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9D2" w:rsidRPr="0005276E" w:rsidRDefault="00F209D2" w:rsidP="00545FC6">
      <w:pPr>
        <w:pStyle w:val="a4"/>
        <w:ind w:left="4989"/>
        <w:rPr>
          <w:szCs w:val="24"/>
        </w:rPr>
      </w:pPr>
      <w:r w:rsidRPr="0005276E">
        <w:rPr>
          <w:szCs w:val="24"/>
        </w:rPr>
        <w:t xml:space="preserve">Приложение </w:t>
      </w:r>
      <w:r w:rsidR="0032576E">
        <w:rPr>
          <w:szCs w:val="24"/>
        </w:rPr>
        <w:t>1</w:t>
      </w:r>
      <w:r w:rsidR="005F187B">
        <w:rPr>
          <w:szCs w:val="24"/>
        </w:rPr>
        <w:t>8</w:t>
      </w:r>
    </w:p>
    <w:p w:rsidR="00F209D2" w:rsidRDefault="00F209D2" w:rsidP="00545FC6">
      <w:pPr>
        <w:pStyle w:val="a4"/>
        <w:ind w:left="4989"/>
        <w:rPr>
          <w:szCs w:val="24"/>
        </w:rPr>
      </w:pPr>
      <w:r w:rsidRPr="0005276E">
        <w:rPr>
          <w:szCs w:val="24"/>
        </w:rPr>
        <w:t xml:space="preserve">к постановлению администрации </w:t>
      </w:r>
      <w:proofErr w:type="spellStart"/>
      <w:r w:rsidRPr="0005276E">
        <w:rPr>
          <w:szCs w:val="24"/>
        </w:rPr>
        <w:t>Пильнинского</w:t>
      </w:r>
      <w:proofErr w:type="spellEnd"/>
      <w:r w:rsidRPr="0005276E">
        <w:rPr>
          <w:szCs w:val="24"/>
        </w:rPr>
        <w:t xml:space="preserve"> муниципального района</w:t>
      </w:r>
    </w:p>
    <w:p w:rsidR="00F209D2" w:rsidRPr="0005276E" w:rsidRDefault="00965CCE" w:rsidP="00545FC6">
      <w:pPr>
        <w:pStyle w:val="a4"/>
        <w:ind w:left="4989"/>
        <w:rPr>
          <w:szCs w:val="24"/>
        </w:rPr>
      </w:pPr>
      <w:r>
        <w:rPr>
          <w:szCs w:val="24"/>
        </w:rPr>
        <w:t xml:space="preserve">от « 30 </w:t>
      </w:r>
      <w:bookmarkStart w:id="0" w:name="_GoBack"/>
      <w:bookmarkEnd w:id="0"/>
      <w:r>
        <w:rPr>
          <w:szCs w:val="24"/>
        </w:rPr>
        <w:t>» мая 2018 г. № 332</w:t>
      </w:r>
    </w:p>
    <w:p w:rsidR="00F209D2" w:rsidRDefault="00F209D2" w:rsidP="00545FC6">
      <w:pPr>
        <w:pStyle w:val="a4"/>
        <w:rPr>
          <w:b/>
          <w:szCs w:val="24"/>
        </w:rPr>
      </w:pPr>
    </w:p>
    <w:p w:rsidR="00F209D2" w:rsidRDefault="00F209D2" w:rsidP="00545FC6">
      <w:pPr>
        <w:pStyle w:val="a4"/>
        <w:rPr>
          <w:b/>
          <w:szCs w:val="24"/>
        </w:rPr>
      </w:pPr>
    </w:p>
    <w:p w:rsidR="005F187B" w:rsidRDefault="005F187B" w:rsidP="009503D4">
      <w:pPr>
        <w:pStyle w:val="a4"/>
      </w:pPr>
    </w:p>
    <w:p w:rsidR="005F187B" w:rsidRDefault="005F187B" w:rsidP="005F187B">
      <w:pPr>
        <w:pStyle w:val="a4"/>
        <w:ind w:firstLine="567"/>
        <w:jc w:val="center"/>
        <w:rPr>
          <w:szCs w:val="24"/>
        </w:rPr>
      </w:pPr>
      <w:r w:rsidRPr="005F187B">
        <w:rPr>
          <w:szCs w:val="24"/>
        </w:rPr>
        <w:t>7.1</w:t>
      </w:r>
      <w:r w:rsidR="00BA03FB">
        <w:rPr>
          <w:szCs w:val="24"/>
        </w:rPr>
        <w:t>.</w:t>
      </w:r>
      <w:r w:rsidRPr="005F187B">
        <w:rPr>
          <w:szCs w:val="24"/>
        </w:rPr>
        <w:t xml:space="preserve"> Перечень основных мероприятий подпрограммы</w:t>
      </w:r>
    </w:p>
    <w:p w:rsidR="005F187B" w:rsidRPr="005F187B" w:rsidRDefault="005F187B" w:rsidP="005F187B">
      <w:pPr>
        <w:pStyle w:val="a4"/>
        <w:ind w:firstLine="567"/>
        <w:rPr>
          <w:szCs w:val="24"/>
        </w:rPr>
      </w:pPr>
    </w:p>
    <w:tbl>
      <w:tblPr>
        <w:tblW w:w="9885" w:type="dxa"/>
        <w:tblInd w:w="25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53"/>
        <w:gridCol w:w="2628"/>
        <w:gridCol w:w="1536"/>
        <w:gridCol w:w="23"/>
        <w:gridCol w:w="928"/>
        <w:gridCol w:w="991"/>
        <w:gridCol w:w="632"/>
        <w:gridCol w:w="709"/>
        <w:gridCol w:w="992"/>
        <w:gridCol w:w="993"/>
      </w:tblGrid>
      <w:tr w:rsidR="005F187B" w:rsidRPr="00BF6189" w:rsidTr="005F187B">
        <w:trPr>
          <w:trHeight w:val="1200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7B" w:rsidRPr="00BF6189" w:rsidRDefault="005F187B" w:rsidP="000B55AD">
            <w:pPr>
              <w:pStyle w:val="a4"/>
              <w:rPr>
                <w:szCs w:val="24"/>
              </w:rPr>
            </w:pPr>
            <w:r w:rsidRPr="00BF6189">
              <w:rPr>
                <w:szCs w:val="24"/>
              </w:rPr>
              <w:t xml:space="preserve">N </w:t>
            </w:r>
            <w:proofErr w:type="gramStart"/>
            <w:r w:rsidRPr="00BF6189">
              <w:rPr>
                <w:szCs w:val="24"/>
              </w:rPr>
              <w:t>п</w:t>
            </w:r>
            <w:proofErr w:type="gramEnd"/>
            <w:r w:rsidRPr="00BF6189">
              <w:rPr>
                <w:szCs w:val="24"/>
              </w:rPr>
              <w:t>/п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7B" w:rsidRPr="00BF6189" w:rsidRDefault="005F187B" w:rsidP="000B55AD">
            <w:pPr>
              <w:pStyle w:val="a4"/>
              <w:rPr>
                <w:szCs w:val="24"/>
              </w:rPr>
            </w:pPr>
            <w:r w:rsidRPr="00BF6189">
              <w:rPr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7B" w:rsidRPr="00BF6189" w:rsidRDefault="005F187B" w:rsidP="000B55AD">
            <w:pPr>
              <w:pStyle w:val="a4"/>
              <w:rPr>
                <w:szCs w:val="24"/>
              </w:rPr>
            </w:pPr>
            <w:r w:rsidRPr="00BF6189">
              <w:rPr>
                <w:szCs w:val="24"/>
              </w:rPr>
              <w:t>Категория расходов (капвложения, НИОКР и прочие расходы)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7B" w:rsidRPr="00BF6189" w:rsidRDefault="005F187B" w:rsidP="000B55AD">
            <w:pPr>
              <w:pStyle w:val="a4"/>
              <w:rPr>
                <w:szCs w:val="24"/>
              </w:rPr>
            </w:pPr>
            <w:r w:rsidRPr="00BF6189">
              <w:rPr>
                <w:szCs w:val="24"/>
              </w:rPr>
              <w:t>Сроки выполнения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7B" w:rsidRPr="00BF6189" w:rsidRDefault="005F187B" w:rsidP="000B55AD">
            <w:pPr>
              <w:pStyle w:val="a4"/>
              <w:rPr>
                <w:szCs w:val="24"/>
              </w:rPr>
            </w:pPr>
            <w:r w:rsidRPr="00BF6189">
              <w:rPr>
                <w:szCs w:val="24"/>
              </w:rPr>
              <w:t>Исполнители мероприятий</w:t>
            </w:r>
          </w:p>
        </w:tc>
        <w:tc>
          <w:tcPr>
            <w:tcW w:w="3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7B" w:rsidRPr="00BF6189" w:rsidRDefault="005F187B" w:rsidP="000B55AD">
            <w:pPr>
              <w:pStyle w:val="a4"/>
              <w:rPr>
                <w:szCs w:val="24"/>
              </w:rPr>
            </w:pPr>
            <w:r w:rsidRPr="00BF6189">
              <w:rPr>
                <w:szCs w:val="24"/>
              </w:rPr>
              <w:t>Объем финансирования</w:t>
            </w:r>
          </w:p>
          <w:p w:rsidR="005F187B" w:rsidRPr="00BF6189" w:rsidRDefault="005F187B" w:rsidP="000B55AD">
            <w:pPr>
              <w:pStyle w:val="a4"/>
              <w:rPr>
                <w:szCs w:val="24"/>
              </w:rPr>
            </w:pPr>
            <w:r w:rsidRPr="00BF6189">
              <w:rPr>
                <w:szCs w:val="24"/>
              </w:rPr>
              <w:t>(по годам) за счет средств муниципального бюджета</w:t>
            </w:r>
          </w:p>
        </w:tc>
      </w:tr>
      <w:tr w:rsidR="005F187B" w:rsidRPr="00BF6189" w:rsidTr="005F187B">
        <w:trPr>
          <w:trHeight w:val="156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7B" w:rsidRPr="00BF6189" w:rsidRDefault="005F187B" w:rsidP="000B55AD">
            <w:pPr>
              <w:pStyle w:val="a4"/>
              <w:rPr>
                <w:szCs w:val="24"/>
              </w:rPr>
            </w:pPr>
          </w:p>
        </w:tc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7B" w:rsidRPr="00BF6189" w:rsidRDefault="005F187B" w:rsidP="000B55AD">
            <w:pPr>
              <w:pStyle w:val="a4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7B" w:rsidRPr="00BF6189" w:rsidRDefault="005F187B" w:rsidP="000B55AD">
            <w:pPr>
              <w:pStyle w:val="a4"/>
              <w:rPr>
                <w:szCs w:val="24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7B" w:rsidRPr="00BF6189" w:rsidRDefault="005F187B" w:rsidP="000B55AD">
            <w:pPr>
              <w:pStyle w:val="a4"/>
              <w:rPr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7B" w:rsidRPr="00BF6189" w:rsidRDefault="005F187B" w:rsidP="000B55AD">
            <w:pPr>
              <w:pStyle w:val="a4"/>
              <w:rPr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7B" w:rsidRPr="00BF6189" w:rsidRDefault="005F187B" w:rsidP="000B55AD">
            <w:pPr>
              <w:pStyle w:val="a4"/>
              <w:rPr>
                <w:szCs w:val="24"/>
              </w:rPr>
            </w:pPr>
            <w:r w:rsidRPr="00BF6189">
              <w:rPr>
                <w:szCs w:val="24"/>
              </w:rPr>
              <w:t xml:space="preserve">2015 год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7B" w:rsidRPr="00BF6189" w:rsidRDefault="005F187B" w:rsidP="000B55AD">
            <w:pPr>
              <w:pStyle w:val="a4"/>
              <w:rPr>
                <w:szCs w:val="24"/>
              </w:rPr>
            </w:pPr>
            <w:r w:rsidRPr="00BF6189">
              <w:rPr>
                <w:szCs w:val="24"/>
              </w:rPr>
              <w:t>2016</w:t>
            </w:r>
          </w:p>
          <w:p w:rsidR="005F187B" w:rsidRPr="00BF6189" w:rsidRDefault="005F187B" w:rsidP="000B55AD">
            <w:pPr>
              <w:pStyle w:val="a4"/>
              <w:rPr>
                <w:szCs w:val="24"/>
              </w:rPr>
            </w:pPr>
            <w:r w:rsidRPr="00BF6189">
              <w:rPr>
                <w:szCs w:val="24"/>
              </w:rPr>
              <w:t xml:space="preserve">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7B" w:rsidRPr="00BF6189" w:rsidRDefault="005F187B" w:rsidP="000B55AD">
            <w:pPr>
              <w:pStyle w:val="a4"/>
              <w:rPr>
                <w:szCs w:val="24"/>
              </w:rPr>
            </w:pPr>
            <w:r w:rsidRPr="00BF6189">
              <w:rPr>
                <w:szCs w:val="24"/>
              </w:rPr>
              <w:t>2017</w:t>
            </w:r>
          </w:p>
          <w:p w:rsidR="005F187B" w:rsidRPr="00BF6189" w:rsidRDefault="005F187B" w:rsidP="000B55AD">
            <w:pPr>
              <w:pStyle w:val="a4"/>
              <w:rPr>
                <w:szCs w:val="24"/>
              </w:rPr>
            </w:pPr>
            <w:r w:rsidRPr="00BF6189">
              <w:rPr>
                <w:szCs w:val="24"/>
              </w:rPr>
              <w:t xml:space="preserve">год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7B" w:rsidRPr="00BF6189" w:rsidRDefault="005F187B" w:rsidP="000B55AD">
            <w:pPr>
              <w:pStyle w:val="a4"/>
              <w:rPr>
                <w:szCs w:val="24"/>
              </w:rPr>
            </w:pPr>
            <w:r w:rsidRPr="00BF6189">
              <w:rPr>
                <w:szCs w:val="24"/>
              </w:rPr>
              <w:t>Всего</w:t>
            </w:r>
          </w:p>
        </w:tc>
      </w:tr>
      <w:tr w:rsidR="005F187B" w:rsidRPr="00320E40" w:rsidTr="005F187B">
        <w:trPr>
          <w:trHeight w:val="435"/>
        </w:trPr>
        <w:tc>
          <w:tcPr>
            <w:tcW w:w="6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7B" w:rsidRPr="00BF6189" w:rsidRDefault="005F187B" w:rsidP="000B55AD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Подпрограмма 7 «Строительство дома культуры </w:t>
            </w:r>
            <w:proofErr w:type="gramStart"/>
            <w:r>
              <w:rPr>
                <w:szCs w:val="24"/>
              </w:rPr>
              <w:t>в</w:t>
            </w:r>
            <w:proofErr w:type="gramEnd"/>
            <w:r>
              <w:rPr>
                <w:szCs w:val="24"/>
              </w:rPr>
              <w:t xml:space="preserve"> с. </w:t>
            </w:r>
            <w:proofErr w:type="spellStart"/>
            <w:r>
              <w:rPr>
                <w:szCs w:val="24"/>
              </w:rPr>
              <w:t>Курмыш</w:t>
            </w:r>
            <w:proofErr w:type="spellEnd"/>
            <w:r>
              <w:rPr>
                <w:szCs w:val="24"/>
              </w:rPr>
              <w:t>»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87B" w:rsidRPr="008A1CA2" w:rsidRDefault="005F187B" w:rsidP="000B55AD">
            <w:pPr>
              <w:pStyle w:val="a4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87B" w:rsidRPr="008A1CA2" w:rsidRDefault="005F187B" w:rsidP="000B55AD">
            <w:pPr>
              <w:pStyle w:val="a4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87B" w:rsidRPr="00BA03FB" w:rsidRDefault="005F187B" w:rsidP="000B55AD">
            <w:pPr>
              <w:pStyle w:val="a4"/>
              <w:rPr>
                <w:b/>
                <w:sz w:val="22"/>
              </w:rPr>
            </w:pPr>
            <w:r w:rsidRPr="00BA03FB">
              <w:rPr>
                <w:b/>
                <w:sz w:val="22"/>
              </w:rPr>
              <w:t>15618,1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87B" w:rsidRPr="00BA03FB" w:rsidRDefault="005F187B" w:rsidP="000B55AD">
            <w:pPr>
              <w:pStyle w:val="a4"/>
              <w:rPr>
                <w:b/>
                <w:sz w:val="22"/>
              </w:rPr>
            </w:pPr>
            <w:r w:rsidRPr="00BA03FB">
              <w:rPr>
                <w:b/>
                <w:sz w:val="22"/>
              </w:rPr>
              <w:t>15618,1</w:t>
            </w:r>
          </w:p>
        </w:tc>
      </w:tr>
      <w:tr w:rsidR="005F187B" w:rsidRPr="00BF6189" w:rsidTr="005F187B">
        <w:trPr>
          <w:trHeight w:val="584"/>
        </w:trPr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7B" w:rsidRDefault="005F187B" w:rsidP="00C0749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Основное мероприятие 1.</w:t>
            </w:r>
            <w:r w:rsidR="00C07499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Строительство дома культуры </w:t>
            </w:r>
            <w:proofErr w:type="gramStart"/>
            <w:r>
              <w:rPr>
                <w:szCs w:val="24"/>
              </w:rPr>
              <w:t>в</w:t>
            </w:r>
            <w:proofErr w:type="gramEnd"/>
            <w:r>
              <w:rPr>
                <w:szCs w:val="24"/>
              </w:rPr>
              <w:t xml:space="preserve"> с. </w:t>
            </w:r>
            <w:proofErr w:type="spellStart"/>
            <w:r>
              <w:rPr>
                <w:szCs w:val="24"/>
              </w:rPr>
              <w:t>Курмыш</w:t>
            </w:r>
            <w:proofErr w:type="spellEnd"/>
          </w:p>
          <w:p w:rsidR="005F187B" w:rsidRDefault="005F187B" w:rsidP="00C0749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В том числе:</w:t>
            </w:r>
          </w:p>
          <w:p w:rsidR="005F187B" w:rsidRDefault="005F187B" w:rsidP="00C0749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C07499">
              <w:rPr>
                <w:szCs w:val="24"/>
              </w:rPr>
              <w:t xml:space="preserve">расходы на строительство дома культуры </w:t>
            </w:r>
            <w:proofErr w:type="gramStart"/>
            <w:r w:rsidR="00C07499">
              <w:rPr>
                <w:szCs w:val="24"/>
              </w:rPr>
              <w:t>в</w:t>
            </w:r>
            <w:proofErr w:type="gramEnd"/>
            <w:r w:rsidR="00C07499">
              <w:rPr>
                <w:szCs w:val="24"/>
              </w:rPr>
              <w:t xml:space="preserve"> с. </w:t>
            </w:r>
            <w:proofErr w:type="spellStart"/>
            <w:r w:rsidR="00C07499">
              <w:rPr>
                <w:szCs w:val="24"/>
              </w:rPr>
              <w:t>Курмыш</w:t>
            </w:r>
            <w:proofErr w:type="spellEnd"/>
          </w:p>
          <w:p w:rsidR="00C07499" w:rsidRDefault="00C07499" w:rsidP="00C0749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- расходы на разработку проектной документации по объекту «Строительство дома культуры </w:t>
            </w:r>
            <w:proofErr w:type="gramStart"/>
            <w:r>
              <w:rPr>
                <w:szCs w:val="24"/>
              </w:rPr>
              <w:t>в</w:t>
            </w:r>
            <w:proofErr w:type="gramEnd"/>
            <w:r>
              <w:rPr>
                <w:szCs w:val="24"/>
              </w:rPr>
              <w:t xml:space="preserve"> с. </w:t>
            </w:r>
            <w:proofErr w:type="spellStart"/>
            <w:r>
              <w:rPr>
                <w:szCs w:val="24"/>
              </w:rPr>
              <w:t>Курмыш</w:t>
            </w:r>
            <w:proofErr w:type="spellEnd"/>
            <w:r>
              <w:rPr>
                <w:szCs w:val="24"/>
              </w:rPr>
              <w:t>»</w:t>
            </w:r>
          </w:p>
          <w:p w:rsidR="00C07499" w:rsidRDefault="00C07499" w:rsidP="00C0749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- расходы на газоснабжение дома культуры </w:t>
            </w:r>
            <w:proofErr w:type="gramStart"/>
            <w:r>
              <w:rPr>
                <w:szCs w:val="24"/>
              </w:rPr>
              <w:t>в</w:t>
            </w:r>
            <w:proofErr w:type="gramEnd"/>
            <w:r>
              <w:rPr>
                <w:szCs w:val="24"/>
              </w:rPr>
              <w:t xml:space="preserve"> с. </w:t>
            </w:r>
            <w:proofErr w:type="spellStart"/>
            <w:r>
              <w:rPr>
                <w:szCs w:val="24"/>
              </w:rPr>
              <w:t>Курмыш</w:t>
            </w:r>
            <w:proofErr w:type="spellEnd"/>
          </w:p>
          <w:p w:rsidR="00C07499" w:rsidRDefault="00C07499" w:rsidP="00C0749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- расходы на проведение строительного контроля (технического надзора)</w:t>
            </w:r>
          </w:p>
          <w:p w:rsidR="00C07499" w:rsidRPr="00BF6189" w:rsidRDefault="00C07499" w:rsidP="00C07499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- расходы на технологическое присоединение к электрическим сетям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7B" w:rsidRPr="00C4756D" w:rsidRDefault="005F187B" w:rsidP="00C07499">
            <w:pPr>
              <w:pStyle w:val="a4"/>
              <w:rPr>
                <w:sz w:val="22"/>
              </w:rPr>
            </w:pPr>
            <w:r w:rsidRPr="00C4756D">
              <w:rPr>
                <w:sz w:val="22"/>
              </w:rPr>
              <w:t>Кап</w:t>
            </w:r>
            <w:proofErr w:type="gramStart"/>
            <w:r w:rsidRPr="00C4756D">
              <w:rPr>
                <w:sz w:val="22"/>
              </w:rPr>
              <w:t>.</w:t>
            </w:r>
            <w:proofErr w:type="gramEnd"/>
            <w:r w:rsidRPr="00C4756D">
              <w:rPr>
                <w:sz w:val="22"/>
              </w:rPr>
              <w:t xml:space="preserve"> </w:t>
            </w:r>
            <w:proofErr w:type="gramStart"/>
            <w:r w:rsidRPr="00C4756D">
              <w:rPr>
                <w:sz w:val="22"/>
              </w:rPr>
              <w:t>в</w:t>
            </w:r>
            <w:proofErr w:type="gramEnd"/>
            <w:r w:rsidRPr="00C4756D">
              <w:rPr>
                <w:sz w:val="22"/>
              </w:rPr>
              <w:t>ложения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7B" w:rsidRPr="00BF6189" w:rsidRDefault="005F187B" w:rsidP="00C07499">
            <w:pPr>
              <w:pStyle w:val="a4"/>
              <w:rPr>
                <w:szCs w:val="24"/>
              </w:rPr>
            </w:pPr>
            <w:r w:rsidRPr="00BF6189">
              <w:rPr>
                <w:szCs w:val="24"/>
              </w:rPr>
              <w:t>2015-2017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7B" w:rsidRPr="005F187B" w:rsidRDefault="00BA03FB" w:rsidP="00C07499">
            <w:pPr>
              <w:pStyle w:val="a4"/>
              <w:rPr>
                <w:sz w:val="22"/>
              </w:rPr>
            </w:pPr>
            <w:r>
              <w:rPr>
                <w:sz w:val="22"/>
              </w:rPr>
              <w:t xml:space="preserve">Администрация </w:t>
            </w:r>
            <w:proofErr w:type="spellStart"/>
            <w:r>
              <w:rPr>
                <w:sz w:val="22"/>
              </w:rPr>
              <w:t>пильнинского</w:t>
            </w:r>
            <w:proofErr w:type="spellEnd"/>
            <w:r>
              <w:rPr>
                <w:sz w:val="22"/>
              </w:rPr>
              <w:t xml:space="preserve"> муниципального района нижегородской области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87B" w:rsidRPr="008A1CA2" w:rsidRDefault="005F187B" w:rsidP="00C07499">
            <w:pPr>
              <w:pStyle w:val="a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87B" w:rsidRDefault="005F187B" w:rsidP="00C07499">
            <w:pPr>
              <w:pStyle w:val="a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  <w:p w:rsidR="005F187B" w:rsidRPr="00067961" w:rsidRDefault="005F187B" w:rsidP="00C07499">
            <w:pPr>
              <w:spacing w:after="0"/>
            </w:pPr>
          </w:p>
          <w:p w:rsidR="005F187B" w:rsidRPr="00067961" w:rsidRDefault="005F187B" w:rsidP="00C07499">
            <w:pPr>
              <w:spacing w:after="0"/>
            </w:pPr>
          </w:p>
          <w:p w:rsidR="005F187B" w:rsidRPr="00067961" w:rsidRDefault="005F187B" w:rsidP="00C07499">
            <w:pPr>
              <w:spacing w:after="0"/>
            </w:pPr>
          </w:p>
          <w:p w:rsidR="005F187B" w:rsidRPr="00067961" w:rsidRDefault="005F187B" w:rsidP="00C07499">
            <w:pPr>
              <w:spacing w:after="0"/>
            </w:pPr>
          </w:p>
          <w:p w:rsidR="005F187B" w:rsidRPr="00067961" w:rsidRDefault="005F187B" w:rsidP="00C07499">
            <w:pPr>
              <w:spacing w:after="0"/>
            </w:pPr>
          </w:p>
          <w:p w:rsidR="005F187B" w:rsidRPr="00067961" w:rsidRDefault="005F187B" w:rsidP="00C07499">
            <w:pPr>
              <w:spacing w:after="0"/>
            </w:pPr>
          </w:p>
          <w:p w:rsidR="005F187B" w:rsidRPr="00067961" w:rsidRDefault="005F187B" w:rsidP="00C07499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87B" w:rsidRDefault="00C07499" w:rsidP="00C07499">
            <w:pPr>
              <w:pStyle w:val="a4"/>
              <w:rPr>
                <w:b/>
                <w:sz w:val="22"/>
              </w:rPr>
            </w:pPr>
            <w:r w:rsidRPr="00C07499">
              <w:rPr>
                <w:b/>
                <w:sz w:val="22"/>
              </w:rPr>
              <w:t>15618,1</w:t>
            </w:r>
          </w:p>
          <w:p w:rsidR="00C07499" w:rsidRDefault="00C07499" w:rsidP="00C07499">
            <w:pPr>
              <w:pStyle w:val="a4"/>
              <w:rPr>
                <w:b/>
                <w:sz w:val="22"/>
              </w:rPr>
            </w:pPr>
          </w:p>
          <w:p w:rsidR="00C07499" w:rsidRDefault="00C07499" w:rsidP="00C07499">
            <w:pPr>
              <w:pStyle w:val="a4"/>
              <w:rPr>
                <w:b/>
                <w:sz w:val="22"/>
              </w:rPr>
            </w:pPr>
          </w:p>
          <w:p w:rsidR="00C07499" w:rsidRDefault="00C07499" w:rsidP="00C07499">
            <w:pPr>
              <w:pStyle w:val="a4"/>
              <w:rPr>
                <w:b/>
                <w:sz w:val="22"/>
              </w:rPr>
            </w:pPr>
          </w:p>
          <w:p w:rsidR="00C07499" w:rsidRDefault="00C07499" w:rsidP="00C07499">
            <w:pPr>
              <w:pStyle w:val="a4"/>
              <w:rPr>
                <w:b/>
                <w:sz w:val="22"/>
              </w:rPr>
            </w:pPr>
            <w:r>
              <w:rPr>
                <w:b/>
                <w:sz w:val="22"/>
              </w:rPr>
              <w:t>14161,6</w:t>
            </w:r>
          </w:p>
          <w:p w:rsidR="00C07499" w:rsidRDefault="00C07499" w:rsidP="00C07499">
            <w:pPr>
              <w:pStyle w:val="a4"/>
              <w:rPr>
                <w:b/>
                <w:sz w:val="22"/>
              </w:rPr>
            </w:pPr>
          </w:p>
          <w:p w:rsidR="00C07499" w:rsidRDefault="00C07499" w:rsidP="00C07499">
            <w:pPr>
              <w:pStyle w:val="a4"/>
              <w:rPr>
                <w:b/>
                <w:sz w:val="22"/>
              </w:rPr>
            </w:pPr>
            <w:r>
              <w:rPr>
                <w:b/>
                <w:sz w:val="22"/>
              </w:rPr>
              <w:t>455,4</w:t>
            </w:r>
          </w:p>
          <w:p w:rsidR="00BB5990" w:rsidRDefault="00BB5990" w:rsidP="00C07499">
            <w:pPr>
              <w:pStyle w:val="a4"/>
              <w:rPr>
                <w:b/>
                <w:sz w:val="22"/>
              </w:rPr>
            </w:pPr>
          </w:p>
          <w:p w:rsidR="00BB5990" w:rsidRDefault="00BB5990" w:rsidP="00C07499">
            <w:pPr>
              <w:pStyle w:val="a4"/>
              <w:rPr>
                <w:b/>
                <w:sz w:val="22"/>
              </w:rPr>
            </w:pPr>
          </w:p>
          <w:p w:rsidR="00BB5990" w:rsidRDefault="00BB5990" w:rsidP="00C07499">
            <w:pPr>
              <w:pStyle w:val="a4"/>
              <w:rPr>
                <w:b/>
                <w:sz w:val="22"/>
              </w:rPr>
            </w:pPr>
          </w:p>
          <w:p w:rsidR="00BB5990" w:rsidRDefault="00BB5990" w:rsidP="00C07499">
            <w:pPr>
              <w:pStyle w:val="a4"/>
              <w:rPr>
                <w:b/>
                <w:sz w:val="22"/>
              </w:rPr>
            </w:pPr>
          </w:p>
          <w:p w:rsidR="00BB5990" w:rsidRDefault="00BB5990" w:rsidP="00C07499">
            <w:pPr>
              <w:pStyle w:val="a4"/>
              <w:rPr>
                <w:b/>
                <w:sz w:val="22"/>
              </w:rPr>
            </w:pPr>
          </w:p>
          <w:p w:rsidR="00BB5990" w:rsidRDefault="00BB5990" w:rsidP="00C07499">
            <w:pPr>
              <w:pStyle w:val="a4"/>
              <w:rPr>
                <w:b/>
                <w:sz w:val="22"/>
              </w:rPr>
            </w:pPr>
            <w:r>
              <w:rPr>
                <w:b/>
                <w:sz w:val="22"/>
              </w:rPr>
              <w:t>956,8</w:t>
            </w:r>
          </w:p>
          <w:p w:rsidR="00AF4D1C" w:rsidRDefault="00AF4D1C" w:rsidP="00C07499">
            <w:pPr>
              <w:pStyle w:val="a4"/>
              <w:rPr>
                <w:b/>
                <w:sz w:val="22"/>
              </w:rPr>
            </w:pPr>
          </w:p>
          <w:p w:rsidR="00AF4D1C" w:rsidRDefault="00AF4D1C" w:rsidP="00C07499">
            <w:pPr>
              <w:pStyle w:val="a4"/>
              <w:rPr>
                <w:b/>
                <w:sz w:val="22"/>
              </w:rPr>
            </w:pPr>
            <w:r>
              <w:rPr>
                <w:b/>
                <w:sz w:val="22"/>
              </w:rPr>
              <w:t>41,9</w:t>
            </w:r>
          </w:p>
          <w:p w:rsidR="00AA7AA2" w:rsidRDefault="00AA7AA2" w:rsidP="00C07499">
            <w:pPr>
              <w:pStyle w:val="a4"/>
              <w:rPr>
                <w:b/>
                <w:sz w:val="22"/>
              </w:rPr>
            </w:pPr>
          </w:p>
          <w:p w:rsidR="00AA7AA2" w:rsidRDefault="00AA7AA2" w:rsidP="00C07499">
            <w:pPr>
              <w:pStyle w:val="a4"/>
              <w:rPr>
                <w:b/>
                <w:sz w:val="22"/>
              </w:rPr>
            </w:pPr>
          </w:p>
          <w:p w:rsidR="00AA7AA2" w:rsidRDefault="00AA7AA2" w:rsidP="00C07499">
            <w:pPr>
              <w:pStyle w:val="a4"/>
              <w:rPr>
                <w:b/>
                <w:sz w:val="22"/>
              </w:rPr>
            </w:pPr>
          </w:p>
          <w:p w:rsidR="00AA7AA2" w:rsidRPr="00C07499" w:rsidRDefault="00AA7AA2" w:rsidP="00C07499">
            <w:pPr>
              <w:pStyle w:val="a4"/>
              <w:rPr>
                <w:b/>
                <w:sz w:val="22"/>
              </w:rPr>
            </w:pPr>
            <w:r>
              <w:rPr>
                <w:b/>
                <w:sz w:val="22"/>
              </w:rPr>
              <w:t>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87B" w:rsidRDefault="00C07499" w:rsidP="00C07499">
            <w:pPr>
              <w:pStyle w:val="a4"/>
              <w:rPr>
                <w:b/>
                <w:sz w:val="22"/>
              </w:rPr>
            </w:pPr>
            <w:r w:rsidRPr="00C07499">
              <w:rPr>
                <w:b/>
                <w:sz w:val="22"/>
              </w:rPr>
              <w:t>15618,1</w:t>
            </w:r>
          </w:p>
          <w:p w:rsidR="00C07499" w:rsidRDefault="00C07499" w:rsidP="00C07499">
            <w:pPr>
              <w:pStyle w:val="a4"/>
              <w:rPr>
                <w:b/>
                <w:sz w:val="22"/>
              </w:rPr>
            </w:pPr>
          </w:p>
          <w:p w:rsidR="00C07499" w:rsidRDefault="00C07499" w:rsidP="00C07499">
            <w:pPr>
              <w:pStyle w:val="a4"/>
              <w:rPr>
                <w:b/>
                <w:sz w:val="22"/>
              </w:rPr>
            </w:pPr>
          </w:p>
          <w:p w:rsidR="00C07499" w:rsidRDefault="00C07499" w:rsidP="00C07499">
            <w:pPr>
              <w:pStyle w:val="a4"/>
              <w:rPr>
                <w:b/>
                <w:sz w:val="22"/>
              </w:rPr>
            </w:pPr>
          </w:p>
          <w:p w:rsidR="00C07499" w:rsidRDefault="00C07499" w:rsidP="00C07499">
            <w:pPr>
              <w:pStyle w:val="a4"/>
              <w:rPr>
                <w:b/>
                <w:sz w:val="22"/>
              </w:rPr>
            </w:pPr>
            <w:r>
              <w:rPr>
                <w:b/>
                <w:sz w:val="22"/>
              </w:rPr>
              <w:t>14161,6</w:t>
            </w:r>
          </w:p>
          <w:p w:rsidR="00C07499" w:rsidRDefault="00C07499" w:rsidP="00C07499">
            <w:pPr>
              <w:pStyle w:val="a4"/>
              <w:rPr>
                <w:b/>
                <w:sz w:val="22"/>
              </w:rPr>
            </w:pPr>
          </w:p>
          <w:p w:rsidR="00C07499" w:rsidRDefault="00C07499" w:rsidP="00C07499">
            <w:pPr>
              <w:pStyle w:val="a4"/>
              <w:rPr>
                <w:b/>
                <w:sz w:val="22"/>
              </w:rPr>
            </w:pPr>
            <w:r>
              <w:rPr>
                <w:b/>
                <w:sz w:val="22"/>
              </w:rPr>
              <w:t>455,4</w:t>
            </w:r>
          </w:p>
          <w:p w:rsidR="00BB5990" w:rsidRDefault="00BB5990" w:rsidP="00C07499">
            <w:pPr>
              <w:pStyle w:val="a4"/>
              <w:rPr>
                <w:b/>
                <w:sz w:val="22"/>
              </w:rPr>
            </w:pPr>
          </w:p>
          <w:p w:rsidR="00BB5990" w:rsidRDefault="00BB5990" w:rsidP="00C07499">
            <w:pPr>
              <w:pStyle w:val="a4"/>
              <w:rPr>
                <w:b/>
                <w:sz w:val="22"/>
              </w:rPr>
            </w:pPr>
          </w:p>
          <w:p w:rsidR="00BB5990" w:rsidRDefault="00BB5990" w:rsidP="00C07499">
            <w:pPr>
              <w:pStyle w:val="a4"/>
              <w:rPr>
                <w:b/>
                <w:sz w:val="22"/>
              </w:rPr>
            </w:pPr>
          </w:p>
          <w:p w:rsidR="00BB5990" w:rsidRDefault="00BB5990" w:rsidP="00C07499">
            <w:pPr>
              <w:pStyle w:val="a4"/>
              <w:rPr>
                <w:b/>
                <w:sz w:val="22"/>
              </w:rPr>
            </w:pPr>
          </w:p>
          <w:p w:rsidR="00BB5990" w:rsidRDefault="00BB5990" w:rsidP="00C07499">
            <w:pPr>
              <w:pStyle w:val="a4"/>
              <w:rPr>
                <w:b/>
                <w:sz w:val="22"/>
              </w:rPr>
            </w:pPr>
          </w:p>
          <w:p w:rsidR="00BB5990" w:rsidRDefault="00BB5990" w:rsidP="00C07499">
            <w:pPr>
              <w:pStyle w:val="a4"/>
              <w:rPr>
                <w:b/>
                <w:sz w:val="22"/>
              </w:rPr>
            </w:pPr>
            <w:r>
              <w:rPr>
                <w:b/>
                <w:sz w:val="22"/>
              </w:rPr>
              <w:t>956,8</w:t>
            </w:r>
          </w:p>
          <w:p w:rsidR="00AF4D1C" w:rsidRDefault="00AF4D1C" w:rsidP="00C07499">
            <w:pPr>
              <w:pStyle w:val="a4"/>
              <w:rPr>
                <w:b/>
                <w:sz w:val="22"/>
              </w:rPr>
            </w:pPr>
          </w:p>
          <w:p w:rsidR="00AF4D1C" w:rsidRDefault="00AF4D1C" w:rsidP="00C07499">
            <w:pPr>
              <w:pStyle w:val="a4"/>
              <w:rPr>
                <w:b/>
                <w:sz w:val="22"/>
              </w:rPr>
            </w:pPr>
            <w:r>
              <w:rPr>
                <w:b/>
                <w:sz w:val="22"/>
              </w:rPr>
              <w:t>41,9</w:t>
            </w:r>
          </w:p>
          <w:p w:rsidR="00AA7AA2" w:rsidRDefault="00AA7AA2" w:rsidP="00C07499">
            <w:pPr>
              <w:pStyle w:val="a4"/>
              <w:rPr>
                <w:b/>
                <w:sz w:val="22"/>
              </w:rPr>
            </w:pPr>
          </w:p>
          <w:p w:rsidR="00AA7AA2" w:rsidRDefault="00AA7AA2" w:rsidP="00C07499">
            <w:pPr>
              <w:pStyle w:val="a4"/>
              <w:rPr>
                <w:b/>
                <w:sz w:val="22"/>
              </w:rPr>
            </w:pPr>
          </w:p>
          <w:p w:rsidR="00AA7AA2" w:rsidRDefault="00AA7AA2" w:rsidP="00C07499">
            <w:pPr>
              <w:pStyle w:val="a4"/>
              <w:rPr>
                <w:b/>
                <w:sz w:val="22"/>
              </w:rPr>
            </w:pPr>
          </w:p>
          <w:p w:rsidR="00AA7AA2" w:rsidRPr="00C07499" w:rsidRDefault="00AA7AA2" w:rsidP="00C07499">
            <w:pPr>
              <w:pStyle w:val="a4"/>
              <w:rPr>
                <w:b/>
                <w:sz w:val="22"/>
              </w:rPr>
            </w:pPr>
            <w:r>
              <w:rPr>
                <w:b/>
                <w:sz w:val="22"/>
              </w:rPr>
              <w:t>2,4</w:t>
            </w:r>
          </w:p>
        </w:tc>
      </w:tr>
    </w:tbl>
    <w:p w:rsidR="00A9396B" w:rsidRPr="005F187B" w:rsidRDefault="00A9396B" w:rsidP="005F187B">
      <w:pPr>
        <w:tabs>
          <w:tab w:val="left" w:pos="2235"/>
        </w:tabs>
        <w:rPr>
          <w:lang w:eastAsia="ar-SA"/>
        </w:rPr>
      </w:pPr>
    </w:p>
    <w:sectPr w:rsidR="00A9396B" w:rsidRPr="005F187B" w:rsidSect="00545FC6"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209D2"/>
    <w:rsid w:val="00066306"/>
    <w:rsid w:val="00092C00"/>
    <w:rsid w:val="001C626D"/>
    <w:rsid w:val="00212306"/>
    <w:rsid w:val="002803E4"/>
    <w:rsid w:val="0032576E"/>
    <w:rsid w:val="00326375"/>
    <w:rsid w:val="00407A9A"/>
    <w:rsid w:val="004334ED"/>
    <w:rsid w:val="00545FC6"/>
    <w:rsid w:val="005F187B"/>
    <w:rsid w:val="00650F49"/>
    <w:rsid w:val="007458A3"/>
    <w:rsid w:val="0076412D"/>
    <w:rsid w:val="007A4023"/>
    <w:rsid w:val="007E2D9D"/>
    <w:rsid w:val="007F06DA"/>
    <w:rsid w:val="00815C2F"/>
    <w:rsid w:val="008434AE"/>
    <w:rsid w:val="008575DE"/>
    <w:rsid w:val="00883D7A"/>
    <w:rsid w:val="008A1FC1"/>
    <w:rsid w:val="009503D4"/>
    <w:rsid w:val="00965CCE"/>
    <w:rsid w:val="009A6C90"/>
    <w:rsid w:val="009E4513"/>
    <w:rsid w:val="009F0BD7"/>
    <w:rsid w:val="00A54835"/>
    <w:rsid w:val="00A9396B"/>
    <w:rsid w:val="00AA7AA2"/>
    <w:rsid w:val="00AF4D1C"/>
    <w:rsid w:val="00B346B5"/>
    <w:rsid w:val="00B7690A"/>
    <w:rsid w:val="00BA03FB"/>
    <w:rsid w:val="00BB5990"/>
    <w:rsid w:val="00BF0EBD"/>
    <w:rsid w:val="00C07499"/>
    <w:rsid w:val="00C07C3B"/>
    <w:rsid w:val="00C515F0"/>
    <w:rsid w:val="00C84D40"/>
    <w:rsid w:val="00CA245E"/>
    <w:rsid w:val="00CA382A"/>
    <w:rsid w:val="00CA6252"/>
    <w:rsid w:val="00CE3B53"/>
    <w:rsid w:val="00D859A1"/>
    <w:rsid w:val="00DB2492"/>
    <w:rsid w:val="00E65961"/>
    <w:rsid w:val="00EB7548"/>
    <w:rsid w:val="00EC07B8"/>
    <w:rsid w:val="00F0600B"/>
    <w:rsid w:val="00F209D2"/>
    <w:rsid w:val="00FE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F209D2"/>
    <w:rPr>
      <w:rFonts w:ascii="Times New Roman" w:eastAsia="Times New Roman" w:hAnsi="Times New Roman" w:cs="Times New Roman"/>
      <w:sz w:val="24"/>
      <w:lang w:eastAsia="ar-SA"/>
    </w:rPr>
  </w:style>
  <w:style w:type="paragraph" w:styleId="a4">
    <w:name w:val="No Spacing"/>
    <w:link w:val="a3"/>
    <w:uiPriority w:val="1"/>
    <w:qFormat/>
    <w:rsid w:val="00F209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2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164</Words>
  <Characters>940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Родионова</cp:lastModifiedBy>
  <cp:revision>212</cp:revision>
  <dcterms:created xsi:type="dcterms:W3CDTF">2018-03-05T07:23:00Z</dcterms:created>
  <dcterms:modified xsi:type="dcterms:W3CDTF">2018-06-05T06:17:00Z</dcterms:modified>
</cp:coreProperties>
</file>