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7" w:rsidRPr="0094690D" w:rsidRDefault="001824F7" w:rsidP="001824F7">
      <w:r>
        <w:t xml:space="preserve">                                                              </w:t>
      </w:r>
      <w:r w:rsidR="005335DC">
        <w:t xml:space="preserve">         </w:t>
      </w:r>
      <w:r>
        <w:t xml:space="preserve"> </w:t>
      </w:r>
      <w:r w:rsidR="00927523"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1824F7">
      <w:pPr>
        <w:rPr>
          <w:rFonts w:cs="Arial"/>
        </w:rPr>
      </w:pPr>
    </w:p>
    <w:p w:rsidR="001824F7" w:rsidRPr="006B0DAA" w:rsidRDefault="004672F9" w:rsidP="004672F9">
      <w:pPr>
        <w:jc w:val="center"/>
        <w:rPr>
          <w:rFonts w:cs="Arial"/>
          <w:sz w:val="36"/>
          <w:szCs w:val="36"/>
        </w:rPr>
      </w:pPr>
      <w:r w:rsidRPr="006B0DAA">
        <w:rPr>
          <w:rFonts w:cs="Arial"/>
          <w:sz w:val="32"/>
          <w:szCs w:val="32"/>
        </w:rPr>
        <w:t xml:space="preserve">  АДМИНИСТРАЦИЯ</w:t>
      </w:r>
      <w:r w:rsidR="001824F7" w:rsidRPr="006B0DAA">
        <w:rPr>
          <w:rFonts w:cs="Arial"/>
          <w:sz w:val="32"/>
          <w:szCs w:val="32"/>
        </w:rPr>
        <w:t xml:space="preserve"> ПИЛЬНИНСКОГО МУНИЦИПАЛЬНОГО РАЙОНА</w:t>
      </w:r>
    </w:p>
    <w:p w:rsidR="001824F7" w:rsidRPr="006B0DAA" w:rsidRDefault="001824F7" w:rsidP="001824F7">
      <w:pPr>
        <w:jc w:val="center"/>
        <w:rPr>
          <w:rFonts w:cs="Arial"/>
          <w:sz w:val="36"/>
          <w:szCs w:val="36"/>
        </w:rPr>
      </w:pPr>
      <w:r w:rsidRPr="006B0DAA">
        <w:rPr>
          <w:rFonts w:cs="Arial"/>
          <w:sz w:val="36"/>
          <w:szCs w:val="36"/>
        </w:rPr>
        <w:t>НИЖЕГОРОДСКОЙ ОБЛАСТИ</w:t>
      </w:r>
    </w:p>
    <w:p w:rsidR="001824F7" w:rsidRPr="006B0DAA" w:rsidRDefault="001824F7" w:rsidP="001824F7">
      <w:pPr>
        <w:pStyle w:val="1"/>
        <w:rPr>
          <w:rFonts w:cs="Arial"/>
          <w:sz w:val="40"/>
        </w:rPr>
      </w:pPr>
      <w:proofErr w:type="gramStart"/>
      <w:r w:rsidRPr="006B0DAA">
        <w:rPr>
          <w:rFonts w:cs="Arial"/>
          <w:sz w:val="40"/>
        </w:rPr>
        <w:t>П</w:t>
      </w:r>
      <w:proofErr w:type="gramEnd"/>
      <w:r w:rsidRPr="006B0DAA">
        <w:rPr>
          <w:rFonts w:cs="Arial"/>
          <w:sz w:val="40"/>
        </w:rPr>
        <w:t xml:space="preserve"> О С Т А Н О В Л Е Н И Е</w:t>
      </w:r>
    </w:p>
    <w:p w:rsidR="001824F7" w:rsidRPr="006B0DAA" w:rsidRDefault="00EF58A4" w:rsidP="001824F7">
      <w:pPr>
        <w:rPr>
          <w:rFonts w:cs="Arial"/>
        </w:rPr>
      </w:pPr>
      <w:r>
        <w:rPr>
          <w:rFonts w:cs="Arial"/>
        </w:rPr>
        <w:t xml:space="preserve"> </w:t>
      </w:r>
      <w:r w:rsidR="00B53FDD">
        <w:rPr>
          <w:rFonts w:cs="Arial"/>
        </w:rPr>
        <w:t xml:space="preserve"> </w:t>
      </w:r>
    </w:p>
    <w:p w:rsidR="001824F7" w:rsidRPr="00346855" w:rsidRDefault="00346855" w:rsidP="0069244C">
      <w:pPr>
        <w:ind w:firstLine="360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  </w:t>
      </w:r>
      <w:r w:rsidR="001824F7" w:rsidRPr="00346855">
        <w:rPr>
          <w:rFonts w:cs="Arial"/>
          <w:szCs w:val="24"/>
        </w:rPr>
        <w:t>от</w:t>
      </w:r>
      <w:r w:rsidR="00837C3C" w:rsidRPr="00346855">
        <w:rPr>
          <w:rFonts w:cs="Arial"/>
          <w:szCs w:val="24"/>
        </w:rPr>
        <w:t xml:space="preserve"> </w:t>
      </w:r>
      <w:r w:rsidR="0091719B" w:rsidRPr="00346855">
        <w:rPr>
          <w:rFonts w:cs="Arial"/>
          <w:szCs w:val="24"/>
        </w:rPr>
        <w:t xml:space="preserve"> </w:t>
      </w:r>
      <w:r w:rsidR="003E3D70" w:rsidRPr="00346855">
        <w:rPr>
          <w:rFonts w:cs="Arial"/>
          <w:szCs w:val="24"/>
        </w:rPr>
        <w:t>”</w:t>
      </w:r>
      <w:r w:rsidR="008A2740">
        <w:rPr>
          <w:rFonts w:cs="Arial"/>
          <w:szCs w:val="24"/>
        </w:rPr>
        <w:t xml:space="preserve">  12 </w:t>
      </w:r>
      <w:r w:rsidR="003208CB">
        <w:rPr>
          <w:rFonts w:cs="Arial"/>
          <w:szCs w:val="24"/>
        </w:rPr>
        <w:t xml:space="preserve"> </w:t>
      </w:r>
      <w:r w:rsidR="001824F7" w:rsidRPr="00346855">
        <w:rPr>
          <w:rFonts w:cs="Arial"/>
          <w:szCs w:val="24"/>
        </w:rPr>
        <w:t>”</w:t>
      </w:r>
      <w:r w:rsidR="00843D35">
        <w:rPr>
          <w:rFonts w:cs="Arial"/>
          <w:szCs w:val="24"/>
        </w:rPr>
        <w:t xml:space="preserve"> янва</w:t>
      </w:r>
      <w:r w:rsidR="000A3E1E">
        <w:rPr>
          <w:rFonts w:cs="Arial"/>
          <w:szCs w:val="24"/>
        </w:rPr>
        <w:t>ря</w:t>
      </w:r>
      <w:r w:rsidR="004E6851">
        <w:rPr>
          <w:rFonts w:cs="Arial"/>
          <w:szCs w:val="24"/>
        </w:rPr>
        <w:t xml:space="preserve"> </w:t>
      </w:r>
      <w:r w:rsidR="0020279B" w:rsidRPr="00346855">
        <w:rPr>
          <w:rFonts w:cs="Arial"/>
          <w:szCs w:val="24"/>
        </w:rPr>
        <w:t xml:space="preserve"> </w:t>
      </w:r>
      <w:r w:rsidR="00843D35">
        <w:rPr>
          <w:rFonts w:cs="Arial"/>
          <w:szCs w:val="24"/>
        </w:rPr>
        <w:t>2018</w:t>
      </w:r>
      <w:r w:rsidR="00AA2AE9">
        <w:rPr>
          <w:rFonts w:cs="Arial"/>
          <w:szCs w:val="24"/>
        </w:rPr>
        <w:t xml:space="preserve"> </w:t>
      </w:r>
      <w:r w:rsidR="005335DC" w:rsidRPr="00346855">
        <w:rPr>
          <w:rFonts w:cs="Arial"/>
          <w:szCs w:val="24"/>
        </w:rPr>
        <w:t>г.</w:t>
      </w:r>
      <w:r w:rsidR="001824F7" w:rsidRPr="00346855">
        <w:rPr>
          <w:rFonts w:cs="Arial"/>
          <w:szCs w:val="24"/>
        </w:rPr>
        <w:t xml:space="preserve">           </w:t>
      </w:r>
      <w:r w:rsidR="000A3E1E">
        <w:rPr>
          <w:rFonts w:cs="Arial"/>
          <w:szCs w:val="24"/>
        </w:rPr>
        <w:t xml:space="preserve">         </w:t>
      </w:r>
      <w:r w:rsidR="001824F7" w:rsidRPr="00346855">
        <w:rPr>
          <w:rFonts w:cs="Arial"/>
          <w:szCs w:val="24"/>
        </w:rPr>
        <w:t xml:space="preserve">        </w:t>
      </w:r>
      <w:r w:rsidR="008649EA">
        <w:rPr>
          <w:rFonts w:cs="Arial"/>
          <w:szCs w:val="24"/>
        </w:rPr>
        <w:t xml:space="preserve">            </w:t>
      </w:r>
      <w:r w:rsidR="00555085">
        <w:rPr>
          <w:rFonts w:cs="Arial"/>
          <w:szCs w:val="24"/>
        </w:rPr>
        <w:t xml:space="preserve">  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 </w:t>
      </w:r>
      <w:r w:rsidR="00AF29A4">
        <w:rPr>
          <w:rFonts w:cs="Arial"/>
          <w:szCs w:val="24"/>
        </w:rPr>
        <w:t xml:space="preserve">   </w:t>
      </w:r>
      <w:r w:rsidR="00F9774E">
        <w:rPr>
          <w:rFonts w:cs="Arial"/>
          <w:szCs w:val="24"/>
        </w:rPr>
        <w:t xml:space="preserve">   </w:t>
      </w:r>
      <w:r w:rsidR="00B53FDD">
        <w:rPr>
          <w:rFonts w:cs="Arial"/>
          <w:szCs w:val="24"/>
        </w:rPr>
        <w:t xml:space="preserve"> </w:t>
      </w:r>
      <w:r w:rsidR="00E97113">
        <w:rPr>
          <w:rFonts w:cs="Arial"/>
          <w:szCs w:val="24"/>
        </w:rPr>
        <w:t xml:space="preserve">   </w:t>
      </w:r>
      <w:r w:rsidR="00741D99">
        <w:rPr>
          <w:rFonts w:cs="Arial"/>
          <w:szCs w:val="24"/>
        </w:rPr>
        <w:t xml:space="preserve">         </w:t>
      </w:r>
      <w:r w:rsidR="005D3656">
        <w:rPr>
          <w:rFonts w:cs="Arial"/>
          <w:szCs w:val="24"/>
        </w:rPr>
        <w:t xml:space="preserve">      </w:t>
      </w:r>
      <w:r w:rsidR="00947389">
        <w:rPr>
          <w:rFonts w:cs="Arial"/>
          <w:szCs w:val="24"/>
        </w:rPr>
        <w:t xml:space="preserve"> </w:t>
      </w:r>
      <w:r w:rsidR="004D54F0">
        <w:rPr>
          <w:rFonts w:cs="Arial"/>
          <w:szCs w:val="24"/>
        </w:rPr>
        <w:t xml:space="preserve">       </w:t>
      </w:r>
      <w:r w:rsidR="00520346" w:rsidRPr="00346855">
        <w:rPr>
          <w:rFonts w:cs="Arial"/>
          <w:szCs w:val="24"/>
        </w:rPr>
        <w:t>№</w:t>
      </w:r>
      <w:r w:rsidR="008A2740">
        <w:rPr>
          <w:rFonts w:cs="Arial"/>
          <w:szCs w:val="24"/>
        </w:rPr>
        <w:t xml:space="preserve">  14 </w:t>
      </w:r>
    </w:p>
    <w:p w:rsidR="008355F1" w:rsidRPr="00346855" w:rsidRDefault="008355F1" w:rsidP="0069244C">
      <w:pPr>
        <w:ind w:firstLine="360"/>
        <w:rPr>
          <w:rFonts w:cs="Arial"/>
          <w:szCs w:val="24"/>
        </w:rPr>
      </w:pPr>
    </w:p>
    <w:p w:rsidR="008355F1" w:rsidRPr="006B0DAA" w:rsidRDefault="008355F1" w:rsidP="0069244C">
      <w:pPr>
        <w:ind w:firstLine="360"/>
        <w:rPr>
          <w:rFonts w:cs="Arial"/>
        </w:rPr>
      </w:pPr>
    </w:p>
    <w:p w:rsidR="00190A86" w:rsidRDefault="00843D35" w:rsidP="00843D35">
      <w:pPr>
        <w:ind w:left="360"/>
        <w:jc w:val="center"/>
        <w:rPr>
          <w:szCs w:val="24"/>
        </w:rPr>
      </w:pPr>
      <w:r w:rsidRPr="00113D0F">
        <w:rPr>
          <w:rFonts w:cs="Arial"/>
          <w:szCs w:val="24"/>
        </w:rPr>
        <w:t>Об утверждении Программы</w:t>
      </w:r>
      <w:r w:rsidR="00113D0F" w:rsidRPr="00113D0F">
        <w:rPr>
          <w:rFonts w:cs="Arial"/>
          <w:szCs w:val="24"/>
        </w:rPr>
        <w:t xml:space="preserve"> </w:t>
      </w:r>
      <w:r w:rsidR="00113D0F" w:rsidRPr="00113D0F">
        <w:rPr>
          <w:szCs w:val="24"/>
        </w:rPr>
        <w:t xml:space="preserve">профилактики нарушений </w:t>
      </w:r>
    </w:p>
    <w:p w:rsidR="00190A86" w:rsidRDefault="00113D0F" w:rsidP="00843D35">
      <w:pPr>
        <w:ind w:left="360"/>
        <w:jc w:val="center"/>
        <w:rPr>
          <w:szCs w:val="24"/>
        </w:rPr>
      </w:pPr>
      <w:r w:rsidRPr="00113D0F">
        <w:rPr>
          <w:szCs w:val="24"/>
        </w:rPr>
        <w:t xml:space="preserve">юридическими лицами и индивидуальными предпринимателями </w:t>
      </w:r>
    </w:p>
    <w:p w:rsidR="00190A86" w:rsidRDefault="00113D0F" w:rsidP="00843D35">
      <w:pPr>
        <w:ind w:left="360"/>
        <w:jc w:val="center"/>
        <w:rPr>
          <w:szCs w:val="24"/>
        </w:rPr>
      </w:pPr>
      <w:r w:rsidRPr="00113D0F">
        <w:rPr>
          <w:szCs w:val="24"/>
        </w:rPr>
        <w:t>об</w:t>
      </w:r>
      <w:r>
        <w:rPr>
          <w:szCs w:val="24"/>
        </w:rPr>
        <w:t>язательных требований земельного законодательства</w:t>
      </w:r>
      <w:r w:rsidRPr="00113D0F">
        <w:rPr>
          <w:szCs w:val="24"/>
        </w:rPr>
        <w:t xml:space="preserve"> на территории </w:t>
      </w:r>
    </w:p>
    <w:p w:rsidR="008355F1" w:rsidRPr="00190A86" w:rsidRDefault="00113D0F" w:rsidP="00190A86">
      <w:pPr>
        <w:ind w:left="360"/>
        <w:jc w:val="center"/>
        <w:rPr>
          <w:szCs w:val="24"/>
        </w:rPr>
      </w:pPr>
      <w:proofErr w:type="spellStart"/>
      <w:r>
        <w:rPr>
          <w:szCs w:val="24"/>
        </w:rPr>
        <w:t>Пильнинского</w:t>
      </w:r>
      <w:proofErr w:type="spellEnd"/>
      <w:r w:rsidRPr="00113D0F">
        <w:rPr>
          <w:szCs w:val="24"/>
        </w:rPr>
        <w:t xml:space="preserve"> муниципального райо</w:t>
      </w:r>
      <w:r>
        <w:rPr>
          <w:szCs w:val="24"/>
        </w:rPr>
        <w:t>на Нижегородской области на 2018</w:t>
      </w:r>
      <w:r w:rsidRPr="00113D0F">
        <w:rPr>
          <w:szCs w:val="24"/>
        </w:rPr>
        <w:t xml:space="preserve"> год</w:t>
      </w:r>
    </w:p>
    <w:p w:rsidR="0069244C" w:rsidRDefault="0069244C" w:rsidP="0069244C">
      <w:pPr>
        <w:ind w:firstLine="360"/>
        <w:rPr>
          <w:rFonts w:cs="Arial"/>
        </w:rPr>
      </w:pPr>
    </w:p>
    <w:p w:rsidR="00614861" w:rsidRPr="006B0DAA" w:rsidRDefault="00614861" w:rsidP="0069244C">
      <w:pPr>
        <w:ind w:firstLine="360"/>
        <w:rPr>
          <w:rFonts w:cs="Arial"/>
        </w:rPr>
      </w:pPr>
    </w:p>
    <w:p w:rsidR="0069244C" w:rsidRPr="006B0DAA" w:rsidRDefault="0069244C" w:rsidP="0069244C">
      <w:pPr>
        <w:ind w:firstLine="360"/>
        <w:rPr>
          <w:rFonts w:cs="Arial"/>
        </w:rPr>
      </w:pPr>
    </w:p>
    <w:p w:rsidR="00113D0F" w:rsidRPr="00190A86" w:rsidRDefault="00113D0F" w:rsidP="00190A86">
      <w:pPr>
        <w:autoSpaceDE w:val="0"/>
        <w:autoSpaceDN w:val="0"/>
        <w:adjustRightInd w:val="0"/>
        <w:spacing w:line="360" w:lineRule="auto"/>
        <w:ind w:left="360" w:firstLine="540"/>
        <w:jc w:val="both"/>
        <w:rPr>
          <w:rFonts w:cs="Arial"/>
          <w:szCs w:val="24"/>
        </w:rPr>
      </w:pPr>
      <w:r w:rsidRPr="00190A86">
        <w:rPr>
          <w:rFonts w:cs="Arial"/>
          <w:szCs w:val="24"/>
        </w:rPr>
        <w:t xml:space="preserve">В соответствии частью 1 статьи 8.2 Федерального закона от 26.12.2008г.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целях предупреждения нарушений юридическими лицами и индивидуальными предпринимателями обязательных требований, установленных </w:t>
      </w:r>
      <w:r w:rsidR="00190A86" w:rsidRPr="00190A86">
        <w:rPr>
          <w:rFonts w:cs="Arial"/>
          <w:szCs w:val="24"/>
        </w:rPr>
        <w:t>земельным законодательством:</w:t>
      </w:r>
    </w:p>
    <w:p w:rsidR="00190A86" w:rsidRPr="00190A86" w:rsidRDefault="00190A86" w:rsidP="00190A86">
      <w:pPr>
        <w:autoSpaceDE w:val="0"/>
        <w:autoSpaceDN w:val="0"/>
        <w:adjustRightInd w:val="0"/>
        <w:spacing w:line="360" w:lineRule="auto"/>
        <w:ind w:left="360" w:firstLine="540"/>
        <w:jc w:val="both"/>
        <w:rPr>
          <w:rFonts w:cs="Arial"/>
          <w:szCs w:val="24"/>
        </w:rPr>
      </w:pPr>
      <w:r w:rsidRPr="00190A86">
        <w:rPr>
          <w:rFonts w:cs="Arial"/>
          <w:szCs w:val="24"/>
        </w:rPr>
        <w:t xml:space="preserve">1. Утвердить прилагаемую Программу профилактики нарушений юридическими лицами и индивидуальными предпринимателями обязательных требований земельного законодательства на территории </w:t>
      </w:r>
      <w:proofErr w:type="spellStart"/>
      <w:r w:rsidRPr="00190A86">
        <w:rPr>
          <w:rFonts w:cs="Arial"/>
          <w:szCs w:val="24"/>
        </w:rPr>
        <w:t>Пильнинского</w:t>
      </w:r>
      <w:proofErr w:type="spellEnd"/>
      <w:r w:rsidRPr="00190A86">
        <w:rPr>
          <w:rFonts w:cs="Arial"/>
          <w:szCs w:val="24"/>
        </w:rPr>
        <w:t xml:space="preserve"> муниципального района Нижегородской области на 2018 год.</w:t>
      </w:r>
    </w:p>
    <w:p w:rsidR="00190A86" w:rsidRPr="00190A86" w:rsidRDefault="00190A86" w:rsidP="00190A86">
      <w:pPr>
        <w:spacing w:line="360" w:lineRule="auto"/>
        <w:ind w:left="360" w:firstLine="540"/>
        <w:jc w:val="both"/>
        <w:rPr>
          <w:rFonts w:cs="Arial"/>
          <w:szCs w:val="24"/>
        </w:rPr>
      </w:pPr>
      <w:r w:rsidRPr="00190A86">
        <w:rPr>
          <w:rFonts w:cs="Arial"/>
          <w:szCs w:val="24"/>
        </w:rPr>
        <w:t xml:space="preserve">2. Опубликовать настоящее постановление на официальном сайте администрации </w:t>
      </w:r>
      <w:proofErr w:type="spellStart"/>
      <w:r w:rsidRPr="00190A86">
        <w:rPr>
          <w:rFonts w:cs="Arial"/>
          <w:szCs w:val="24"/>
        </w:rPr>
        <w:t>Пильнинского</w:t>
      </w:r>
      <w:proofErr w:type="spellEnd"/>
      <w:r w:rsidRPr="00190A86">
        <w:rPr>
          <w:rFonts w:cs="Arial"/>
          <w:szCs w:val="24"/>
        </w:rPr>
        <w:t xml:space="preserve"> муниципального района.</w:t>
      </w:r>
    </w:p>
    <w:p w:rsidR="00190A86" w:rsidRPr="00190A86" w:rsidRDefault="00804B24" w:rsidP="00190A86">
      <w:pPr>
        <w:spacing w:line="360" w:lineRule="auto"/>
        <w:ind w:left="360" w:firstLine="54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3. </w:t>
      </w:r>
      <w:proofErr w:type="gramStart"/>
      <w:r>
        <w:rPr>
          <w:rFonts w:cs="Arial"/>
          <w:szCs w:val="24"/>
        </w:rPr>
        <w:t xml:space="preserve">Контроль </w:t>
      </w:r>
      <w:bookmarkStart w:id="0" w:name="_GoBack"/>
      <w:bookmarkEnd w:id="0"/>
      <w:r w:rsidR="00190A86" w:rsidRPr="00190A86">
        <w:rPr>
          <w:rFonts w:cs="Arial"/>
          <w:szCs w:val="24"/>
        </w:rPr>
        <w:t>за</w:t>
      </w:r>
      <w:proofErr w:type="gramEnd"/>
      <w:r w:rsidR="00190A86" w:rsidRPr="00190A86">
        <w:rPr>
          <w:rFonts w:cs="Arial"/>
          <w:szCs w:val="24"/>
        </w:rPr>
        <w:t xml:space="preserve"> ходом выполнения данного постановления возложить на заместителя главы администрации </w:t>
      </w:r>
      <w:proofErr w:type="spellStart"/>
      <w:r w:rsidR="00190A86" w:rsidRPr="00190A86">
        <w:rPr>
          <w:rFonts w:cs="Arial"/>
          <w:szCs w:val="24"/>
        </w:rPr>
        <w:t>Е.А.Гагина</w:t>
      </w:r>
      <w:proofErr w:type="spellEnd"/>
      <w:r w:rsidR="00190A86" w:rsidRPr="00190A86">
        <w:rPr>
          <w:rFonts w:cs="Arial"/>
          <w:szCs w:val="24"/>
        </w:rPr>
        <w:t>.</w:t>
      </w:r>
    </w:p>
    <w:p w:rsidR="00607047" w:rsidRPr="00190A86" w:rsidRDefault="00607047" w:rsidP="00C20D8B">
      <w:pPr>
        <w:jc w:val="both"/>
        <w:rPr>
          <w:rFonts w:cs="Arial"/>
          <w:szCs w:val="24"/>
        </w:rPr>
      </w:pPr>
    </w:p>
    <w:p w:rsidR="00607047" w:rsidRPr="00190A86" w:rsidRDefault="00607047" w:rsidP="00685147">
      <w:pPr>
        <w:ind w:left="360" w:firstLine="540"/>
        <w:jc w:val="both"/>
        <w:rPr>
          <w:rFonts w:cs="Arial"/>
          <w:szCs w:val="24"/>
        </w:rPr>
      </w:pPr>
    </w:p>
    <w:p w:rsidR="003D303F" w:rsidRPr="00190A86" w:rsidRDefault="003D303F" w:rsidP="00685147">
      <w:pPr>
        <w:ind w:left="360" w:firstLine="540"/>
        <w:jc w:val="both"/>
        <w:rPr>
          <w:rFonts w:cs="Arial"/>
          <w:szCs w:val="24"/>
        </w:rPr>
      </w:pPr>
    </w:p>
    <w:p w:rsidR="0069244C" w:rsidRPr="006B0DAA" w:rsidRDefault="00607047" w:rsidP="00607047">
      <w:pPr>
        <w:ind w:left="360"/>
        <w:rPr>
          <w:rFonts w:cs="Arial"/>
        </w:rPr>
      </w:pPr>
      <w:r w:rsidRPr="00190A86">
        <w:rPr>
          <w:rFonts w:cs="Arial"/>
          <w:szCs w:val="24"/>
        </w:rPr>
        <w:t xml:space="preserve">  </w:t>
      </w:r>
      <w:r w:rsidR="004E2A51" w:rsidRPr="00190A86">
        <w:rPr>
          <w:rFonts w:cs="Arial"/>
          <w:szCs w:val="24"/>
        </w:rPr>
        <w:t xml:space="preserve">   </w:t>
      </w:r>
      <w:r w:rsidR="003D303F" w:rsidRPr="00190A86">
        <w:rPr>
          <w:rFonts w:cs="Arial"/>
          <w:szCs w:val="24"/>
        </w:rPr>
        <w:t xml:space="preserve"> </w:t>
      </w:r>
      <w:r w:rsidRPr="00190A86">
        <w:rPr>
          <w:rFonts w:cs="Arial"/>
          <w:szCs w:val="24"/>
        </w:rPr>
        <w:t xml:space="preserve">  </w:t>
      </w:r>
      <w:r w:rsidR="00B362C9" w:rsidRPr="00190A86">
        <w:rPr>
          <w:rFonts w:cs="Arial"/>
          <w:szCs w:val="24"/>
        </w:rPr>
        <w:t>Г</w:t>
      </w:r>
      <w:r w:rsidRPr="00190A86">
        <w:rPr>
          <w:rFonts w:cs="Arial"/>
          <w:szCs w:val="24"/>
        </w:rPr>
        <w:t>лав</w:t>
      </w:r>
      <w:r w:rsidR="00B362C9" w:rsidRPr="00190A86">
        <w:rPr>
          <w:rFonts w:cs="Arial"/>
          <w:szCs w:val="24"/>
        </w:rPr>
        <w:t>а</w:t>
      </w:r>
      <w:r w:rsidR="00EF6E39" w:rsidRPr="00190A86">
        <w:rPr>
          <w:rFonts w:cs="Arial"/>
          <w:szCs w:val="24"/>
        </w:rPr>
        <w:t xml:space="preserve"> администрации района     </w:t>
      </w:r>
      <w:r w:rsidR="00272D18" w:rsidRPr="00190A86">
        <w:rPr>
          <w:rFonts w:cs="Arial"/>
          <w:szCs w:val="24"/>
        </w:rPr>
        <w:t xml:space="preserve">          </w:t>
      </w:r>
      <w:r w:rsidR="00EF6E39" w:rsidRPr="00190A86">
        <w:rPr>
          <w:rFonts w:cs="Arial"/>
          <w:szCs w:val="24"/>
        </w:rPr>
        <w:t xml:space="preserve">               </w:t>
      </w:r>
      <w:r w:rsidR="00C20D8B" w:rsidRPr="00190A86">
        <w:rPr>
          <w:rFonts w:cs="Arial"/>
          <w:szCs w:val="24"/>
        </w:rPr>
        <w:t xml:space="preserve">           </w:t>
      </w:r>
      <w:r w:rsidR="003B71B4" w:rsidRPr="00190A86">
        <w:rPr>
          <w:rFonts w:cs="Arial"/>
          <w:szCs w:val="24"/>
        </w:rPr>
        <w:t xml:space="preserve">  </w:t>
      </w:r>
      <w:r w:rsidR="003208CB" w:rsidRPr="00190A86">
        <w:rPr>
          <w:rFonts w:cs="Arial"/>
          <w:szCs w:val="24"/>
        </w:rPr>
        <w:t xml:space="preserve">   </w:t>
      </w:r>
      <w:r w:rsidR="00B362C9" w:rsidRPr="00190A86">
        <w:rPr>
          <w:rFonts w:cs="Arial"/>
          <w:szCs w:val="24"/>
        </w:rPr>
        <w:t xml:space="preserve">         </w:t>
      </w:r>
      <w:r w:rsidR="003208CB" w:rsidRPr="00190A86">
        <w:rPr>
          <w:rFonts w:cs="Arial"/>
          <w:szCs w:val="24"/>
        </w:rPr>
        <w:t xml:space="preserve">          </w:t>
      </w:r>
      <w:proofErr w:type="spellStart"/>
      <w:r w:rsidR="00B362C9" w:rsidRPr="00190A86">
        <w:rPr>
          <w:rFonts w:cs="Arial"/>
          <w:szCs w:val="24"/>
        </w:rPr>
        <w:t>С.А.Бочканов</w:t>
      </w:r>
      <w:proofErr w:type="spellEnd"/>
      <w:r w:rsidRPr="006B0DAA">
        <w:rPr>
          <w:rFonts w:cs="Arial"/>
        </w:rPr>
        <w:t xml:space="preserve">               </w:t>
      </w:r>
    </w:p>
    <w:p w:rsidR="0069244C" w:rsidRPr="006B0DAA" w:rsidRDefault="00EF6E39" w:rsidP="001824F7">
      <w:pPr>
        <w:rPr>
          <w:rFonts w:cs="Arial"/>
        </w:rPr>
      </w:pPr>
      <w:r>
        <w:rPr>
          <w:rFonts w:cs="Arial"/>
        </w:rPr>
        <w:t xml:space="preserve"> </w:t>
      </w:r>
    </w:p>
    <w:p w:rsidR="00190A86" w:rsidRDefault="001824F7" w:rsidP="009E4763">
      <w:pPr>
        <w:jc w:val="center"/>
      </w:pPr>
      <w:r w:rsidRPr="0069244C">
        <w:tab/>
      </w:r>
    </w:p>
    <w:p w:rsidR="00190A86" w:rsidRDefault="00190A86" w:rsidP="009E4763">
      <w:pPr>
        <w:jc w:val="center"/>
      </w:pPr>
    </w:p>
    <w:p w:rsidR="00190A86" w:rsidRDefault="00190A86" w:rsidP="009E4763">
      <w:pPr>
        <w:jc w:val="center"/>
      </w:pPr>
    </w:p>
    <w:p w:rsidR="00190A86" w:rsidRDefault="00190A86" w:rsidP="009E4763">
      <w:pPr>
        <w:jc w:val="center"/>
      </w:pPr>
    </w:p>
    <w:p w:rsidR="00190A86" w:rsidRDefault="00190A86" w:rsidP="009E4763">
      <w:pPr>
        <w:jc w:val="center"/>
      </w:pPr>
    </w:p>
    <w:p w:rsidR="00190A86" w:rsidRDefault="00190A86" w:rsidP="00532466"/>
    <w:p w:rsidR="00902EA2" w:rsidRPr="00D8404B" w:rsidRDefault="00902EA2" w:rsidP="00CE50D0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</w:t>
      </w:r>
      <w:r w:rsidR="00CE50D0">
        <w:rPr>
          <w:rFonts w:cs="Arial"/>
          <w:sz w:val="22"/>
          <w:szCs w:val="22"/>
        </w:rPr>
        <w:t xml:space="preserve"> </w:t>
      </w:r>
      <w:r w:rsidRPr="00D8404B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CE50D0">
        <w:rPr>
          <w:rFonts w:cs="Arial"/>
          <w:sz w:val="22"/>
          <w:szCs w:val="22"/>
        </w:rPr>
        <w:t xml:space="preserve">                          к </w:t>
      </w:r>
      <w:r w:rsidRPr="00D8404B">
        <w:rPr>
          <w:rFonts w:cs="Arial"/>
          <w:sz w:val="22"/>
          <w:szCs w:val="22"/>
        </w:rPr>
        <w:t xml:space="preserve">постановлению администрации </w:t>
      </w:r>
      <w:r w:rsidR="00CE50D0">
        <w:rPr>
          <w:rFonts w:cs="Arial"/>
          <w:sz w:val="22"/>
          <w:szCs w:val="22"/>
        </w:rPr>
        <w:t>район</w:t>
      </w:r>
      <w:r w:rsidRPr="00D8404B">
        <w:rPr>
          <w:rFonts w:cs="Arial"/>
          <w:sz w:val="22"/>
          <w:szCs w:val="22"/>
        </w:rPr>
        <w:t>а</w:t>
      </w:r>
    </w:p>
    <w:p w:rsidR="001824F7" w:rsidRDefault="00804B24" w:rsidP="00CE50D0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от 12.</w:t>
      </w:r>
      <w:r w:rsidR="00CE50D0">
        <w:rPr>
          <w:rFonts w:cs="Arial"/>
          <w:sz w:val="22"/>
          <w:szCs w:val="22"/>
        </w:rPr>
        <w:t>01</w:t>
      </w:r>
      <w:r w:rsidR="00902EA2">
        <w:rPr>
          <w:rFonts w:cs="Arial"/>
          <w:sz w:val="22"/>
          <w:szCs w:val="22"/>
        </w:rPr>
        <w:t>.</w:t>
      </w:r>
      <w:r w:rsidR="00CE50D0">
        <w:rPr>
          <w:rFonts w:cs="Arial"/>
          <w:sz w:val="22"/>
          <w:szCs w:val="22"/>
        </w:rPr>
        <w:t>2018г. №</w:t>
      </w:r>
      <w:r>
        <w:rPr>
          <w:rFonts w:cs="Arial"/>
          <w:sz w:val="22"/>
          <w:szCs w:val="22"/>
        </w:rPr>
        <w:t xml:space="preserve"> 14</w:t>
      </w:r>
    </w:p>
    <w:p w:rsidR="00947389" w:rsidRDefault="00947389" w:rsidP="00CE50D0">
      <w:pPr>
        <w:jc w:val="right"/>
        <w:rPr>
          <w:rFonts w:cs="Arial"/>
          <w:sz w:val="22"/>
          <w:szCs w:val="22"/>
        </w:rPr>
      </w:pPr>
    </w:p>
    <w:p w:rsidR="00947389" w:rsidRDefault="00947389" w:rsidP="00CE50D0">
      <w:pPr>
        <w:jc w:val="right"/>
        <w:rPr>
          <w:rFonts w:cs="Arial"/>
          <w:sz w:val="22"/>
          <w:szCs w:val="22"/>
        </w:rPr>
      </w:pPr>
    </w:p>
    <w:p w:rsidR="00947389" w:rsidRDefault="00947389" w:rsidP="0094738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Программа</w:t>
      </w:r>
      <w:r w:rsidRPr="00190A86">
        <w:rPr>
          <w:rFonts w:cs="Arial"/>
          <w:szCs w:val="24"/>
        </w:rPr>
        <w:t xml:space="preserve"> профилактики нарушений юридическими лицами и индивидуальными предпринимателями обязательных требований земельного законодательства на территории </w:t>
      </w:r>
      <w:proofErr w:type="spellStart"/>
      <w:r w:rsidRPr="00190A86">
        <w:rPr>
          <w:rFonts w:cs="Arial"/>
          <w:szCs w:val="24"/>
        </w:rPr>
        <w:t>Пильнинского</w:t>
      </w:r>
      <w:proofErr w:type="spellEnd"/>
      <w:r w:rsidRPr="00190A86">
        <w:rPr>
          <w:rFonts w:cs="Arial"/>
          <w:szCs w:val="24"/>
        </w:rPr>
        <w:t xml:space="preserve"> муниципального района Нижегородской области на 2018 год</w:t>
      </w:r>
    </w:p>
    <w:p w:rsidR="00947389" w:rsidRDefault="00947389" w:rsidP="00947389">
      <w:pPr>
        <w:jc w:val="center"/>
        <w:rPr>
          <w:rFonts w:cs="Arial"/>
          <w:szCs w:val="24"/>
        </w:rPr>
      </w:pP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2126"/>
        <w:gridCol w:w="2169"/>
      </w:tblGrid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 xml:space="preserve">№ </w:t>
            </w:r>
            <w:proofErr w:type="gramStart"/>
            <w:r w:rsidRPr="00532466">
              <w:rPr>
                <w:rFonts w:cs="Arial"/>
                <w:sz w:val="22"/>
                <w:szCs w:val="22"/>
              </w:rPr>
              <w:t>п</w:t>
            </w:r>
            <w:proofErr w:type="gramEnd"/>
            <w:r w:rsidRPr="00532466">
              <w:rPr>
                <w:rFonts w:cs="Arial"/>
                <w:sz w:val="22"/>
                <w:szCs w:val="22"/>
              </w:rPr>
              <w:t>/п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Срок реализации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мероприятия</w:t>
            </w:r>
          </w:p>
        </w:tc>
        <w:tc>
          <w:tcPr>
            <w:tcW w:w="2169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Ответственный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исполнитель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 xml:space="preserve">Составление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контроля, в сфере реализации муниципального земельного контроля в границах </w:t>
            </w:r>
            <w:proofErr w:type="spellStart"/>
            <w:r w:rsidRPr="00532466">
              <w:rPr>
                <w:rFonts w:cs="Arial"/>
                <w:sz w:val="22"/>
                <w:szCs w:val="22"/>
              </w:rPr>
              <w:t>Пильнинского</w:t>
            </w:r>
            <w:proofErr w:type="spellEnd"/>
            <w:r w:rsidRPr="00532466">
              <w:rPr>
                <w:rFonts w:cs="Arial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126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  <w:lang w:val="en-US"/>
              </w:rPr>
              <w:t>I</w:t>
            </w:r>
            <w:r w:rsidRPr="00532466">
              <w:rPr>
                <w:rFonts w:cs="Arial"/>
                <w:sz w:val="22"/>
                <w:szCs w:val="22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Заместитель руководителя ком</w:t>
            </w:r>
            <w:r w:rsidR="00532466"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 xml:space="preserve">Размещение на официальном сайте администрации </w:t>
            </w:r>
            <w:proofErr w:type="spellStart"/>
            <w:r w:rsidRPr="00532466">
              <w:rPr>
                <w:rFonts w:cs="Arial"/>
                <w:sz w:val="22"/>
                <w:szCs w:val="22"/>
              </w:rPr>
              <w:t>Пильнинского</w:t>
            </w:r>
            <w:proofErr w:type="spellEnd"/>
            <w:r w:rsidRPr="00532466">
              <w:rPr>
                <w:rFonts w:cs="Arial"/>
                <w:sz w:val="22"/>
                <w:szCs w:val="22"/>
              </w:rPr>
              <w:t xml:space="preserve"> муниципального района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функций,  а так же текстов соответствующих нормативных правовых актов</w:t>
            </w:r>
          </w:p>
        </w:tc>
        <w:tc>
          <w:tcPr>
            <w:tcW w:w="2126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  <w:lang w:val="en-US"/>
              </w:rPr>
              <w:t>I</w:t>
            </w:r>
            <w:r w:rsidRPr="00532466">
              <w:rPr>
                <w:rFonts w:cs="Arial"/>
                <w:sz w:val="22"/>
                <w:szCs w:val="22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Заместитель руководителя ком</w:t>
            </w:r>
            <w:r w:rsidR="00532466"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529" w:type="dxa"/>
            <w:vAlign w:val="center"/>
          </w:tcPr>
          <w:p w:rsidR="00947389" w:rsidRPr="00532466" w:rsidRDefault="0044040C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земельного контроля, посредством разъяснительной работы в средствах массовой информации и на официальном сайте администрации </w:t>
            </w:r>
            <w:proofErr w:type="spellStart"/>
            <w:r w:rsidR="00B47DAA" w:rsidRPr="00532466">
              <w:rPr>
                <w:rFonts w:cs="Arial"/>
                <w:sz w:val="22"/>
                <w:szCs w:val="22"/>
              </w:rPr>
              <w:t>Пильнинского</w:t>
            </w:r>
            <w:proofErr w:type="spellEnd"/>
            <w:r w:rsidR="00B47DAA" w:rsidRPr="00532466">
              <w:rPr>
                <w:rFonts w:cs="Arial"/>
                <w:sz w:val="22"/>
                <w:szCs w:val="22"/>
              </w:rPr>
              <w:t xml:space="preserve"> </w:t>
            </w:r>
            <w:r w:rsidRPr="00532466">
              <w:rPr>
                <w:rFonts w:cs="Arial"/>
                <w:sz w:val="22"/>
                <w:szCs w:val="22"/>
              </w:rPr>
              <w:t>муниципального района, письменных ответов на поступающие письма и устного консультирования</w:t>
            </w:r>
          </w:p>
        </w:tc>
        <w:tc>
          <w:tcPr>
            <w:tcW w:w="2126" w:type="dxa"/>
            <w:vAlign w:val="center"/>
          </w:tcPr>
          <w:p w:rsidR="00947389" w:rsidRPr="00532466" w:rsidRDefault="00AB3B84" w:rsidP="00AB3B8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В </w:t>
            </w:r>
            <w:r w:rsidR="00947389" w:rsidRPr="00532466">
              <w:rPr>
                <w:rFonts w:cs="Arial"/>
                <w:sz w:val="22"/>
                <w:szCs w:val="22"/>
              </w:rPr>
              <w:t>течени</w:t>
            </w:r>
            <w:proofErr w:type="gramStart"/>
            <w:r w:rsidR="00947389" w:rsidRPr="00532466">
              <w:rPr>
                <w:rFonts w:cs="Arial"/>
                <w:sz w:val="22"/>
                <w:szCs w:val="22"/>
              </w:rPr>
              <w:t>и</w:t>
            </w:r>
            <w:proofErr w:type="gramEnd"/>
            <w:r w:rsidR="00947389" w:rsidRPr="00532466">
              <w:rPr>
                <w:rFonts w:cs="Arial"/>
                <w:sz w:val="22"/>
                <w:szCs w:val="22"/>
              </w:rPr>
              <w:t xml:space="preserve"> года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947389" w:rsidRPr="00F01342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F01342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529" w:type="dxa"/>
            <w:vAlign w:val="center"/>
          </w:tcPr>
          <w:p w:rsidR="00947389" w:rsidRPr="00532466" w:rsidRDefault="00B47DAA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Подготовка и распространение комментариев о содержании новых нормативно-правовых актов, устанавливающих обязательные требования, оценка соблюдения которых является предметом муниципального земельного контроля, внесенных изменениях в действующие акты, сроках и порядке вступления их в действие</w:t>
            </w:r>
          </w:p>
        </w:tc>
        <w:tc>
          <w:tcPr>
            <w:tcW w:w="2126" w:type="dxa"/>
            <w:vAlign w:val="center"/>
          </w:tcPr>
          <w:p w:rsidR="00532466" w:rsidRPr="00532466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В</w:t>
            </w:r>
            <w:r w:rsidR="00947389" w:rsidRPr="00532466">
              <w:rPr>
                <w:rFonts w:cs="Arial"/>
                <w:sz w:val="22"/>
                <w:szCs w:val="22"/>
              </w:rPr>
              <w:t xml:space="preserve"> течени</w:t>
            </w:r>
            <w:proofErr w:type="gramStart"/>
            <w:r w:rsidR="00947389" w:rsidRPr="00532466">
              <w:rPr>
                <w:rFonts w:cs="Arial"/>
                <w:sz w:val="22"/>
                <w:szCs w:val="22"/>
              </w:rPr>
              <w:t>и</w:t>
            </w:r>
            <w:proofErr w:type="gramEnd"/>
            <w:r w:rsidR="00947389" w:rsidRPr="00532466">
              <w:rPr>
                <w:rFonts w:cs="Arial"/>
                <w:sz w:val="22"/>
                <w:szCs w:val="22"/>
              </w:rPr>
              <w:t xml:space="preserve"> года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947389" w:rsidRPr="00F01342" w:rsidRDefault="00F01342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F01342">
              <w:rPr>
                <w:spacing w:val="-5"/>
                <w:sz w:val="22"/>
                <w:szCs w:val="22"/>
              </w:rPr>
              <w:t>Управление по организационн</w:t>
            </w:r>
            <w:proofErr w:type="gramStart"/>
            <w:r w:rsidRPr="00F01342">
              <w:rPr>
                <w:spacing w:val="-5"/>
                <w:sz w:val="22"/>
                <w:szCs w:val="22"/>
              </w:rPr>
              <w:t>о-</w:t>
            </w:r>
            <w:proofErr w:type="gramEnd"/>
            <w:r w:rsidRPr="00F01342">
              <w:rPr>
                <w:spacing w:val="-5"/>
                <w:sz w:val="22"/>
                <w:szCs w:val="22"/>
              </w:rPr>
              <w:t xml:space="preserve"> правовым, кадровым вопросам и работе с ОМСУ поселений</w:t>
            </w:r>
          </w:p>
        </w:tc>
      </w:tr>
      <w:tr w:rsidR="00947389" w:rsidRPr="003C35CF" w:rsidTr="00AA0748">
        <w:trPr>
          <w:trHeight w:val="754"/>
        </w:trPr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 xml:space="preserve"> </w:t>
            </w:r>
            <w:r w:rsidR="00B47DAA" w:rsidRPr="00532466">
              <w:rPr>
                <w:rFonts w:cs="Arial"/>
                <w:sz w:val="22"/>
                <w:szCs w:val="22"/>
              </w:rPr>
              <w:t xml:space="preserve">Обобщение практики осуществления муниципального земельного контроля на территории </w:t>
            </w:r>
            <w:proofErr w:type="spellStart"/>
            <w:r w:rsidR="00B47DAA" w:rsidRPr="00532466">
              <w:rPr>
                <w:rFonts w:cs="Arial"/>
                <w:sz w:val="22"/>
                <w:szCs w:val="22"/>
              </w:rPr>
              <w:t>Пильнинского</w:t>
            </w:r>
            <w:proofErr w:type="spellEnd"/>
            <w:r w:rsidR="00B47DAA" w:rsidRPr="00532466">
              <w:rPr>
                <w:rFonts w:cs="Arial"/>
                <w:sz w:val="22"/>
                <w:szCs w:val="22"/>
              </w:rPr>
              <w:t xml:space="preserve"> муниципального района, размещение результатов на сайте администрации </w:t>
            </w:r>
            <w:proofErr w:type="spellStart"/>
            <w:r w:rsidR="00532466" w:rsidRPr="00532466">
              <w:rPr>
                <w:rFonts w:cs="Arial"/>
                <w:sz w:val="22"/>
                <w:szCs w:val="22"/>
              </w:rPr>
              <w:t>Пильнинского</w:t>
            </w:r>
            <w:proofErr w:type="spellEnd"/>
            <w:r w:rsidR="00B47DAA" w:rsidRPr="00532466">
              <w:rPr>
                <w:rFonts w:cs="Arial"/>
                <w:sz w:val="22"/>
                <w:szCs w:val="22"/>
              </w:rPr>
              <w:t xml:space="preserve"> муниципального района в сети "Интернет" с отражением наиболее часто встречающихся случаев нарушений и рекомендациями для юридических лиц и предпринимателей</w:t>
            </w:r>
          </w:p>
        </w:tc>
        <w:tc>
          <w:tcPr>
            <w:tcW w:w="2126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Декабрь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2018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F01342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F01342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</w:t>
            </w:r>
            <w:r w:rsidR="00AB3B84">
              <w:rPr>
                <w:rFonts w:cs="Arial"/>
                <w:sz w:val="22"/>
                <w:szCs w:val="22"/>
              </w:rPr>
              <w:t>г.</w:t>
            </w:r>
            <w:r w:rsidRPr="00532466">
              <w:rPr>
                <w:rFonts w:cs="Arial"/>
                <w:sz w:val="22"/>
                <w:szCs w:val="22"/>
              </w:rPr>
              <w:t xml:space="preserve"> №</w:t>
            </w:r>
            <w:r w:rsidR="00AB3B84">
              <w:rPr>
                <w:rFonts w:cs="Arial"/>
                <w:sz w:val="22"/>
                <w:szCs w:val="22"/>
              </w:rPr>
              <w:t xml:space="preserve"> </w:t>
            </w:r>
            <w:r w:rsidRPr="00532466">
              <w:rPr>
                <w:rFonts w:cs="Arial"/>
                <w:sz w:val="22"/>
                <w:szCs w:val="22"/>
              </w:rPr>
              <w:t xml:space="preserve">294-ФЗ «О защите прав юридических лиц и индивидуальных предпринимателей при осуществлении государственного контроля </w:t>
            </w:r>
            <w:r w:rsidRPr="00532466">
              <w:rPr>
                <w:rFonts w:cs="Arial"/>
                <w:sz w:val="22"/>
                <w:szCs w:val="22"/>
              </w:rPr>
              <w:lastRenderedPageBreak/>
              <w:t>(надзора) и муниципального контроля» и в порядке, определяемом правительством российской Федерации</w:t>
            </w:r>
          </w:p>
        </w:tc>
        <w:tc>
          <w:tcPr>
            <w:tcW w:w="2126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47389" w:rsidRPr="00532466" w:rsidRDefault="00AB3B84" w:rsidP="005324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</w:t>
            </w:r>
            <w:r w:rsidR="00947389" w:rsidRPr="00532466">
              <w:rPr>
                <w:rFonts w:cs="Arial"/>
                <w:sz w:val="22"/>
                <w:szCs w:val="22"/>
              </w:rPr>
              <w:t xml:space="preserve">остоянно, при наличии сведений о готовящихся нарушениях или о признаках нарушений </w:t>
            </w:r>
            <w:r w:rsidR="00947389" w:rsidRPr="00532466">
              <w:rPr>
                <w:rFonts w:cs="Arial"/>
                <w:sz w:val="22"/>
                <w:szCs w:val="22"/>
              </w:rPr>
              <w:lastRenderedPageBreak/>
              <w:t>обязательных требований</w:t>
            </w:r>
          </w:p>
        </w:tc>
        <w:tc>
          <w:tcPr>
            <w:tcW w:w="2169" w:type="dxa"/>
            <w:vAlign w:val="center"/>
          </w:tcPr>
          <w:p w:rsidR="00947389" w:rsidRPr="00532466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lastRenderedPageBreak/>
              <w:t>Заместитель руководителя ком</w:t>
            </w:r>
            <w:r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</w:t>
            </w:r>
            <w:r w:rsidRPr="00532466">
              <w:rPr>
                <w:rFonts w:cs="Arial"/>
                <w:sz w:val="22"/>
                <w:szCs w:val="22"/>
              </w:rPr>
              <w:lastRenderedPageBreak/>
              <w:t>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 на 2019 год</w:t>
            </w:r>
          </w:p>
        </w:tc>
        <w:tc>
          <w:tcPr>
            <w:tcW w:w="2126" w:type="dxa"/>
            <w:vAlign w:val="center"/>
          </w:tcPr>
          <w:p w:rsidR="00AA0748" w:rsidRPr="00532466" w:rsidRDefault="00AA0748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Декабрь</w:t>
            </w:r>
          </w:p>
          <w:p w:rsidR="00AA0748" w:rsidRPr="00532466" w:rsidRDefault="00AA0748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2018</w:t>
            </w:r>
          </w:p>
          <w:p w:rsidR="00947389" w:rsidRPr="00532466" w:rsidRDefault="00AA0748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532466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Заместитель руководителя ком</w:t>
            </w:r>
            <w:r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ресурсами</w:t>
            </w:r>
          </w:p>
        </w:tc>
      </w:tr>
    </w:tbl>
    <w:p w:rsidR="00947389" w:rsidRPr="00CE50D0" w:rsidRDefault="00947389" w:rsidP="00947389">
      <w:pPr>
        <w:jc w:val="center"/>
        <w:rPr>
          <w:rFonts w:cs="Arial"/>
          <w:sz w:val="22"/>
          <w:szCs w:val="22"/>
          <w:u w:val="single"/>
        </w:rPr>
      </w:pPr>
    </w:p>
    <w:sectPr w:rsidR="00947389" w:rsidRPr="00CE50D0" w:rsidSect="00947389">
      <w:pgSz w:w="11906" w:h="16838"/>
      <w:pgMar w:top="719" w:right="746" w:bottom="71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824F7"/>
    <w:rsid w:val="000006A1"/>
    <w:rsid w:val="00003013"/>
    <w:rsid w:val="000101E3"/>
    <w:rsid w:val="000116AF"/>
    <w:rsid w:val="00026D2B"/>
    <w:rsid w:val="00036C09"/>
    <w:rsid w:val="0004070C"/>
    <w:rsid w:val="00045BE3"/>
    <w:rsid w:val="00051104"/>
    <w:rsid w:val="0006641A"/>
    <w:rsid w:val="00071D4C"/>
    <w:rsid w:val="0007216A"/>
    <w:rsid w:val="000735AC"/>
    <w:rsid w:val="0008685E"/>
    <w:rsid w:val="00097F36"/>
    <w:rsid w:val="000A3C6F"/>
    <w:rsid w:val="000A3E1E"/>
    <w:rsid w:val="000C2F42"/>
    <w:rsid w:val="000C700F"/>
    <w:rsid w:val="000D35C1"/>
    <w:rsid w:val="000E7438"/>
    <w:rsid w:val="000F6488"/>
    <w:rsid w:val="0010000C"/>
    <w:rsid w:val="00106A82"/>
    <w:rsid w:val="00110D15"/>
    <w:rsid w:val="00113D0F"/>
    <w:rsid w:val="00127359"/>
    <w:rsid w:val="00130DC7"/>
    <w:rsid w:val="00132F0A"/>
    <w:rsid w:val="001614C7"/>
    <w:rsid w:val="001824F7"/>
    <w:rsid w:val="00182653"/>
    <w:rsid w:val="00190A86"/>
    <w:rsid w:val="001B7732"/>
    <w:rsid w:val="001C3C60"/>
    <w:rsid w:val="0020279B"/>
    <w:rsid w:val="0021627A"/>
    <w:rsid w:val="00216412"/>
    <w:rsid w:val="002174D0"/>
    <w:rsid w:val="00222F35"/>
    <w:rsid w:val="002304B9"/>
    <w:rsid w:val="00272D18"/>
    <w:rsid w:val="00282CEE"/>
    <w:rsid w:val="00284E24"/>
    <w:rsid w:val="00286FF4"/>
    <w:rsid w:val="002A6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661E"/>
    <w:rsid w:val="003208CB"/>
    <w:rsid w:val="00320C2A"/>
    <w:rsid w:val="003272E4"/>
    <w:rsid w:val="00337BD2"/>
    <w:rsid w:val="00345BD8"/>
    <w:rsid w:val="00346855"/>
    <w:rsid w:val="00353124"/>
    <w:rsid w:val="00371800"/>
    <w:rsid w:val="00381598"/>
    <w:rsid w:val="00383E55"/>
    <w:rsid w:val="003A0E8F"/>
    <w:rsid w:val="003B71B4"/>
    <w:rsid w:val="003B7ABA"/>
    <w:rsid w:val="003D303F"/>
    <w:rsid w:val="003E3D70"/>
    <w:rsid w:val="003E466B"/>
    <w:rsid w:val="003E5970"/>
    <w:rsid w:val="00401CA0"/>
    <w:rsid w:val="00405D3B"/>
    <w:rsid w:val="00426A45"/>
    <w:rsid w:val="00435646"/>
    <w:rsid w:val="0044040C"/>
    <w:rsid w:val="004555AE"/>
    <w:rsid w:val="00457FB6"/>
    <w:rsid w:val="004672F9"/>
    <w:rsid w:val="00476309"/>
    <w:rsid w:val="00477B99"/>
    <w:rsid w:val="00483DD2"/>
    <w:rsid w:val="00487575"/>
    <w:rsid w:val="004A1270"/>
    <w:rsid w:val="004A694A"/>
    <w:rsid w:val="004A6E81"/>
    <w:rsid w:val="004C740F"/>
    <w:rsid w:val="004D1A6C"/>
    <w:rsid w:val="004D48C0"/>
    <w:rsid w:val="004D54F0"/>
    <w:rsid w:val="004E2A51"/>
    <w:rsid w:val="004E6851"/>
    <w:rsid w:val="004F29BB"/>
    <w:rsid w:val="004F6988"/>
    <w:rsid w:val="00510B16"/>
    <w:rsid w:val="00512FA1"/>
    <w:rsid w:val="00513250"/>
    <w:rsid w:val="00520346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3CFB"/>
    <w:rsid w:val="005642AB"/>
    <w:rsid w:val="00566D73"/>
    <w:rsid w:val="00572E4B"/>
    <w:rsid w:val="00582BC8"/>
    <w:rsid w:val="005920BD"/>
    <w:rsid w:val="005A0171"/>
    <w:rsid w:val="005A1520"/>
    <w:rsid w:val="005A19ED"/>
    <w:rsid w:val="005D2869"/>
    <w:rsid w:val="005D3656"/>
    <w:rsid w:val="005E209D"/>
    <w:rsid w:val="005E762F"/>
    <w:rsid w:val="005F5E4D"/>
    <w:rsid w:val="00607047"/>
    <w:rsid w:val="00614861"/>
    <w:rsid w:val="006214FD"/>
    <w:rsid w:val="00631004"/>
    <w:rsid w:val="00641840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5147"/>
    <w:rsid w:val="00686413"/>
    <w:rsid w:val="0069244C"/>
    <w:rsid w:val="00693C40"/>
    <w:rsid w:val="006940F9"/>
    <w:rsid w:val="00697902"/>
    <w:rsid w:val="006B0DAA"/>
    <w:rsid w:val="006C363E"/>
    <w:rsid w:val="006D377B"/>
    <w:rsid w:val="006D6808"/>
    <w:rsid w:val="006D7BFD"/>
    <w:rsid w:val="006E506F"/>
    <w:rsid w:val="0070242B"/>
    <w:rsid w:val="00735D3E"/>
    <w:rsid w:val="00741D99"/>
    <w:rsid w:val="00752903"/>
    <w:rsid w:val="007868CA"/>
    <w:rsid w:val="007932AC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F0834"/>
    <w:rsid w:val="00804B24"/>
    <w:rsid w:val="00816527"/>
    <w:rsid w:val="0082690A"/>
    <w:rsid w:val="00832BC9"/>
    <w:rsid w:val="008355F1"/>
    <w:rsid w:val="00837C3C"/>
    <w:rsid w:val="00843D35"/>
    <w:rsid w:val="008556A5"/>
    <w:rsid w:val="008567F2"/>
    <w:rsid w:val="008649EA"/>
    <w:rsid w:val="0088433F"/>
    <w:rsid w:val="008A2740"/>
    <w:rsid w:val="008C6C3C"/>
    <w:rsid w:val="008D1149"/>
    <w:rsid w:val="00902EA2"/>
    <w:rsid w:val="009052E8"/>
    <w:rsid w:val="0091719B"/>
    <w:rsid w:val="0092629E"/>
    <w:rsid w:val="00927523"/>
    <w:rsid w:val="0093119D"/>
    <w:rsid w:val="00947389"/>
    <w:rsid w:val="0095563E"/>
    <w:rsid w:val="00961423"/>
    <w:rsid w:val="00961BBA"/>
    <w:rsid w:val="00964221"/>
    <w:rsid w:val="00966DBC"/>
    <w:rsid w:val="0097175E"/>
    <w:rsid w:val="00972502"/>
    <w:rsid w:val="00987689"/>
    <w:rsid w:val="009A1BB0"/>
    <w:rsid w:val="009C3AD3"/>
    <w:rsid w:val="009D2D7D"/>
    <w:rsid w:val="009D56CD"/>
    <w:rsid w:val="009E4763"/>
    <w:rsid w:val="009F7140"/>
    <w:rsid w:val="00A00391"/>
    <w:rsid w:val="00A006BC"/>
    <w:rsid w:val="00A0377A"/>
    <w:rsid w:val="00A04905"/>
    <w:rsid w:val="00A04C4C"/>
    <w:rsid w:val="00A32FD0"/>
    <w:rsid w:val="00A349DC"/>
    <w:rsid w:val="00A3752B"/>
    <w:rsid w:val="00A41076"/>
    <w:rsid w:val="00A41B73"/>
    <w:rsid w:val="00A46502"/>
    <w:rsid w:val="00A5234C"/>
    <w:rsid w:val="00A56881"/>
    <w:rsid w:val="00A56D31"/>
    <w:rsid w:val="00A6420C"/>
    <w:rsid w:val="00AA0748"/>
    <w:rsid w:val="00AA12B1"/>
    <w:rsid w:val="00AA2AE9"/>
    <w:rsid w:val="00AB176E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DD6"/>
    <w:rsid w:val="00B03C0B"/>
    <w:rsid w:val="00B144C7"/>
    <w:rsid w:val="00B22E33"/>
    <w:rsid w:val="00B35A7C"/>
    <w:rsid w:val="00B362C9"/>
    <w:rsid w:val="00B47DAA"/>
    <w:rsid w:val="00B53FDD"/>
    <w:rsid w:val="00B557BC"/>
    <w:rsid w:val="00B57849"/>
    <w:rsid w:val="00B7667E"/>
    <w:rsid w:val="00B81AD4"/>
    <w:rsid w:val="00B830E1"/>
    <w:rsid w:val="00B87D7F"/>
    <w:rsid w:val="00BA35B9"/>
    <w:rsid w:val="00BC73BF"/>
    <w:rsid w:val="00BE3978"/>
    <w:rsid w:val="00BE3F4D"/>
    <w:rsid w:val="00BE69AD"/>
    <w:rsid w:val="00C0461B"/>
    <w:rsid w:val="00C20D8B"/>
    <w:rsid w:val="00C25DF4"/>
    <w:rsid w:val="00C4139A"/>
    <w:rsid w:val="00C44ED1"/>
    <w:rsid w:val="00C4674B"/>
    <w:rsid w:val="00C574E8"/>
    <w:rsid w:val="00C70E54"/>
    <w:rsid w:val="00C90F09"/>
    <w:rsid w:val="00C91794"/>
    <w:rsid w:val="00C93230"/>
    <w:rsid w:val="00C96C96"/>
    <w:rsid w:val="00CA3AA9"/>
    <w:rsid w:val="00CA5266"/>
    <w:rsid w:val="00CA7E86"/>
    <w:rsid w:val="00CE50D0"/>
    <w:rsid w:val="00CF14D1"/>
    <w:rsid w:val="00D10D8D"/>
    <w:rsid w:val="00D20128"/>
    <w:rsid w:val="00D221C9"/>
    <w:rsid w:val="00D37026"/>
    <w:rsid w:val="00D53BA6"/>
    <w:rsid w:val="00D65C3D"/>
    <w:rsid w:val="00D66120"/>
    <w:rsid w:val="00D847B3"/>
    <w:rsid w:val="00D956BC"/>
    <w:rsid w:val="00DA0AA7"/>
    <w:rsid w:val="00DB4B5B"/>
    <w:rsid w:val="00DB5EAE"/>
    <w:rsid w:val="00DC1DE0"/>
    <w:rsid w:val="00DD4185"/>
    <w:rsid w:val="00DF2684"/>
    <w:rsid w:val="00E16A0F"/>
    <w:rsid w:val="00E25D77"/>
    <w:rsid w:val="00E371ED"/>
    <w:rsid w:val="00E97113"/>
    <w:rsid w:val="00EA0281"/>
    <w:rsid w:val="00EB475B"/>
    <w:rsid w:val="00EB47B5"/>
    <w:rsid w:val="00EC2FAF"/>
    <w:rsid w:val="00EC4714"/>
    <w:rsid w:val="00ED12A9"/>
    <w:rsid w:val="00ED3B50"/>
    <w:rsid w:val="00EE22B9"/>
    <w:rsid w:val="00EF3ECC"/>
    <w:rsid w:val="00EF58A4"/>
    <w:rsid w:val="00EF6E39"/>
    <w:rsid w:val="00F01342"/>
    <w:rsid w:val="00F03C80"/>
    <w:rsid w:val="00F14470"/>
    <w:rsid w:val="00F17F9B"/>
    <w:rsid w:val="00F227F9"/>
    <w:rsid w:val="00F27E28"/>
    <w:rsid w:val="00F32120"/>
    <w:rsid w:val="00F42A9D"/>
    <w:rsid w:val="00F43FAE"/>
    <w:rsid w:val="00F450E7"/>
    <w:rsid w:val="00F45918"/>
    <w:rsid w:val="00F56DA2"/>
    <w:rsid w:val="00F6371A"/>
    <w:rsid w:val="00F83432"/>
    <w:rsid w:val="00F9774E"/>
    <w:rsid w:val="00FC108F"/>
    <w:rsid w:val="00FC10EE"/>
    <w:rsid w:val="00FC2AA5"/>
    <w:rsid w:val="00FC792F"/>
    <w:rsid w:val="00FE1F81"/>
    <w:rsid w:val="00FE6E58"/>
    <w:rsid w:val="00FF0A4E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534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Золотых</dc:creator>
  <cp:keywords/>
  <dc:description/>
  <cp:lastModifiedBy>Родионова</cp:lastModifiedBy>
  <cp:revision>11</cp:revision>
  <cp:lastPrinted>2018-01-12T11:34:00Z</cp:lastPrinted>
  <dcterms:created xsi:type="dcterms:W3CDTF">2018-01-10T05:44:00Z</dcterms:created>
  <dcterms:modified xsi:type="dcterms:W3CDTF">2018-01-18T11:44:00Z</dcterms:modified>
</cp:coreProperties>
</file>