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5E" w:rsidRDefault="00D85D5E" w:rsidP="00802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r>
        <w:t xml:space="preserve">                                                               </w:t>
      </w:r>
      <w:r w:rsidR="001A63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6" o:title=""/>
          </v:shape>
        </w:pict>
      </w:r>
    </w:p>
    <w:p w:rsidR="00D85D5E" w:rsidRDefault="00D85D5E" w:rsidP="008026F3"/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8026F3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  <w:r w:rsidRPr="008026F3">
        <w:rPr>
          <w:rFonts w:ascii="Times New Roman" w:hAnsi="Times New Roman"/>
          <w:szCs w:val="24"/>
        </w:rPr>
        <w:t>НИЖЕГОРОДСКОЙ ОБЛАСТИ</w:t>
      </w:r>
    </w:p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</w:p>
    <w:p w:rsidR="00D85D5E" w:rsidRPr="008026F3" w:rsidRDefault="00D85D5E" w:rsidP="008026F3">
      <w:pPr>
        <w:pStyle w:val="1"/>
        <w:rPr>
          <w:rFonts w:ascii="Times New Roman" w:hAnsi="Times New Roman"/>
          <w:sz w:val="24"/>
          <w:szCs w:val="24"/>
        </w:rPr>
      </w:pPr>
      <w:r w:rsidRPr="008026F3">
        <w:rPr>
          <w:rFonts w:ascii="Times New Roman" w:hAnsi="Times New Roman"/>
          <w:sz w:val="24"/>
          <w:szCs w:val="24"/>
        </w:rPr>
        <w:t>ПОСТАНОВЛЕНИЕ</w:t>
      </w:r>
    </w:p>
    <w:p w:rsidR="00D85D5E" w:rsidRPr="00B20871" w:rsidRDefault="00D85D5E" w:rsidP="008026F3"/>
    <w:p w:rsidR="00D85D5E" w:rsidRDefault="00D85D5E" w:rsidP="008026F3"/>
    <w:p w:rsidR="00D85D5E" w:rsidRPr="00433A2D" w:rsidRDefault="00D85D5E" w:rsidP="008026F3">
      <w:pPr>
        <w:rPr>
          <w:rFonts w:ascii="Times New Roman" w:hAnsi="Times New Roman"/>
        </w:rPr>
      </w:pPr>
      <w:r w:rsidRPr="00F22E54">
        <w:rPr>
          <w:rFonts w:ascii="Times New Roman" w:hAnsi="Times New Roman"/>
        </w:rPr>
        <w:t xml:space="preserve">       от «</w:t>
      </w:r>
      <w:r w:rsidR="001A630C">
        <w:rPr>
          <w:rFonts w:ascii="Times New Roman" w:hAnsi="Times New Roman"/>
        </w:rPr>
        <w:t xml:space="preserve"> 04 </w:t>
      </w:r>
      <w:r w:rsidRPr="00F22E54">
        <w:rPr>
          <w:rFonts w:ascii="Times New Roman" w:hAnsi="Times New Roman"/>
        </w:rPr>
        <w:t xml:space="preserve">» </w:t>
      </w:r>
      <w:r w:rsidR="00183732">
        <w:rPr>
          <w:rFonts w:ascii="Times New Roman" w:hAnsi="Times New Roman"/>
        </w:rPr>
        <w:t xml:space="preserve"> </w:t>
      </w:r>
      <w:r w:rsidR="001A630C">
        <w:rPr>
          <w:rFonts w:ascii="Times New Roman" w:hAnsi="Times New Roman"/>
        </w:rPr>
        <w:t>октября</w:t>
      </w:r>
      <w:r w:rsidR="00183732">
        <w:rPr>
          <w:rFonts w:ascii="Times New Roman" w:hAnsi="Times New Roman"/>
        </w:rPr>
        <w:t xml:space="preserve">   </w:t>
      </w:r>
      <w:r w:rsidRPr="00433A2D">
        <w:rPr>
          <w:rFonts w:ascii="Times New Roman" w:hAnsi="Times New Roman"/>
        </w:rPr>
        <w:t>20</w:t>
      </w:r>
      <w:r w:rsidR="000D2B31">
        <w:rPr>
          <w:rFonts w:ascii="Times New Roman" w:hAnsi="Times New Roman"/>
        </w:rPr>
        <w:t>1</w:t>
      </w:r>
      <w:r w:rsidR="00183732">
        <w:rPr>
          <w:rFonts w:ascii="Times New Roman" w:hAnsi="Times New Roman"/>
        </w:rPr>
        <w:t>7</w:t>
      </w:r>
      <w:r w:rsidRPr="00F22E54">
        <w:rPr>
          <w:rFonts w:ascii="Times New Roman" w:hAnsi="Times New Roman"/>
        </w:rPr>
        <w:t xml:space="preserve"> г</w:t>
      </w:r>
      <w:r w:rsidR="003970E2">
        <w:rPr>
          <w:rFonts w:ascii="Times New Roman" w:hAnsi="Times New Roman"/>
        </w:rPr>
        <w:t>ода</w:t>
      </w:r>
      <w:r w:rsidRPr="00F22E54">
        <w:rPr>
          <w:rFonts w:ascii="Times New Roman" w:hAnsi="Times New Roman"/>
        </w:rPr>
        <w:t xml:space="preserve">.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22E54">
        <w:rPr>
          <w:rFonts w:ascii="Times New Roman" w:hAnsi="Times New Roman"/>
        </w:rPr>
        <w:t xml:space="preserve">№ </w:t>
      </w:r>
      <w:r w:rsidR="001A630C">
        <w:rPr>
          <w:rFonts w:ascii="Times New Roman" w:hAnsi="Times New Roman"/>
        </w:rPr>
        <w:t>526</w:t>
      </w:r>
    </w:p>
    <w:p w:rsidR="00D85D5E" w:rsidRPr="00F22E54" w:rsidRDefault="00D85D5E" w:rsidP="008026F3">
      <w:pPr>
        <w:jc w:val="center"/>
        <w:rPr>
          <w:rFonts w:ascii="Times New Roman" w:hAnsi="Times New Roman"/>
        </w:rPr>
      </w:pPr>
      <w:r w:rsidRPr="00433A2D">
        <w:rPr>
          <w:rFonts w:ascii="Times New Roman" w:hAnsi="Times New Roman"/>
        </w:rPr>
        <w:tab/>
      </w:r>
      <w:r w:rsidRPr="00433A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</w:p>
    <w:p w:rsidR="00D85D5E" w:rsidRDefault="00D85D5E" w:rsidP="008026F3">
      <w:pPr>
        <w:jc w:val="center"/>
      </w:pPr>
    </w:p>
    <w:p w:rsidR="00183732" w:rsidRPr="00FC0652" w:rsidRDefault="00183732" w:rsidP="00FC06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0652">
        <w:rPr>
          <w:rFonts w:ascii="Times New Roman" w:hAnsi="Times New Roman"/>
          <w:sz w:val="24"/>
          <w:szCs w:val="24"/>
        </w:rPr>
        <w:t>О   внесении изменений в Постановление администрации</w:t>
      </w:r>
      <w:r w:rsidR="00FC0652" w:rsidRPr="00FC0652">
        <w:rPr>
          <w:rFonts w:ascii="Times New Roman" w:hAnsi="Times New Roman"/>
          <w:sz w:val="24"/>
          <w:szCs w:val="24"/>
        </w:rPr>
        <w:t xml:space="preserve"> Пильнинского муниципального</w:t>
      </w:r>
      <w:r w:rsidRPr="00FC0652">
        <w:rPr>
          <w:rFonts w:ascii="Times New Roman" w:hAnsi="Times New Roman"/>
          <w:sz w:val="24"/>
          <w:szCs w:val="24"/>
        </w:rPr>
        <w:t xml:space="preserve"> района от 22.12.2016</w:t>
      </w:r>
      <w:r w:rsidR="00FC0652">
        <w:rPr>
          <w:rFonts w:ascii="Times New Roman" w:hAnsi="Times New Roman"/>
          <w:sz w:val="24"/>
          <w:szCs w:val="24"/>
        </w:rPr>
        <w:t xml:space="preserve"> </w:t>
      </w:r>
      <w:r w:rsidRPr="00FC0652">
        <w:rPr>
          <w:rFonts w:ascii="Times New Roman" w:hAnsi="Times New Roman"/>
          <w:sz w:val="24"/>
          <w:szCs w:val="24"/>
        </w:rPr>
        <w:t xml:space="preserve"> № 685 « </w:t>
      </w:r>
      <w:r w:rsidRPr="00FC0652">
        <w:rPr>
          <w:rFonts w:ascii="Times New Roman" w:hAnsi="Times New Roman" w:cs="Times New Roman"/>
          <w:sz w:val="24"/>
          <w:szCs w:val="24"/>
        </w:rPr>
        <w:t>О создании совета</w:t>
      </w:r>
      <w:r w:rsidRPr="00FC0652">
        <w:rPr>
          <w:sz w:val="24"/>
          <w:szCs w:val="24"/>
        </w:rPr>
        <w:t xml:space="preserve"> </w:t>
      </w:r>
      <w:r w:rsidRPr="00FC0652">
        <w:rPr>
          <w:rFonts w:ascii="Times New Roman" w:hAnsi="Times New Roman" w:cs="Times New Roman"/>
          <w:sz w:val="24"/>
          <w:szCs w:val="24"/>
        </w:rPr>
        <w:t xml:space="preserve">по  содействию развития конкуренции на территории Пильнинского муниципального района Нижегородской области </w:t>
      </w:r>
      <w:r w:rsidRPr="00FC0652">
        <w:rPr>
          <w:rFonts w:ascii="Times New Roman" w:hAnsi="Times New Roman"/>
          <w:sz w:val="24"/>
          <w:szCs w:val="24"/>
        </w:rPr>
        <w:t>»</w:t>
      </w:r>
    </w:p>
    <w:bookmarkEnd w:id="0"/>
    <w:p w:rsidR="00D85D5E" w:rsidRPr="003970E2" w:rsidRDefault="00D85D5E" w:rsidP="00F22E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85D5E" w:rsidRPr="00F22E54" w:rsidRDefault="00D85D5E" w:rsidP="008026F3">
      <w:pPr>
        <w:jc w:val="center"/>
      </w:pPr>
    </w:p>
    <w:p w:rsidR="00D85D5E" w:rsidRDefault="00D85D5E" w:rsidP="00F22E54">
      <w:pPr>
        <w:ind w:firstLine="708"/>
        <w:jc w:val="both"/>
        <w:rPr>
          <w:rFonts w:ascii="Times New Roman" w:hAnsi="Times New Roman"/>
        </w:rPr>
      </w:pPr>
      <w:r w:rsidRPr="00F22E54">
        <w:rPr>
          <w:rFonts w:ascii="Times New Roman" w:hAnsi="Times New Roman"/>
        </w:rPr>
        <w:t>В</w:t>
      </w:r>
      <w:r w:rsidR="003970E2">
        <w:rPr>
          <w:rFonts w:ascii="Times New Roman" w:hAnsi="Times New Roman"/>
        </w:rPr>
        <w:t xml:space="preserve">о исполнение распоряжения Правительства Российской Федерации от 5 сентября 2015 года №1738-р, в </w:t>
      </w:r>
      <w:r w:rsidRPr="00F22E54">
        <w:rPr>
          <w:rFonts w:ascii="Times New Roman" w:hAnsi="Times New Roman"/>
        </w:rPr>
        <w:t xml:space="preserve"> целях координации деятельности по вопросам внедрения Стандарта  развития конкуренции на территории Нижегородской области (далее –</w:t>
      </w:r>
      <w:r>
        <w:rPr>
          <w:rFonts w:ascii="Times New Roman" w:hAnsi="Times New Roman"/>
        </w:rPr>
        <w:t xml:space="preserve"> </w:t>
      </w:r>
      <w:r w:rsidRPr="00F22E54">
        <w:rPr>
          <w:rFonts w:ascii="Times New Roman" w:hAnsi="Times New Roman"/>
        </w:rPr>
        <w:t>Стандарт),</w:t>
      </w:r>
      <w:r w:rsidR="00AC578B">
        <w:rPr>
          <w:rFonts w:ascii="Times New Roman" w:hAnsi="Times New Roman"/>
        </w:rPr>
        <w:t xml:space="preserve"> </w:t>
      </w:r>
      <w:r w:rsidRPr="00F22E54">
        <w:rPr>
          <w:rFonts w:ascii="Times New Roman" w:hAnsi="Times New Roman"/>
        </w:rPr>
        <w:t>в рамках заключенного Соглашения между министерством экономики и конкурентной политики Нижегородской области и администрацией Пильнинского муниципального района Нижегородской области</w:t>
      </w:r>
      <w:r>
        <w:rPr>
          <w:rFonts w:ascii="Times New Roman" w:hAnsi="Times New Roman"/>
        </w:rPr>
        <w:t xml:space="preserve"> от 18 февраля 2016 года №125 администрация района постановляет:</w:t>
      </w:r>
    </w:p>
    <w:p w:rsidR="00183732" w:rsidRPr="00183732" w:rsidRDefault="00183732" w:rsidP="00183732">
      <w:pPr>
        <w:pStyle w:val="ConsPlusTitle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Состав совета по </w:t>
      </w:r>
      <w:r w:rsidRPr="009B5363">
        <w:rPr>
          <w:rFonts w:ascii="Times New Roman" w:hAnsi="Times New Roman" w:cs="Times New Roman"/>
          <w:b w:val="0"/>
          <w:sz w:val="24"/>
          <w:szCs w:val="24"/>
        </w:rPr>
        <w:t>содействию развития конкуренции на территории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5363">
        <w:rPr>
          <w:rFonts w:ascii="Times New Roman" w:hAnsi="Times New Roman" w:cs="Times New Roman"/>
          <w:b w:val="0"/>
          <w:sz w:val="24"/>
          <w:szCs w:val="24"/>
        </w:rPr>
        <w:t>Пильнинского муниципального района Нижегородской области</w:t>
      </w:r>
      <w:r w:rsidR="00FC0652">
        <w:rPr>
          <w:rFonts w:ascii="Times New Roman" w:hAnsi="Times New Roman" w:cs="Times New Roman"/>
          <w:b w:val="0"/>
          <w:sz w:val="24"/>
          <w:szCs w:val="24"/>
        </w:rPr>
        <w:t xml:space="preserve"> утвержденный постановлением администрации Пильнинского муниципального района </w:t>
      </w:r>
      <w:r w:rsidR="00FC0652" w:rsidRPr="00FC0652">
        <w:rPr>
          <w:rFonts w:ascii="Times New Roman" w:hAnsi="Times New Roman"/>
          <w:b w:val="0"/>
          <w:sz w:val="24"/>
          <w:szCs w:val="24"/>
        </w:rPr>
        <w:t>от 22.12.2016  № 685</w:t>
      </w:r>
      <w:r w:rsidR="00FC0652" w:rsidRPr="00FC0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0652">
        <w:rPr>
          <w:rFonts w:ascii="Times New Roman" w:hAnsi="Times New Roman" w:cs="Times New Roman"/>
          <w:b w:val="0"/>
          <w:sz w:val="24"/>
          <w:szCs w:val="24"/>
        </w:rPr>
        <w:t>,</w:t>
      </w:r>
      <w:r w:rsidRPr="00183732">
        <w:rPr>
          <w:rFonts w:ascii="Times New Roman" w:hAnsi="Times New Roman"/>
          <w:b w:val="0"/>
        </w:rPr>
        <w:t>изложить в новой редакции</w:t>
      </w:r>
      <w:r w:rsidR="00FC0652">
        <w:rPr>
          <w:rFonts w:ascii="Times New Roman" w:hAnsi="Times New Roman"/>
          <w:b w:val="0"/>
        </w:rPr>
        <w:t>,</w:t>
      </w:r>
      <w:r w:rsidRPr="00183732">
        <w:rPr>
          <w:rFonts w:ascii="Times New Roman" w:hAnsi="Times New Roman"/>
          <w:b w:val="0"/>
        </w:rPr>
        <w:t xml:space="preserve"> согласно приложению к настоящему постановлению.</w:t>
      </w:r>
    </w:p>
    <w:p w:rsidR="00183732" w:rsidRPr="00183732" w:rsidRDefault="00183732" w:rsidP="00183732">
      <w:pPr>
        <w:numPr>
          <w:ilvl w:val="0"/>
          <w:numId w:val="3"/>
        </w:numPr>
        <w:ind w:right="-2"/>
        <w:jc w:val="both"/>
        <w:rPr>
          <w:rFonts w:ascii="Times New Roman" w:hAnsi="Times New Roman"/>
        </w:rPr>
      </w:pPr>
      <w:r w:rsidRPr="00183732">
        <w:rPr>
          <w:rFonts w:ascii="Times New Roman" w:hAnsi="Times New Roman"/>
        </w:rPr>
        <w:t>Общему отделу управления по организационным, правовым, кадровым вопросам и работе с ОМСУ поселений администрации района обеспечить размещение настоящего Постановления на официальном сайте администрации района.</w:t>
      </w:r>
    </w:p>
    <w:p w:rsidR="00183732" w:rsidRPr="00183732" w:rsidRDefault="00183732" w:rsidP="00183732">
      <w:pPr>
        <w:numPr>
          <w:ilvl w:val="0"/>
          <w:numId w:val="3"/>
        </w:numPr>
        <w:ind w:right="-2"/>
        <w:jc w:val="both"/>
        <w:rPr>
          <w:rFonts w:ascii="Times New Roman" w:hAnsi="Times New Roman"/>
        </w:rPr>
      </w:pPr>
      <w:r w:rsidRPr="00183732">
        <w:rPr>
          <w:rFonts w:ascii="Times New Roman" w:hAnsi="Times New Roman"/>
        </w:rPr>
        <w:t>Контроль настоящего  Постановления возложить на заместителя главы администрации  Сальникову С.В.</w:t>
      </w:r>
    </w:p>
    <w:p w:rsidR="00183732" w:rsidRPr="00183732" w:rsidRDefault="00183732" w:rsidP="00183732">
      <w:pPr>
        <w:ind w:right="-284"/>
        <w:jc w:val="both"/>
        <w:rPr>
          <w:rFonts w:ascii="Times New Roman" w:hAnsi="Times New Roman"/>
        </w:rPr>
      </w:pPr>
    </w:p>
    <w:p w:rsidR="00183732" w:rsidRDefault="00183732" w:rsidP="00183732">
      <w:pPr>
        <w:ind w:right="-284"/>
        <w:jc w:val="both"/>
      </w:pPr>
    </w:p>
    <w:p w:rsidR="00D85D5E" w:rsidRPr="00F22E54" w:rsidRDefault="00D85D5E" w:rsidP="00183732">
      <w:pPr>
        <w:pStyle w:val="ConsPlusTitle"/>
        <w:jc w:val="both"/>
      </w:pPr>
    </w:p>
    <w:p w:rsidR="00D85D5E" w:rsidRDefault="00D85D5E" w:rsidP="0018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1837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9B53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    С.А. Бочканов</w:t>
      </w: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FC0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0652" w:rsidRPr="00FC0652" w:rsidRDefault="00FC0652" w:rsidP="00FC0652">
      <w:pPr>
        <w:jc w:val="both"/>
        <w:rPr>
          <w:rFonts w:ascii="Times New Roman" w:hAnsi="Times New Roman"/>
        </w:rPr>
      </w:pPr>
      <w:r w:rsidRPr="00FC06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C0652">
        <w:rPr>
          <w:rFonts w:ascii="Times New Roman" w:hAnsi="Times New Roman"/>
        </w:rPr>
        <w:t xml:space="preserve">Приложение  </w:t>
      </w:r>
    </w:p>
    <w:p w:rsidR="00FC0652" w:rsidRPr="00FC0652" w:rsidRDefault="00FC0652" w:rsidP="00FC0652">
      <w:pPr>
        <w:jc w:val="both"/>
        <w:rPr>
          <w:rFonts w:ascii="Times New Roman" w:hAnsi="Times New Roman"/>
        </w:rPr>
      </w:pPr>
      <w:r w:rsidRPr="00FC0652"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FC0652">
        <w:rPr>
          <w:rFonts w:ascii="Times New Roman" w:hAnsi="Times New Roman"/>
        </w:rPr>
        <w:t xml:space="preserve">к постановлению                                                                                                                                                                                              </w:t>
      </w:r>
    </w:p>
    <w:p w:rsidR="00FC0652" w:rsidRPr="00FC0652" w:rsidRDefault="00FC0652" w:rsidP="00FC0652">
      <w:pPr>
        <w:ind w:left="5760"/>
        <w:jc w:val="both"/>
        <w:rPr>
          <w:rFonts w:ascii="Times New Roman" w:hAnsi="Times New Roman"/>
        </w:rPr>
      </w:pPr>
      <w:r w:rsidRPr="00FC0652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</w:t>
      </w:r>
      <w:r w:rsidRPr="00FC065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дминистрации </w:t>
      </w:r>
      <w:r w:rsidRPr="00FC0652">
        <w:rPr>
          <w:rFonts w:ascii="Times New Roman" w:hAnsi="Times New Roman"/>
        </w:rPr>
        <w:t>района</w:t>
      </w:r>
      <w:r w:rsidRPr="00FC0652">
        <w:rPr>
          <w:rFonts w:ascii="Times New Roman" w:hAnsi="Times New Roman"/>
        </w:rPr>
        <w:br/>
      </w:r>
      <w:r w:rsidR="001A630C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</w:t>
      </w:r>
      <w:r w:rsidRPr="00FC0652">
        <w:rPr>
          <w:rFonts w:ascii="Times New Roman" w:hAnsi="Times New Roman"/>
        </w:rPr>
        <w:t xml:space="preserve">от </w:t>
      </w:r>
      <w:r w:rsidR="001A630C">
        <w:rPr>
          <w:rFonts w:ascii="Times New Roman" w:hAnsi="Times New Roman"/>
        </w:rPr>
        <w:t>"04"  октября</w:t>
      </w:r>
      <w:r>
        <w:rPr>
          <w:rFonts w:ascii="Times New Roman" w:hAnsi="Times New Roman"/>
        </w:rPr>
        <w:t xml:space="preserve">   </w:t>
      </w:r>
      <w:r w:rsidRPr="00FC0652">
        <w:rPr>
          <w:rFonts w:ascii="Times New Roman" w:hAnsi="Times New Roman"/>
        </w:rPr>
        <w:t>201</w:t>
      </w:r>
      <w:r w:rsidR="001A630C">
        <w:rPr>
          <w:rFonts w:ascii="Times New Roman" w:hAnsi="Times New Roman"/>
        </w:rPr>
        <w:t>7</w:t>
      </w:r>
      <w:r w:rsidRPr="00FC0652">
        <w:rPr>
          <w:rFonts w:ascii="Times New Roman" w:hAnsi="Times New Roman"/>
        </w:rPr>
        <w:t xml:space="preserve">г № </w:t>
      </w:r>
      <w:r w:rsidR="001A630C">
        <w:rPr>
          <w:rFonts w:ascii="Times New Roman" w:hAnsi="Times New Roman"/>
        </w:rPr>
        <w:t xml:space="preserve"> 526</w:t>
      </w:r>
    </w:p>
    <w:p w:rsidR="001A630C" w:rsidRDefault="001A630C" w:rsidP="009B53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5D5E" w:rsidRPr="009B5363" w:rsidRDefault="00D85D5E" w:rsidP="009B53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5363">
        <w:rPr>
          <w:rFonts w:ascii="Times New Roman" w:hAnsi="Times New Roman" w:cs="Times New Roman"/>
          <w:b w:val="0"/>
          <w:sz w:val="24"/>
          <w:szCs w:val="24"/>
        </w:rPr>
        <w:t>Состав совета по  содействию развития конкуренции на территории</w:t>
      </w:r>
    </w:p>
    <w:p w:rsidR="00D85D5E" w:rsidRPr="009B5363" w:rsidRDefault="00D85D5E" w:rsidP="009B53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5363">
        <w:rPr>
          <w:rFonts w:ascii="Times New Roman" w:hAnsi="Times New Roman" w:cs="Times New Roman"/>
          <w:b w:val="0"/>
          <w:sz w:val="24"/>
          <w:szCs w:val="24"/>
        </w:rPr>
        <w:t xml:space="preserve">Пильнинского муниципального района </w:t>
      </w:r>
    </w:p>
    <w:p w:rsidR="00D85D5E" w:rsidRPr="009B5363" w:rsidRDefault="00D85D5E" w:rsidP="009B53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5363"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</w:p>
    <w:p w:rsidR="00D85D5E" w:rsidRPr="009B5363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9B5363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E6476D">
      <w:pPr>
        <w:pStyle w:val="a5"/>
      </w:pPr>
    </w:p>
    <w:p w:rsidR="00D85D5E" w:rsidRDefault="00D85D5E" w:rsidP="00E6476D">
      <w:pPr>
        <w:pStyle w:val="a5"/>
      </w:pPr>
      <w:r>
        <w:t>С.А. Бочканов – глава администрации района, председатель совета</w:t>
      </w:r>
    </w:p>
    <w:p w:rsidR="00D85D5E" w:rsidRPr="00E6476D" w:rsidRDefault="00D85D5E" w:rsidP="00E6476D">
      <w:pPr>
        <w:pStyle w:val="a5"/>
      </w:pPr>
      <w:r w:rsidRPr="00E6476D">
        <w:t xml:space="preserve">С.В. Сальникова – заместитель  главы администрации, </w:t>
      </w:r>
      <w:r>
        <w:t xml:space="preserve"> зам.</w:t>
      </w:r>
      <w:r w:rsidR="00AC578B">
        <w:t xml:space="preserve"> </w:t>
      </w:r>
      <w:r w:rsidRPr="00E6476D">
        <w:t>председате</w:t>
      </w:r>
      <w:r>
        <w:t>ля</w:t>
      </w:r>
      <w:r w:rsidRPr="00E6476D">
        <w:t xml:space="preserve"> </w:t>
      </w:r>
      <w:r>
        <w:t>совета</w:t>
      </w:r>
      <w:r w:rsidRPr="00E6476D">
        <w:t>;</w:t>
      </w:r>
    </w:p>
    <w:p w:rsidR="00D85D5E" w:rsidRPr="00E6476D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>Р.Н. Исаев – заведующий отделом  экономики и прогнозировании администрация района, секретарь комиссии</w:t>
      </w:r>
    </w:p>
    <w:p w:rsidR="00D85D5E" w:rsidRPr="00E6476D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D85D5E" w:rsidRPr="00E6476D" w:rsidRDefault="00D85D5E" w:rsidP="00E6476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 xml:space="preserve">  </w:t>
      </w:r>
      <w:r w:rsidRPr="00E6476D">
        <w:rPr>
          <w:rFonts w:ascii="Times New Roman" w:hAnsi="Times New Roman"/>
          <w:szCs w:val="24"/>
          <w:u w:val="single"/>
        </w:rPr>
        <w:t xml:space="preserve">Члены </w:t>
      </w:r>
      <w:r w:rsidR="003970E2">
        <w:rPr>
          <w:rFonts w:ascii="Times New Roman" w:hAnsi="Times New Roman"/>
          <w:szCs w:val="24"/>
          <w:u w:val="single"/>
        </w:rPr>
        <w:t>совета</w:t>
      </w:r>
      <w:r w:rsidRPr="00E6476D">
        <w:rPr>
          <w:rFonts w:ascii="Times New Roman" w:hAnsi="Times New Roman"/>
          <w:szCs w:val="24"/>
        </w:rPr>
        <w:t>:</w:t>
      </w:r>
    </w:p>
    <w:p w:rsidR="00D85D5E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>Е.А. Гагин –</w:t>
      </w:r>
      <w:r>
        <w:rPr>
          <w:rFonts w:ascii="Times New Roman" w:hAnsi="Times New Roman"/>
          <w:szCs w:val="24"/>
        </w:rPr>
        <w:t xml:space="preserve"> зам.</w:t>
      </w:r>
      <w:r w:rsidR="00AC57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главы,</w:t>
      </w:r>
      <w:r w:rsidRPr="00E6476D">
        <w:rPr>
          <w:rFonts w:ascii="Times New Roman" w:hAnsi="Times New Roman"/>
          <w:szCs w:val="24"/>
        </w:rPr>
        <w:t xml:space="preserve"> руководитель КУМИ и ЗР администрации района </w:t>
      </w:r>
    </w:p>
    <w:p w:rsidR="00D85D5E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В.И. Исаев – Зам главы администрации района</w:t>
      </w:r>
    </w:p>
    <w:p w:rsidR="00D85D5E" w:rsidRPr="00E6476D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>Н.А. Абдулганиева –  начальник  Управления по организационно</w:t>
      </w:r>
      <w:r w:rsidR="00AC578B">
        <w:rPr>
          <w:rFonts w:ascii="Times New Roman" w:hAnsi="Times New Roman"/>
          <w:szCs w:val="24"/>
        </w:rPr>
        <w:t xml:space="preserve"> </w:t>
      </w:r>
      <w:r w:rsidRPr="00E6476D">
        <w:rPr>
          <w:rFonts w:ascii="Times New Roman" w:hAnsi="Times New Roman"/>
          <w:szCs w:val="24"/>
        </w:rPr>
        <w:t>- правовым, кадровым вопросам и работе с органами МСУ поселений администрации Пильнинского муниципального района ;</w:t>
      </w:r>
    </w:p>
    <w:p w:rsidR="00D85D5E" w:rsidRDefault="00D85D5E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>Е.С. Грачева - начальник финансового управления администрации района;</w:t>
      </w:r>
    </w:p>
    <w:p w:rsidR="00183732" w:rsidRDefault="00183732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А.А.Клинцева-начальник управления образования,</w:t>
      </w:r>
      <w:r w:rsidR="0086206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молодежной политики и спорта </w:t>
      </w:r>
      <w:r w:rsidR="0086206F" w:rsidRPr="00E6476D">
        <w:rPr>
          <w:rFonts w:ascii="Times New Roman" w:hAnsi="Times New Roman"/>
          <w:szCs w:val="24"/>
        </w:rPr>
        <w:t>администрации района</w:t>
      </w:r>
    </w:p>
    <w:p w:rsidR="00183965" w:rsidRPr="00183965" w:rsidRDefault="00183965" w:rsidP="00183965">
      <w:pPr>
        <w:tabs>
          <w:tab w:val="center" w:pos="5032"/>
        </w:tabs>
        <w:rPr>
          <w:rFonts w:ascii="Times New Roman" w:hAnsi="Times New Roman"/>
          <w:szCs w:val="24"/>
        </w:rPr>
      </w:pPr>
      <w:r w:rsidRPr="00183965">
        <w:rPr>
          <w:rFonts w:ascii="Times New Roman" w:hAnsi="Times New Roman"/>
          <w:szCs w:val="24"/>
        </w:rPr>
        <w:t>П.Н.Лиганов - начальник управление сельского хозяйства администрации района</w:t>
      </w:r>
    </w:p>
    <w:p w:rsidR="00183732" w:rsidRDefault="00183732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Н.В.Любаева- заведующая отделом культуры</w:t>
      </w:r>
      <w:r w:rsidR="0086206F" w:rsidRPr="0086206F">
        <w:rPr>
          <w:rFonts w:ascii="Times New Roman" w:hAnsi="Times New Roman"/>
          <w:szCs w:val="24"/>
        </w:rPr>
        <w:t xml:space="preserve"> </w:t>
      </w:r>
      <w:r w:rsidR="0086206F" w:rsidRPr="00E6476D">
        <w:rPr>
          <w:rFonts w:ascii="Times New Roman" w:hAnsi="Times New Roman"/>
          <w:szCs w:val="24"/>
        </w:rPr>
        <w:t>администрации района</w:t>
      </w:r>
    </w:p>
    <w:p w:rsidR="00183732" w:rsidRDefault="00183732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Г.А.Тарасова- </w:t>
      </w:r>
      <w:r w:rsidR="0086206F">
        <w:rPr>
          <w:rFonts w:ascii="Times New Roman" w:hAnsi="Times New Roman"/>
          <w:szCs w:val="24"/>
        </w:rPr>
        <w:t xml:space="preserve"> </w:t>
      </w:r>
      <w:r w:rsidR="00183965">
        <w:rPr>
          <w:rFonts w:ascii="Times New Roman" w:hAnsi="Times New Roman"/>
          <w:szCs w:val="24"/>
        </w:rPr>
        <w:t>з</w:t>
      </w:r>
      <w:r w:rsidR="0086206F">
        <w:rPr>
          <w:rFonts w:ascii="Times New Roman" w:hAnsi="Times New Roman"/>
          <w:szCs w:val="24"/>
        </w:rPr>
        <w:t xml:space="preserve">аведующая отделом архетектуры и градостроительства </w:t>
      </w:r>
      <w:r w:rsidR="0086206F" w:rsidRPr="00E6476D">
        <w:rPr>
          <w:rFonts w:ascii="Times New Roman" w:hAnsi="Times New Roman"/>
          <w:szCs w:val="24"/>
        </w:rPr>
        <w:t>администрации района</w:t>
      </w:r>
    </w:p>
    <w:p w:rsidR="00183732" w:rsidRPr="00E6476D" w:rsidRDefault="00183732" w:rsidP="00E6476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И.Г.Селезнева</w:t>
      </w:r>
      <w:r w:rsidR="0086206F">
        <w:rPr>
          <w:rFonts w:ascii="Times New Roman" w:hAnsi="Times New Roman"/>
          <w:szCs w:val="24"/>
        </w:rPr>
        <w:t>-</w:t>
      </w:r>
      <w:r w:rsidR="00072EDF">
        <w:rPr>
          <w:rFonts w:ascii="Times New Roman" w:hAnsi="Times New Roman"/>
          <w:szCs w:val="24"/>
        </w:rPr>
        <w:t xml:space="preserve"> </w:t>
      </w:r>
      <w:r w:rsidR="00D35EC9">
        <w:rPr>
          <w:rFonts w:ascii="Times New Roman" w:hAnsi="Times New Roman"/>
          <w:szCs w:val="24"/>
        </w:rPr>
        <w:t>директор</w:t>
      </w:r>
      <w:r w:rsidR="008551FA">
        <w:rPr>
          <w:rFonts w:ascii="Times New Roman" w:hAnsi="Times New Roman"/>
          <w:szCs w:val="24"/>
        </w:rPr>
        <w:t xml:space="preserve"> управления социальной защиты населения</w:t>
      </w:r>
      <w:r w:rsidR="00D35EC9">
        <w:rPr>
          <w:rFonts w:ascii="Times New Roman" w:hAnsi="Times New Roman"/>
          <w:szCs w:val="24"/>
        </w:rPr>
        <w:t xml:space="preserve"> Пильнинского района</w:t>
      </w:r>
      <w:r w:rsidR="008551FA">
        <w:rPr>
          <w:rFonts w:ascii="Times New Roman" w:hAnsi="Times New Roman"/>
          <w:szCs w:val="24"/>
        </w:rPr>
        <w:t xml:space="preserve"> (по согласованию)</w:t>
      </w:r>
      <w:r>
        <w:rPr>
          <w:rFonts w:ascii="Times New Roman" w:hAnsi="Times New Roman"/>
          <w:szCs w:val="24"/>
        </w:rPr>
        <w:br/>
        <w:t>С.</w:t>
      </w:r>
      <w:r w:rsidR="008551FA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.М</w:t>
      </w:r>
      <w:r w:rsidR="00FC0652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жаева-</w:t>
      </w:r>
      <w:r w:rsidR="008551FA">
        <w:rPr>
          <w:rFonts w:ascii="Times New Roman" w:hAnsi="Times New Roman"/>
          <w:szCs w:val="24"/>
        </w:rPr>
        <w:t>начальник отдела ГКУ ЦЗН Сергачского района(по согласованию)</w:t>
      </w:r>
    </w:p>
    <w:p w:rsidR="00680944" w:rsidRDefault="00404766" w:rsidP="004047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А.Л. Чигрик</w:t>
      </w:r>
      <w:r w:rsidR="00680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Председатель правления Пильнинского Райпо</w:t>
      </w:r>
      <w:r w:rsidR="00680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680944" w:rsidRPr="00680944" w:rsidRDefault="00680944" w:rsidP="004047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8026F3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231F8" w:rsidRDefault="00D85D5E" w:rsidP="008551F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sectPr w:rsidR="009231F8" w:rsidSect="0086206F">
      <w:pgSz w:w="11905" w:h="16838"/>
      <w:pgMar w:top="284" w:right="423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4CF0"/>
    <w:multiLevelType w:val="hybridMultilevel"/>
    <w:tmpl w:val="02AA9F3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30DA1"/>
    <w:multiLevelType w:val="hybridMultilevel"/>
    <w:tmpl w:val="2C2CDB90"/>
    <w:lvl w:ilvl="0" w:tplc="9FB212CA">
      <w:start w:val="1"/>
      <w:numFmt w:val="decimal"/>
      <w:lvlText w:val="%1."/>
      <w:lvlJc w:val="left"/>
      <w:pPr>
        <w:ind w:left="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5F685807"/>
    <w:multiLevelType w:val="hybridMultilevel"/>
    <w:tmpl w:val="2AC4E8D8"/>
    <w:lvl w:ilvl="0" w:tplc="A35ED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F6F"/>
    <w:rsid w:val="000123F5"/>
    <w:rsid w:val="00072EDF"/>
    <w:rsid w:val="000D2B31"/>
    <w:rsid w:val="00183732"/>
    <w:rsid w:val="00183965"/>
    <w:rsid w:val="001A630C"/>
    <w:rsid w:val="003970E2"/>
    <w:rsid w:val="00404766"/>
    <w:rsid w:val="00433558"/>
    <w:rsid w:val="00433A2D"/>
    <w:rsid w:val="00680944"/>
    <w:rsid w:val="007907C4"/>
    <w:rsid w:val="007E3735"/>
    <w:rsid w:val="008026F3"/>
    <w:rsid w:val="008551FA"/>
    <w:rsid w:val="0086206F"/>
    <w:rsid w:val="00906C99"/>
    <w:rsid w:val="009231F8"/>
    <w:rsid w:val="009B5363"/>
    <w:rsid w:val="00A95A57"/>
    <w:rsid w:val="00AC578B"/>
    <w:rsid w:val="00B20871"/>
    <w:rsid w:val="00B90F6F"/>
    <w:rsid w:val="00D35EC9"/>
    <w:rsid w:val="00D85D5E"/>
    <w:rsid w:val="00E6476D"/>
    <w:rsid w:val="00E91207"/>
    <w:rsid w:val="00E943E5"/>
    <w:rsid w:val="00E95875"/>
    <w:rsid w:val="00F22E54"/>
    <w:rsid w:val="00F72AEB"/>
    <w:rsid w:val="00F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F3"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8026F3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26F3"/>
    <w:rPr>
      <w:rFonts w:ascii="Arial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0F6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90F6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B90F6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8026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026F3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E6476D"/>
    <w:pPr>
      <w:tabs>
        <w:tab w:val="left" w:pos="2461"/>
      </w:tabs>
      <w:jc w:val="both"/>
    </w:pPr>
    <w:rPr>
      <w:rFonts w:ascii="Times New Roman" w:hAnsi="Times New Roman"/>
    </w:rPr>
  </w:style>
  <w:style w:type="character" w:customStyle="1" w:styleId="a6">
    <w:name w:val="Основной текст Знак"/>
    <w:link w:val="a5"/>
    <w:uiPriority w:val="99"/>
    <w:locked/>
    <w:rsid w:val="00E6476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6476D"/>
    <w:pPr>
      <w:tabs>
        <w:tab w:val="left" w:pos="709"/>
      </w:tabs>
      <w:ind w:left="709" w:hanging="709"/>
      <w:jc w:val="both"/>
    </w:pPr>
    <w:rPr>
      <w:rFonts w:ascii="Times New Roman" w:hAnsi="Times New Roman"/>
    </w:rPr>
  </w:style>
  <w:style w:type="character" w:customStyle="1" w:styleId="a8">
    <w:name w:val="Основной текст с отступом Знак"/>
    <w:link w:val="a7"/>
    <w:uiPriority w:val="99"/>
    <w:locked/>
    <w:rsid w:val="00E6476D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Золотых</cp:lastModifiedBy>
  <cp:revision>17</cp:revision>
  <cp:lastPrinted>2017-10-04T13:49:00Z</cp:lastPrinted>
  <dcterms:created xsi:type="dcterms:W3CDTF">2016-12-15T06:06:00Z</dcterms:created>
  <dcterms:modified xsi:type="dcterms:W3CDTF">2017-10-04T13:49:00Z</dcterms:modified>
</cp:coreProperties>
</file>