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Pr="00441375" w:rsidRDefault="0024430F">
            <w:pPr>
              <w:shd w:val="clear" w:color="auto" w:fill="FFFFFF"/>
              <w:ind w:left="-426" w:firstLine="575"/>
              <w:jc w:val="center"/>
              <w:rPr>
                <w:sz w:val="28"/>
              </w:rPr>
            </w:pPr>
            <w:r w:rsidRPr="00441375">
              <w:rPr>
                <w:spacing w:val="-3"/>
                <w:sz w:val="28"/>
              </w:rPr>
              <w:t xml:space="preserve">АДМИНИСТРАЦИЯ ПИЛЬНИНСКОГО МУНИЦИПАЛЬНОГО  </w:t>
            </w:r>
            <w:r w:rsidR="000F4708" w:rsidRPr="00441375">
              <w:rPr>
                <w:spacing w:val="-3"/>
                <w:sz w:val="28"/>
              </w:rPr>
              <w:t>ОКРУГА</w:t>
            </w:r>
            <w:r w:rsidRPr="00441375">
              <w:rPr>
                <w:spacing w:val="-3"/>
                <w:sz w:val="28"/>
              </w:rPr>
              <w:t xml:space="preserve"> </w:t>
            </w:r>
            <w:r w:rsidRPr="00441375">
              <w:rPr>
                <w:sz w:val="28"/>
              </w:rPr>
              <w:t>НИЖЕГОРОДСКОЙ ОБЛАСТИ</w:t>
            </w:r>
          </w:p>
          <w:p w:rsidR="0024430F" w:rsidRPr="00441375" w:rsidRDefault="0024430F">
            <w:pPr>
              <w:pStyle w:val="1"/>
              <w:rPr>
                <w:sz w:val="28"/>
                <w:szCs w:val="24"/>
              </w:rPr>
            </w:pPr>
          </w:p>
          <w:p w:rsidR="0024430F" w:rsidRPr="00441375" w:rsidRDefault="0024430F">
            <w:pPr>
              <w:pStyle w:val="1"/>
              <w:rPr>
                <w:sz w:val="28"/>
                <w:szCs w:val="24"/>
              </w:rPr>
            </w:pPr>
            <w:r w:rsidRPr="00441375">
              <w:rPr>
                <w:sz w:val="28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4430F" w:rsidP="00A96FC1">
            <w:pPr>
              <w:jc w:val="center"/>
            </w:pPr>
            <w:r>
              <w:t xml:space="preserve">от </w:t>
            </w:r>
            <w:r w:rsidR="00644511">
              <w:t>«</w:t>
            </w:r>
            <w:r w:rsidR="00C82D4D">
              <w:t xml:space="preserve"> </w:t>
            </w:r>
            <w:r w:rsidR="00A96FC1">
              <w:t>10</w:t>
            </w:r>
            <w:r w:rsidR="00C82D4D">
              <w:t xml:space="preserve">  </w:t>
            </w:r>
            <w:r w:rsidR="00644511">
              <w:t>»</w:t>
            </w:r>
            <w:r w:rsidR="00625FFF">
              <w:t xml:space="preserve">  </w:t>
            </w:r>
            <w:r w:rsidR="0078573B">
              <w:t>июня</w:t>
            </w:r>
            <w:r w:rsidR="00625FFF">
              <w:t xml:space="preserve"> </w:t>
            </w:r>
            <w:r>
              <w:t>20</w:t>
            </w:r>
            <w:r w:rsidR="00E5358E">
              <w:t>2</w:t>
            </w:r>
            <w:r w:rsidR="00C82D4D">
              <w:t>6</w:t>
            </w:r>
            <w:r w:rsidR="00E10C37">
              <w:t xml:space="preserve"> </w:t>
            </w:r>
            <w:r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 w:rsidP="00C82D4D">
            <w:r>
              <w:t xml:space="preserve">            </w:t>
            </w:r>
            <w:r w:rsidR="00833DB0">
              <w:t xml:space="preserve"> </w:t>
            </w:r>
            <w:r w:rsidR="00625FFF">
              <w:t xml:space="preserve">                             № </w:t>
            </w:r>
            <w:r w:rsidR="00441375">
              <w:t>432</w:t>
            </w:r>
            <w:r w:rsidR="00C82D4D">
              <w:t xml:space="preserve"> 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</w:t>
      </w:r>
      <w:r w:rsidR="000F4708">
        <w:rPr>
          <w:b/>
          <w:sz w:val="22"/>
          <w:szCs w:val="22"/>
        </w:rPr>
        <w:t>ОКРУГА</w:t>
      </w:r>
      <w:r w:rsidR="00C82D4D">
        <w:rPr>
          <w:b/>
          <w:sz w:val="22"/>
          <w:szCs w:val="22"/>
        </w:rPr>
        <w:t xml:space="preserve"> 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Pr="002D3F56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</w:t>
      </w:r>
      <w:bookmarkStart w:id="0" w:name="_GoBack"/>
      <w:bookmarkEnd w:id="0"/>
      <w:r w:rsidRPr="002D3F56">
        <w:rPr>
          <w:rFonts w:ascii="Times New Roman" w:hAnsi="Times New Roman" w:cs="Times New Roman"/>
          <w:sz w:val="24"/>
          <w:szCs w:val="24"/>
        </w:rPr>
        <w:t>и Федерального закона от 28.12.20</w:t>
      </w:r>
      <w:r w:rsidR="00E66B0E" w:rsidRPr="002D3F56">
        <w:rPr>
          <w:rFonts w:ascii="Times New Roman" w:hAnsi="Times New Roman" w:cs="Times New Roman"/>
          <w:sz w:val="24"/>
          <w:szCs w:val="24"/>
        </w:rPr>
        <w:t>09</w:t>
      </w:r>
      <w:r w:rsidRPr="002D3F56"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</w:t>
      </w:r>
      <w:r w:rsidR="00487BC5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2D3F56" w:rsidRPr="002D3F56">
        <w:rPr>
          <w:rFonts w:ascii="Times New Roman" w:hAnsi="Times New Roman" w:cs="Times New Roman"/>
          <w:sz w:val="24"/>
          <w:szCs w:val="24"/>
        </w:rPr>
        <w:t>06.05.2024 № 343 «Об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«Выдача разрешения на право  организации ярмарки»</w:t>
      </w:r>
      <w:r w:rsidRPr="002D3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</w:t>
      </w:r>
      <w:r w:rsidR="001A72C9" w:rsidRPr="002D3F56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1A72C9" w:rsidRPr="00A813CF">
        <w:rPr>
          <w:rFonts w:ascii="Times New Roman" w:hAnsi="Times New Roman" w:cs="Times New Roman"/>
          <w:sz w:val="24"/>
          <w:szCs w:val="24"/>
        </w:rPr>
        <w:t>2</w:t>
      </w:r>
      <w:r w:rsidR="00A813CF" w:rsidRPr="00A813CF">
        <w:rPr>
          <w:rFonts w:ascii="Times New Roman" w:hAnsi="Times New Roman" w:cs="Times New Roman"/>
          <w:sz w:val="24"/>
          <w:szCs w:val="24"/>
        </w:rPr>
        <w:t>6</w:t>
      </w:r>
      <w:r w:rsidR="000F4708" w:rsidRPr="00A813CF">
        <w:rPr>
          <w:rFonts w:ascii="Times New Roman" w:hAnsi="Times New Roman" w:cs="Times New Roman"/>
          <w:sz w:val="24"/>
          <w:szCs w:val="24"/>
        </w:rPr>
        <w:t>.12.202</w:t>
      </w:r>
      <w:r w:rsidR="00C82D4D">
        <w:rPr>
          <w:rFonts w:ascii="Times New Roman" w:hAnsi="Times New Roman" w:cs="Times New Roman"/>
          <w:sz w:val="24"/>
          <w:szCs w:val="24"/>
        </w:rPr>
        <w:t>5</w:t>
      </w:r>
      <w:r w:rsidR="0099492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№ </w:t>
      </w:r>
      <w:r w:rsidR="00C82D4D">
        <w:rPr>
          <w:rFonts w:ascii="Times New Roman" w:hAnsi="Times New Roman" w:cs="Times New Roman"/>
          <w:sz w:val="24"/>
          <w:szCs w:val="24"/>
        </w:rPr>
        <w:t>897</w:t>
      </w:r>
      <w:r w:rsidR="001A72C9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«Об утверждении плана организации ярма</w:t>
      </w:r>
      <w:r w:rsidR="000F4708" w:rsidRPr="002D3F56">
        <w:rPr>
          <w:rFonts w:ascii="Times New Roman" w:hAnsi="Times New Roman" w:cs="Times New Roman"/>
          <w:sz w:val="24"/>
          <w:szCs w:val="24"/>
        </w:rPr>
        <w:t>рок на территории Пильнинского м</w:t>
      </w:r>
      <w:r w:rsidRPr="002D3F5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F4708" w:rsidRPr="002D3F56">
        <w:rPr>
          <w:rFonts w:ascii="Times New Roman" w:hAnsi="Times New Roman" w:cs="Times New Roman"/>
          <w:sz w:val="24"/>
          <w:szCs w:val="24"/>
        </w:rPr>
        <w:t>округ</w:t>
      </w:r>
      <w:r w:rsidRPr="002D3F56">
        <w:rPr>
          <w:rFonts w:ascii="Times New Roman" w:hAnsi="Times New Roman" w:cs="Times New Roman"/>
          <w:sz w:val="24"/>
          <w:szCs w:val="24"/>
        </w:rPr>
        <w:t>а на 20</w:t>
      </w:r>
      <w:r w:rsidR="007C48CC" w:rsidRPr="002D3F56">
        <w:rPr>
          <w:rFonts w:ascii="Times New Roman" w:hAnsi="Times New Roman" w:cs="Times New Roman"/>
          <w:sz w:val="24"/>
          <w:szCs w:val="24"/>
        </w:rPr>
        <w:t>2</w:t>
      </w:r>
      <w:r w:rsidR="00C82D4D">
        <w:rPr>
          <w:rFonts w:ascii="Times New Roman" w:hAnsi="Times New Roman" w:cs="Times New Roman"/>
          <w:sz w:val="24"/>
          <w:szCs w:val="24"/>
        </w:rPr>
        <w:t>6</w:t>
      </w:r>
      <w:r w:rsidRPr="002D3F56"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</w:t>
      </w:r>
      <w:r w:rsidR="002C57BC">
        <w:rPr>
          <w:rFonts w:ascii="Times New Roman" w:hAnsi="Times New Roman" w:cs="Times New Roman"/>
          <w:sz w:val="24"/>
          <w:szCs w:val="24"/>
        </w:rPr>
        <w:t xml:space="preserve">ГКФХ </w:t>
      </w:r>
      <w:r w:rsidR="00726B24" w:rsidRPr="002D3F5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Закирова </w:t>
      </w:r>
      <w:r w:rsidR="0014369D">
        <w:rPr>
          <w:rFonts w:ascii="Times New Roman" w:hAnsi="Times New Roman" w:cs="Times New Roman"/>
          <w:sz w:val="24"/>
          <w:szCs w:val="24"/>
        </w:rPr>
        <w:t xml:space="preserve">Фаруха </w:t>
      </w:r>
      <w:proofErr w:type="spellStart"/>
      <w:r w:rsidR="00726B24" w:rsidRPr="002D3F56">
        <w:rPr>
          <w:rFonts w:ascii="Times New Roman" w:hAnsi="Times New Roman" w:cs="Times New Roman"/>
          <w:sz w:val="24"/>
          <w:szCs w:val="24"/>
        </w:rPr>
        <w:t>Хайсяр</w:t>
      </w:r>
      <w:r w:rsidR="0014369D">
        <w:rPr>
          <w:rFonts w:ascii="Times New Roman" w:hAnsi="Times New Roman" w:cs="Times New Roman"/>
          <w:sz w:val="24"/>
          <w:szCs w:val="24"/>
        </w:rPr>
        <w:t>овича</w:t>
      </w:r>
      <w:proofErr w:type="spellEnd"/>
      <w:r w:rsidR="00BE5DDE" w:rsidRPr="002D3F56">
        <w:rPr>
          <w:rFonts w:ascii="Times New Roman" w:hAnsi="Times New Roman" w:cs="Times New Roman"/>
          <w:sz w:val="24"/>
          <w:szCs w:val="24"/>
        </w:rPr>
        <w:t>,</w:t>
      </w:r>
      <w:r w:rsidR="00D84023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и протокола заседания межведомственной комиссии по вопросам пот</w:t>
      </w:r>
      <w:r w:rsidR="001D261D">
        <w:rPr>
          <w:rFonts w:ascii="Times New Roman" w:hAnsi="Times New Roman" w:cs="Times New Roman"/>
          <w:sz w:val="24"/>
          <w:szCs w:val="24"/>
        </w:rPr>
        <w:t xml:space="preserve">ребительского рынка и услуг от </w:t>
      </w:r>
      <w:r w:rsidR="001D261D" w:rsidRPr="002C57BC">
        <w:rPr>
          <w:rFonts w:ascii="Times New Roman" w:hAnsi="Times New Roman" w:cs="Times New Roman"/>
          <w:sz w:val="24"/>
          <w:szCs w:val="24"/>
        </w:rPr>
        <w:t>1</w:t>
      </w:r>
      <w:r w:rsidR="0078573B" w:rsidRPr="002C57BC">
        <w:rPr>
          <w:rFonts w:ascii="Times New Roman" w:hAnsi="Times New Roman" w:cs="Times New Roman"/>
          <w:sz w:val="24"/>
          <w:szCs w:val="24"/>
        </w:rPr>
        <w:t>0</w:t>
      </w:r>
      <w:r w:rsidR="00BF6E94" w:rsidRPr="002C57BC">
        <w:rPr>
          <w:rFonts w:ascii="Times New Roman" w:hAnsi="Times New Roman" w:cs="Times New Roman"/>
          <w:sz w:val="24"/>
          <w:szCs w:val="24"/>
        </w:rPr>
        <w:t>.</w:t>
      </w:r>
      <w:r w:rsidR="00494E87" w:rsidRPr="002C57BC">
        <w:rPr>
          <w:rFonts w:ascii="Times New Roman" w:hAnsi="Times New Roman" w:cs="Times New Roman"/>
          <w:sz w:val="24"/>
          <w:szCs w:val="24"/>
        </w:rPr>
        <w:t>0</w:t>
      </w:r>
      <w:r w:rsidR="0078573B" w:rsidRPr="002C57BC">
        <w:rPr>
          <w:rFonts w:ascii="Times New Roman" w:hAnsi="Times New Roman" w:cs="Times New Roman"/>
          <w:sz w:val="24"/>
          <w:szCs w:val="24"/>
        </w:rPr>
        <w:t>6</w:t>
      </w:r>
      <w:r w:rsidR="000F4708" w:rsidRPr="002C57BC">
        <w:rPr>
          <w:rFonts w:ascii="Times New Roman" w:hAnsi="Times New Roman" w:cs="Times New Roman"/>
          <w:sz w:val="24"/>
          <w:szCs w:val="24"/>
        </w:rPr>
        <w:t>.202</w:t>
      </w:r>
      <w:r w:rsidR="00C82D4D" w:rsidRPr="002C57BC">
        <w:rPr>
          <w:rFonts w:ascii="Times New Roman" w:hAnsi="Times New Roman" w:cs="Times New Roman"/>
          <w:sz w:val="24"/>
          <w:szCs w:val="24"/>
        </w:rPr>
        <w:t>6</w:t>
      </w:r>
      <w:r w:rsidR="00CD2F7A" w:rsidRPr="002C57BC">
        <w:rPr>
          <w:rFonts w:ascii="Times New Roman" w:hAnsi="Times New Roman" w:cs="Times New Roman"/>
          <w:sz w:val="24"/>
          <w:szCs w:val="24"/>
        </w:rPr>
        <w:t xml:space="preserve">г. </w:t>
      </w:r>
      <w:r w:rsidR="00BE5DDE" w:rsidRPr="002C57BC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2D3F56">
        <w:rPr>
          <w:rFonts w:ascii="Times New Roman" w:hAnsi="Times New Roman" w:cs="Times New Roman"/>
          <w:sz w:val="24"/>
          <w:szCs w:val="24"/>
        </w:rPr>
        <w:t>№</w:t>
      </w:r>
      <w:r w:rsidR="000873A6">
        <w:rPr>
          <w:rFonts w:ascii="Times New Roman" w:hAnsi="Times New Roman" w:cs="Times New Roman"/>
          <w:sz w:val="24"/>
          <w:szCs w:val="24"/>
        </w:rPr>
        <w:t xml:space="preserve"> </w:t>
      </w:r>
      <w:r w:rsidR="0078573B">
        <w:rPr>
          <w:rFonts w:ascii="Times New Roman" w:hAnsi="Times New Roman" w:cs="Times New Roman"/>
          <w:sz w:val="24"/>
          <w:szCs w:val="24"/>
        </w:rPr>
        <w:t>4</w:t>
      </w:r>
      <w:r w:rsidR="00253F99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077A45">
        <w:rPr>
          <w:rFonts w:ascii="Times New Roman" w:hAnsi="Times New Roman" w:cs="Times New Roman"/>
          <w:sz w:val="24"/>
          <w:szCs w:val="24"/>
        </w:rPr>
        <w:t>администрация 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постановляет:  </w:t>
      </w:r>
    </w:p>
    <w:p w:rsidR="0024430F" w:rsidRPr="002D3F56" w:rsidRDefault="00726B24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1. Разрешить </w:t>
      </w:r>
      <w:r w:rsidR="002C57BC">
        <w:rPr>
          <w:rFonts w:ascii="Times New Roman" w:hAnsi="Times New Roman" w:cs="Times New Roman"/>
          <w:sz w:val="24"/>
          <w:szCs w:val="24"/>
        </w:rPr>
        <w:t xml:space="preserve">ГКФХ </w:t>
      </w:r>
      <w:r w:rsidRPr="002D3F56">
        <w:rPr>
          <w:rFonts w:ascii="Times New Roman" w:hAnsi="Times New Roman" w:cs="Times New Roman"/>
          <w:sz w:val="24"/>
          <w:szCs w:val="24"/>
        </w:rPr>
        <w:t xml:space="preserve">ИП 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 xml:space="preserve">Закирову </w:t>
      </w:r>
      <w:r w:rsidR="00E9276F">
        <w:rPr>
          <w:rFonts w:ascii="Times New Roman" w:hAnsi="Times New Roman" w:cs="Times New Roman"/>
          <w:sz w:val="24"/>
          <w:szCs w:val="24"/>
        </w:rPr>
        <w:t>Ф.</w:t>
      </w:r>
      <w:r w:rsidRPr="002D3F56">
        <w:rPr>
          <w:rFonts w:ascii="Times New Roman" w:hAnsi="Times New Roman" w:cs="Times New Roman"/>
          <w:sz w:val="24"/>
          <w:szCs w:val="24"/>
        </w:rPr>
        <w:t>Х.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="00077A45" w:rsidRPr="002D3F56">
        <w:rPr>
          <w:rFonts w:ascii="Times New Roman" w:hAnsi="Times New Roman" w:cs="Times New Roman"/>
          <w:sz w:val="24"/>
          <w:szCs w:val="24"/>
        </w:rPr>
        <w:t>организацию сезонной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42251C">
        <w:rPr>
          <w:rFonts w:ascii="Times New Roman" w:hAnsi="Times New Roman" w:cs="Times New Roman"/>
          <w:sz w:val="24"/>
          <w:szCs w:val="24"/>
        </w:rPr>
        <w:t>универсальной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ярмарки</w:t>
      </w:r>
      <w:r w:rsidR="0078573B">
        <w:rPr>
          <w:rFonts w:ascii="Times New Roman" w:hAnsi="Times New Roman" w:cs="Times New Roman"/>
          <w:sz w:val="24"/>
          <w:szCs w:val="24"/>
        </w:rPr>
        <w:t xml:space="preserve"> (один раз в неделю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по </w:t>
      </w:r>
      <w:r w:rsidR="0078573B">
        <w:rPr>
          <w:rFonts w:ascii="Times New Roman" w:hAnsi="Times New Roman" w:cs="Times New Roman"/>
          <w:sz w:val="24"/>
          <w:szCs w:val="24"/>
        </w:rPr>
        <w:t>пятницам) поч</w:t>
      </w:r>
      <w:r w:rsidR="002C57BC">
        <w:rPr>
          <w:rFonts w:ascii="Times New Roman" w:hAnsi="Times New Roman" w:cs="Times New Roman"/>
          <w:sz w:val="24"/>
          <w:szCs w:val="24"/>
        </w:rPr>
        <w:t>т</w:t>
      </w:r>
      <w:r w:rsidR="0078573B">
        <w:rPr>
          <w:rFonts w:ascii="Times New Roman" w:hAnsi="Times New Roman" w:cs="Times New Roman"/>
          <w:sz w:val="24"/>
          <w:szCs w:val="24"/>
        </w:rPr>
        <w:t>овый</w:t>
      </w:r>
      <w:r w:rsidR="002C57BC">
        <w:rPr>
          <w:rFonts w:ascii="Times New Roman" w:hAnsi="Times New Roman" w:cs="Times New Roman"/>
          <w:sz w:val="24"/>
          <w:szCs w:val="24"/>
        </w:rPr>
        <w:t xml:space="preserve"> </w:t>
      </w:r>
      <w:r w:rsidR="0024430F" w:rsidRPr="002D3F56">
        <w:rPr>
          <w:rFonts w:ascii="Times New Roman" w:hAnsi="Times New Roman" w:cs="Times New Roman"/>
          <w:sz w:val="24"/>
          <w:szCs w:val="24"/>
        </w:rPr>
        <w:t>адрес</w:t>
      </w:r>
      <w:r w:rsidR="002C57BC">
        <w:rPr>
          <w:rFonts w:ascii="Times New Roman" w:hAnsi="Times New Roman" w:cs="Times New Roman"/>
          <w:sz w:val="24"/>
          <w:szCs w:val="24"/>
        </w:rPr>
        <w:t xml:space="preserve"> ориентира</w:t>
      </w:r>
      <w:r w:rsidR="0024430F" w:rsidRPr="002D3F56">
        <w:rPr>
          <w:rFonts w:ascii="Times New Roman" w:hAnsi="Times New Roman" w:cs="Times New Roman"/>
          <w:sz w:val="24"/>
          <w:szCs w:val="24"/>
        </w:rPr>
        <w:t>: Нижегородская область,</w:t>
      </w:r>
      <w:r w:rsidR="0078573B">
        <w:rPr>
          <w:rFonts w:ascii="Times New Roman" w:hAnsi="Times New Roman" w:cs="Times New Roman"/>
          <w:sz w:val="24"/>
          <w:szCs w:val="24"/>
        </w:rPr>
        <w:t xml:space="preserve"> Пильнинский район,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р.п. Пильна, ул. </w:t>
      </w:r>
      <w:r w:rsidR="0078573B">
        <w:rPr>
          <w:rFonts w:ascii="Times New Roman" w:hAnsi="Times New Roman" w:cs="Times New Roman"/>
          <w:sz w:val="24"/>
          <w:szCs w:val="24"/>
        </w:rPr>
        <w:t>40 лет Победы</w:t>
      </w:r>
      <w:r w:rsidR="00077A45" w:rsidRPr="002D3F56">
        <w:rPr>
          <w:rFonts w:ascii="Times New Roman" w:hAnsi="Times New Roman" w:cs="Times New Roman"/>
          <w:sz w:val="24"/>
          <w:szCs w:val="24"/>
        </w:rPr>
        <w:t xml:space="preserve"> в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границах земельного участка с кадастровым N</w:t>
      </w:r>
      <w:r w:rsidR="006F3801" w:rsidRPr="002D3F56">
        <w:rPr>
          <w:rFonts w:ascii="Times New Roman" w:hAnsi="Times New Roman" w:cs="Times New Roman"/>
          <w:sz w:val="24"/>
          <w:szCs w:val="24"/>
        </w:rPr>
        <w:t xml:space="preserve"> 52:46:0200</w:t>
      </w:r>
      <w:r w:rsidR="0078573B">
        <w:rPr>
          <w:rFonts w:ascii="Times New Roman" w:hAnsi="Times New Roman" w:cs="Times New Roman"/>
          <w:sz w:val="24"/>
          <w:szCs w:val="24"/>
        </w:rPr>
        <w:t>304</w:t>
      </w:r>
      <w:r w:rsidR="006F3801" w:rsidRPr="002D3F56">
        <w:rPr>
          <w:rFonts w:ascii="Times New Roman" w:hAnsi="Times New Roman" w:cs="Times New Roman"/>
          <w:sz w:val="24"/>
          <w:szCs w:val="24"/>
        </w:rPr>
        <w:t>:1</w:t>
      </w:r>
      <w:r w:rsidR="0078573B">
        <w:rPr>
          <w:rFonts w:ascii="Times New Roman" w:hAnsi="Times New Roman" w:cs="Times New Roman"/>
          <w:sz w:val="24"/>
          <w:szCs w:val="24"/>
        </w:rPr>
        <w:t>1</w:t>
      </w:r>
      <w:r w:rsidR="006F3801" w:rsidRPr="002C57BC">
        <w:rPr>
          <w:rFonts w:ascii="Times New Roman" w:hAnsi="Times New Roman" w:cs="Times New Roman"/>
          <w:sz w:val="24"/>
          <w:szCs w:val="24"/>
        </w:rPr>
        <w:t>, на срок до</w:t>
      </w:r>
      <w:r w:rsidR="00E10C37" w:rsidRPr="002C57BC">
        <w:rPr>
          <w:rFonts w:ascii="Times New Roman" w:hAnsi="Times New Roman" w:cs="Times New Roman"/>
          <w:sz w:val="24"/>
          <w:szCs w:val="24"/>
        </w:rPr>
        <w:t xml:space="preserve"> </w:t>
      </w:r>
      <w:r w:rsidR="002C57BC" w:rsidRPr="002C57BC">
        <w:rPr>
          <w:rFonts w:ascii="Times New Roman" w:hAnsi="Times New Roman" w:cs="Times New Roman"/>
          <w:sz w:val="24"/>
          <w:szCs w:val="24"/>
        </w:rPr>
        <w:t>28</w:t>
      </w:r>
      <w:r w:rsidR="000873A6" w:rsidRPr="002C57BC">
        <w:rPr>
          <w:rFonts w:ascii="Times New Roman" w:hAnsi="Times New Roman" w:cs="Times New Roman"/>
          <w:sz w:val="24"/>
          <w:szCs w:val="24"/>
        </w:rPr>
        <w:t xml:space="preserve"> </w:t>
      </w:r>
      <w:r w:rsidR="002C57BC" w:rsidRPr="002C57BC">
        <w:rPr>
          <w:rFonts w:ascii="Times New Roman" w:hAnsi="Times New Roman" w:cs="Times New Roman"/>
          <w:sz w:val="24"/>
          <w:szCs w:val="24"/>
        </w:rPr>
        <w:t>августа</w:t>
      </w:r>
      <w:r w:rsidR="00077A45" w:rsidRPr="002C57BC">
        <w:rPr>
          <w:rFonts w:ascii="Times New Roman" w:hAnsi="Times New Roman" w:cs="Times New Roman"/>
          <w:sz w:val="24"/>
          <w:szCs w:val="24"/>
        </w:rPr>
        <w:t xml:space="preserve"> 202</w:t>
      </w:r>
      <w:r w:rsidR="00991817" w:rsidRPr="002C57BC">
        <w:rPr>
          <w:rFonts w:ascii="Times New Roman" w:hAnsi="Times New Roman" w:cs="Times New Roman"/>
          <w:sz w:val="24"/>
          <w:szCs w:val="24"/>
        </w:rPr>
        <w:t>6</w:t>
      </w:r>
      <w:r w:rsidR="0024430F" w:rsidRPr="002C57BC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77A45" w:rsidRPr="002D3F56">
        <w:rPr>
          <w:rFonts w:ascii="Times New Roman" w:hAnsi="Times New Roman" w:cs="Times New Roman"/>
          <w:sz w:val="24"/>
          <w:szCs w:val="24"/>
        </w:rPr>
        <w:t>при условии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</w:t>
      </w:r>
      <w:r w:rsidR="00077A45" w:rsidRPr="002D3F56">
        <w:rPr>
          <w:rFonts w:ascii="Times New Roman" w:hAnsi="Times New Roman" w:cs="Times New Roman"/>
          <w:sz w:val="24"/>
          <w:szCs w:val="24"/>
        </w:rPr>
        <w:t>населения, пожарной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безопасности, в области охраны окружающей среды, ветеринарии.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697" w:rsidRPr="002D3F56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2. </w:t>
      </w:r>
      <w:r w:rsidR="00B60697" w:rsidRPr="002D3F56">
        <w:rPr>
          <w:rFonts w:ascii="Times New Roman" w:hAnsi="Times New Roman" w:cs="Times New Roman"/>
          <w:sz w:val="24"/>
          <w:szCs w:val="24"/>
        </w:rPr>
        <w:t>Общему отделу управле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ния по организационно-правовым и </w:t>
      </w:r>
      <w:r w:rsidR="00B60697" w:rsidRPr="002D3F56">
        <w:rPr>
          <w:rFonts w:ascii="Times New Roman" w:hAnsi="Times New Roman" w:cs="Times New Roman"/>
          <w:sz w:val="24"/>
          <w:szCs w:val="24"/>
        </w:rPr>
        <w:t>кадровым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9C560E" w:rsidRPr="002D3F56">
        <w:rPr>
          <w:rFonts w:ascii="Times New Roman" w:hAnsi="Times New Roman" w:cs="Times New Roman"/>
          <w:sz w:val="24"/>
          <w:szCs w:val="24"/>
        </w:rPr>
        <w:t>обеспечить опубликование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C560E" w:rsidRPr="002D3F56">
        <w:rPr>
          <w:rFonts w:ascii="Times New Roman" w:hAnsi="Times New Roman" w:cs="Times New Roman"/>
          <w:sz w:val="24"/>
          <w:szCs w:val="24"/>
        </w:rPr>
        <w:t>его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C560E" w:rsidRPr="002D3F56">
        <w:rPr>
          <w:rFonts w:ascii="Times New Roman" w:hAnsi="Times New Roman" w:cs="Times New Roman"/>
          <w:sz w:val="24"/>
          <w:szCs w:val="24"/>
        </w:rPr>
        <w:t>я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в газете «Сельская трибуна» и </w:t>
      </w:r>
      <w:r w:rsidR="009C560E" w:rsidRPr="002D3F56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на сайте органов местного самоуправления Пильнинского  муниципального </w:t>
      </w:r>
      <w:r w:rsidR="00E5358E" w:rsidRPr="002D3F56">
        <w:rPr>
          <w:rFonts w:ascii="Times New Roman" w:hAnsi="Times New Roman" w:cs="Times New Roman"/>
          <w:sz w:val="24"/>
          <w:szCs w:val="24"/>
        </w:rPr>
        <w:t>округа.</w:t>
      </w:r>
    </w:p>
    <w:p w:rsidR="00B60697" w:rsidRPr="002D3F56" w:rsidRDefault="00B60697" w:rsidP="00B60697">
      <w:pPr>
        <w:jc w:val="both"/>
        <w:rPr>
          <w:color w:val="FF0000"/>
        </w:rPr>
      </w:pPr>
      <w:r w:rsidRPr="002D3F56">
        <w:t xml:space="preserve">3. Настоящее постановление вступает в силу с </w:t>
      </w:r>
      <w:r w:rsidR="002C57BC">
        <w:t>05</w:t>
      </w:r>
      <w:r w:rsidR="000873A6">
        <w:t xml:space="preserve"> </w:t>
      </w:r>
      <w:r w:rsidR="002C57BC">
        <w:t>июня</w:t>
      </w:r>
      <w:r w:rsidR="00077A45" w:rsidRPr="002D3F56">
        <w:t xml:space="preserve"> 202</w:t>
      </w:r>
      <w:r w:rsidR="00C82D4D">
        <w:t>6</w:t>
      </w:r>
      <w:r w:rsidRPr="002D3F56">
        <w:t xml:space="preserve"> года.</w:t>
      </w:r>
    </w:p>
    <w:p w:rsidR="0024430F" w:rsidRPr="002D3F56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 w:rsidRPr="002D3F5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 w:rsidRPr="002D3F56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2D3F56">
        <w:rPr>
          <w:rFonts w:ascii="Times New Roman" w:hAnsi="Times New Roman" w:cs="Times New Roman"/>
          <w:sz w:val="24"/>
          <w:szCs w:val="24"/>
        </w:rPr>
        <w:t>.</w:t>
      </w:r>
    </w:p>
    <w:p w:rsidR="0024430F" w:rsidRPr="00253F99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3BC" w:rsidRDefault="003C13BC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70D" w:rsidRDefault="00D7770D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A45" w:rsidRPr="006E26BF" w:rsidRDefault="001D261D" w:rsidP="00077A45">
      <w:pPr>
        <w:jc w:val="both"/>
      </w:pPr>
      <w:proofErr w:type="spellStart"/>
      <w:r>
        <w:t>Врип</w:t>
      </w:r>
      <w:proofErr w:type="spellEnd"/>
      <w:r>
        <w:t xml:space="preserve"> </w:t>
      </w:r>
      <w:r w:rsidR="000873A6">
        <w:t>Глав</w:t>
      </w:r>
      <w:r>
        <w:t>ы</w:t>
      </w:r>
      <w:r w:rsidR="000873A6">
        <w:t xml:space="preserve"> местного самоуправления округа                                                    </w:t>
      </w:r>
      <w:r>
        <w:t xml:space="preserve">Д.Н. </w:t>
      </w:r>
      <w:proofErr w:type="spellStart"/>
      <w:r>
        <w:t>Цапин</w:t>
      </w:r>
      <w:proofErr w:type="spellEnd"/>
      <w:r w:rsidR="000873A6">
        <w:t xml:space="preserve"> </w:t>
      </w:r>
    </w:p>
    <w:p w:rsidR="00AA3EE9" w:rsidRPr="00487BC5" w:rsidRDefault="00AA3EE9" w:rsidP="00077A4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A3EE9" w:rsidRPr="0048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5A8"/>
    <w:rsid w:val="00017619"/>
    <w:rsid w:val="0007459A"/>
    <w:rsid w:val="00077A45"/>
    <w:rsid w:val="00082958"/>
    <w:rsid w:val="000873A6"/>
    <w:rsid w:val="000D3DFF"/>
    <w:rsid w:val="000F4708"/>
    <w:rsid w:val="001030E5"/>
    <w:rsid w:val="00135AF9"/>
    <w:rsid w:val="0014369D"/>
    <w:rsid w:val="00154FB1"/>
    <w:rsid w:val="00185D76"/>
    <w:rsid w:val="001A72C9"/>
    <w:rsid w:val="001D261D"/>
    <w:rsid w:val="001D4F76"/>
    <w:rsid w:val="001D54FE"/>
    <w:rsid w:val="0021101C"/>
    <w:rsid w:val="0024430F"/>
    <w:rsid w:val="00253F99"/>
    <w:rsid w:val="00270EA9"/>
    <w:rsid w:val="002C57BC"/>
    <w:rsid w:val="002D3F56"/>
    <w:rsid w:val="003340B8"/>
    <w:rsid w:val="003424BD"/>
    <w:rsid w:val="00360DF1"/>
    <w:rsid w:val="003847A6"/>
    <w:rsid w:val="003C13BC"/>
    <w:rsid w:val="0042251C"/>
    <w:rsid w:val="00425FA3"/>
    <w:rsid w:val="00441375"/>
    <w:rsid w:val="00487BC5"/>
    <w:rsid w:val="00494E87"/>
    <w:rsid w:val="004B4169"/>
    <w:rsid w:val="004C15AE"/>
    <w:rsid w:val="004F2A12"/>
    <w:rsid w:val="005A0164"/>
    <w:rsid w:val="00610F7B"/>
    <w:rsid w:val="00625FFF"/>
    <w:rsid w:val="00633817"/>
    <w:rsid w:val="00644511"/>
    <w:rsid w:val="006814AB"/>
    <w:rsid w:val="00685614"/>
    <w:rsid w:val="006F08FD"/>
    <w:rsid w:val="006F3801"/>
    <w:rsid w:val="0071411C"/>
    <w:rsid w:val="00726B24"/>
    <w:rsid w:val="00736E9E"/>
    <w:rsid w:val="00763582"/>
    <w:rsid w:val="0078573B"/>
    <w:rsid w:val="00793FA2"/>
    <w:rsid w:val="007A6C0C"/>
    <w:rsid w:val="007A737E"/>
    <w:rsid w:val="007C48CC"/>
    <w:rsid w:val="007C5000"/>
    <w:rsid w:val="007F1288"/>
    <w:rsid w:val="0080002D"/>
    <w:rsid w:val="008272DC"/>
    <w:rsid w:val="00827792"/>
    <w:rsid w:val="00833DB0"/>
    <w:rsid w:val="008368D7"/>
    <w:rsid w:val="008608D4"/>
    <w:rsid w:val="008616ED"/>
    <w:rsid w:val="008B7522"/>
    <w:rsid w:val="00991817"/>
    <w:rsid w:val="0099492E"/>
    <w:rsid w:val="009C560E"/>
    <w:rsid w:val="009D410B"/>
    <w:rsid w:val="00A21C85"/>
    <w:rsid w:val="00A72E95"/>
    <w:rsid w:val="00A8108F"/>
    <w:rsid w:val="00A813CF"/>
    <w:rsid w:val="00A94BF7"/>
    <w:rsid w:val="00A96FC1"/>
    <w:rsid w:val="00AA2938"/>
    <w:rsid w:val="00AA3EE9"/>
    <w:rsid w:val="00AB6612"/>
    <w:rsid w:val="00B60697"/>
    <w:rsid w:val="00B6369F"/>
    <w:rsid w:val="00BA2152"/>
    <w:rsid w:val="00BD323D"/>
    <w:rsid w:val="00BE5DDE"/>
    <w:rsid w:val="00BF09C9"/>
    <w:rsid w:val="00BF6E94"/>
    <w:rsid w:val="00C113D3"/>
    <w:rsid w:val="00C22C53"/>
    <w:rsid w:val="00C36206"/>
    <w:rsid w:val="00C57747"/>
    <w:rsid w:val="00C82D4D"/>
    <w:rsid w:val="00C8606D"/>
    <w:rsid w:val="00CA7669"/>
    <w:rsid w:val="00CC28CB"/>
    <w:rsid w:val="00CD2F7A"/>
    <w:rsid w:val="00CE4735"/>
    <w:rsid w:val="00CE67A8"/>
    <w:rsid w:val="00D00D59"/>
    <w:rsid w:val="00D345F9"/>
    <w:rsid w:val="00D50D47"/>
    <w:rsid w:val="00D7770D"/>
    <w:rsid w:val="00D84023"/>
    <w:rsid w:val="00DB2363"/>
    <w:rsid w:val="00DF5699"/>
    <w:rsid w:val="00E10C37"/>
    <w:rsid w:val="00E272BC"/>
    <w:rsid w:val="00E5358E"/>
    <w:rsid w:val="00E66B0E"/>
    <w:rsid w:val="00E9276F"/>
    <w:rsid w:val="00EB1E78"/>
    <w:rsid w:val="00F168B7"/>
    <w:rsid w:val="00F16EE9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 ОВ</cp:lastModifiedBy>
  <cp:revision>138</cp:revision>
  <cp:lastPrinted>2026-06-10T06:02:00Z</cp:lastPrinted>
  <dcterms:created xsi:type="dcterms:W3CDTF">2018-02-01T08:06:00Z</dcterms:created>
  <dcterms:modified xsi:type="dcterms:W3CDTF">2026-06-10T10:52:00Z</dcterms:modified>
</cp:coreProperties>
</file>