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23" w:rsidRPr="00457123" w:rsidRDefault="00457123" w:rsidP="00457123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23" w:rsidRPr="00457123" w:rsidRDefault="00457123" w:rsidP="0045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571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ПИЛЬНИНСКОГО МУНИЦИПАЛЬНОГО РАЙОНА</w:t>
      </w:r>
    </w:p>
    <w:p w:rsidR="00457123" w:rsidRPr="00457123" w:rsidRDefault="00457123" w:rsidP="00457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457123" w:rsidRPr="00457123" w:rsidRDefault="00457123" w:rsidP="004571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5712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 О С Т А Н О В Л Е Н И Е</w:t>
      </w:r>
    </w:p>
    <w:p w:rsidR="00457123" w:rsidRPr="00457123" w:rsidRDefault="00457123" w:rsidP="004571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”</w:t>
      </w:r>
      <w:r w:rsidR="0017769A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” </w:t>
      </w:r>
      <w:r w:rsidR="0017769A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201</w:t>
      </w:r>
      <w:r w:rsidR="0017769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г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17769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7769A">
        <w:rPr>
          <w:rFonts w:ascii="Arial" w:eastAsia="Times New Roman" w:hAnsi="Arial" w:cs="Arial"/>
          <w:sz w:val="24"/>
          <w:szCs w:val="24"/>
          <w:lang w:eastAsia="ru-RU"/>
        </w:rPr>
        <w:t>96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утверждении 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нормативных затрат на оказание </w:t>
      </w:r>
      <w:r w:rsidR="00614A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муниципальных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услуг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выполнения 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задания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5230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униципальн</w:t>
      </w:r>
      <w:r w:rsidR="005230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ым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автономн</w:t>
      </w:r>
      <w:r w:rsidR="005230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ым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учреждени</w:t>
      </w:r>
      <w:r w:rsidR="005230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Пильнинского муниципального района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«Многофункциональный центр предоставления государственных и муниципальных услуг Пильнинского района» </w:t>
      </w:r>
      <w:r w:rsidR="00A30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2018 год</w:t>
      </w:r>
      <w:r w:rsidRPr="00457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gramStart"/>
      <w:r w:rsidRPr="00457123">
        <w:rPr>
          <w:rFonts w:ascii="Arial" w:eastAsia="Times New Roman" w:hAnsi="Arial" w:cs="Arial"/>
          <w:sz w:val="24"/>
          <w:szCs w:val="24"/>
          <w:lang w:eastAsia="ru-RU"/>
        </w:rPr>
        <w:t>В соответствии с пунктами 3 и 4 статьи 69.2 Бюджетного кодекса Российской Федерации, подпунктом 2 пункта 7 статьи 9.2 Федерального закона от 12 января 1996 года № 7-ФЗ "О некоммерческих организациях" и частью 5 статьи 4 Федерального закона от 3 ноября 2006 года № 174</w:t>
      </w:r>
      <w:r>
        <w:rPr>
          <w:rFonts w:ascii="Arial" w:eastAsia="Times New Roman" w:hAnsi="Arial" w:cs="Arial"/>
          <w:sz w:val="24"/>
          <w:szCs w:val="24"/>
          <w:lang w:eastAsia="ru-RU"/>
        </w:rPr>
        <w:t>-Ф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>З "Об автономных учреждениях", 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остановлением 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Пильнинского  муниципального 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t>№ 691 от 07.12.2015 года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 xml:space="preserve"> «О формировании  муниципального задания на</w:t>
      </w:r>
      <w:proofErr w:type="gramEnd"/>
      <w:r w:rsidR="006D5467">
        <w:rPr>
          <w:rFonts w:ascii="Arial" w:eastAsia="Times New Roman" w:hAnsi="Arial" w:cs="Arial"/>
          <w:sz w:val="24"/>
          <w:szCs w:val="24"/>
          <w:lang w:eastAsia="ru-RU"/>
        </w:rPr>
        <w:t xml:space="preserve"> оказание  муниципальных услуг  (выполнение  работ) в отношении муниципальных учреждений Пильнинского  муниципального района  и финансовом  обеспечении выполнения муниципального задания»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района </w:t>
      </w:r>
      <w:r w:rsidR="00A30C59">
        <w:rPr>
          <w:rFonts w:ascii="Arial" w:eastAsia="Times New Roman" w:hAnsi="Arial" w:cs="Arial"/>
          <w:sz w:val="24"/>
          <w:szCs w:val="24"/>
          <w:lang w:eastAsia="ru-RU"/>
        </w:rPr>
        <w:t xml:space="preserve">  п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 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прилагаемые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нормативные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затрат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на оказание муниципальных услуг для 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полнения муниципального задания 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униципальн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автономн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</w:t>
      </w:r>
      <w:r w:rsidR="006D546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Пильнинского муниципального района «Многофункциональный центр предоставления государственных и муниципальных услуг Пильнинского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е-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МФЦ)</w:t>
      </w:r>
      <w:r w:rsidR="00A30C59">
        <w:rPr>
          <w:rFonts w:ascii="Arial" w:eastAsia="Times New Roman" w:hAnsi="Arial" w:cs="Arial"/>
          <w:sz w:val="24"/>
          <w:szCs w:val="24"/>
          <w:lang w:eastAsia="ru-RU"/>
        </w:rPr>
        <w:t xml:space="preserve">  на 2018 г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подлежит размещению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</w:t>
      </w:r>
      <w:r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 Пильнинского муниципального района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5712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5712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администрации Пильнинского муниципальн</w:t>
      </w:r>
      <w:r w:rsidR="00A30C59">
        <w:rPr>
          <w:rFonts w:ascii="Arial" w:eastAsia="Times New Roman" w:hAnsi="Arial" w:cs="Arial"/>
          <w:sz w:val="24"/>
          <w:szCs w:val="24"/>
          <w:lang w:eastAsia="ru-RU"/>
        </w:rPr>
        <w:t>ого района</w:t>
      </w:r>
      <w:r w:rsidRPr="004571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0C59" w:rsidRDefault="00A30C59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0C59" w:rsidRPr="00457123" w:rsidRDefault="00A30C59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123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района                                                 С.А.Бочканов</w:t>
      </w: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123" w:rsidRPr="00457123" w:rsidRDefault="00457123" w:rsidP="00457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37E2" w:rsidRDefault="001037E2"/>
    <w:sectPr w:rsidR="0010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23"/>
    <w:rsid w:val="001037E2"/>
    <w:rsid w:val="0017769A"/>
    <w:rsid w:val="00457123"/>
    <w:rsid w:val="00523081"/>
    <w:rsid w:val="00614A6D"/>
    <w:rsid w:val="006D5467"/>
    <w:rsid w:val="00A30C59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</cp:revision>
  <cp:lastPrinted>2018-02-21T06:23:00Z</cp:lastPrinted>
  <dcterms:created xsi:type="dcterms:W3CDTF">2018-02-20T11:51:00Z</dcterms:created>
  <dcterms:modified xsi:type="dcterms:W3CDTF">2018-02-21T06:23:00Z</dcterms:modified>
</cp:coreProperties>
</file>