
<file path=[Content_Types].xml><?xml version="1.0" encoding="utf-8"?>
<Types xmlns="http://schemas.openxmlformats.org/package/2006/content-types">
  <Default Extension="svg" ContentType="application/octet-stream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25" w:rsidRDefault="00851C1F">
      <w:pPr>
        <w:pStyle w:val="a4"/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57482" cy="810052"/>
            <wp:effectExtent l="0" t="0" r="0" b="0"/>
            <wp:docPr id="3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2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657482" cy="81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525" w:rsidRDefault="00851C1F">
      <w:pPr>
        <w:pStyle w:val="a4"/>
        <w:spacing w:line="276" w:lineRule="auto"/>
        <w:jc w:val="center"/>
        <w:rPr>
          <w:sz w:val="24"/>
          <w:szCs w:val="24"/>
        </w:rPr>
      </w:pPr>
      <w:r>
        <w:rPr>
          <w:rStyle w:val="115pt"/>
          <w:rFonts w:eastAsia="Calibri"/>
          <w:sz w:val="24"/>
          <w:szCs w:val="24"/>
        </w:rPr>
        <w:t>АДМИНИСТРАЦИЯ ПИЛЬНИНСКОГО МУНИЦИПАЛЬНОГО ОКРУГА</w:t>
      </w:r>
    </w:p>
    <w:p w:rsidR="00156525" w:rsidRDefault="00851C1F">
      <w:pPr>
        <w:pStyle w:val="a4"/>
        <w:spacing w:line="276" w:lineRule="auto"/>
        <w:jc w:val="center"/>
        <w:rPr>
          <w:rStyle w:val="115pt"/>
          <w:rFonts w:eastAsia="Calibri"/>
          <w:sz w:val="24"/>
          <w:szCs w:val="24"/>
        </w:rPr>
      </w:pPr>
      <w:r>
        <w:rPr>
          <w:rStyle w:val="115pt"/>
          <w:rFonts w:eastAsia="Calibri"/>
          <w:sz w:val="24"/>
          <w:szCs w:val="24"/>
        </w:rPr>
        <w:t>НИЖЕГОРОДСКОЙ ОБЛАСТИ</w:t>
      </w:r>
    </w:p>
    <w:p w:rsidR="00156525" w:rsidRDefault="00156525">
      <w:pPr>
        <w:pStyle w:val="a4"/>
        <w:spacing w:line="276" w:lineRule="auto"/>
        <w:jc w:val="center"/>
        <w:rPr>
          <w:sz w:val="24"/>
          <w:szCs w:val="24"/>
        </w:rPr>
      </w:pPr>
    </w:p>
    <w:p w:rsidR="00156525" w:rsidRDefault="00851C1F">
      <w:pPr>
        <w:pStyle w:val="a4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156525" w:rsidRDefault="00156525">
      <w:pPr>
        <w:pStyle w:val="a4"/>
        <w:spacing w:line="276" w:lineRule="auto"/>
        <w:jc w:val="center"/>
        <w:rPr>
          <w:b/>
          <w:bCs/>
          <w:sz w:val="24"/>
          <w:szCs w:val="24"/>
        </w:rPr>
      </w:pPr>
    </w:p>
    <w:p w:rsidR="00156525" w:rsidRPr="00903FD1" w:rsidRDefault="00851C1F">
      <w:pPr>
        <w:pStyle w:val="a4"/>
        <w:spacing w:line="276" w:lineRule="auto"/>
        <w:jc w:val="both"/>
        <w:rPr>
          <w:rStyle w:val="115pt"/>
          <w:rFonts w:eastAsia="Calibri"/>
          <w:sz w:val="24"/>
          <w:szCs w:val="24"/>
        </w:rPr>
      </w:pPr>
      <w:r>
        <w:rPr>
          <w:rStyle w:val="115pt"/>
          <w:rFonts w:eastAsia="Calibri"/>
          <w:sz w:val="24"/>
          <w:szCs w:val="24"/>
        </w:rPr>
        <w:t>«</w:t>
      </w:r>
      <w:r w:rsidR="00903FD1">
        <w:rPr>
          <w:rStyle w:val="115pt"/>
          <w:rFonts w:eastAsia="Calibri"/>
          <w:sz w:val="24"/>
          <w:szCs w:val="24"/>
        </w:rPr>
        <w:t>15</w:t>
      </w:r>
      <w:r>
        <w:rPr>
          <w:rStyle w:val="115pt"/>
          <w:rFonts w:eastAsia="Calibri"/>
          <w:sz w:val="24"/>
          <w:szCs w:val="24"/>
        </w:rPr>
        <w:t xml:space="preserve">» </w:t>
      </w:r>
      <w:r w:rsidR="00903FD1">
        <w:rPr>
          <w:rStyle w:val="115pt"/>
          <w:rFonts w:eastAsia="Calibri"/>
          <w:sz w:val="24"/>
          <w:szCs w:val="24"/>
        </w:rPr>
        <w:t>мая</w:t>
      </w:r>
      <w:r>
        <w:rPr>
          <w:rStyle w:val="115pt"/>
          <w:rFonts w:eastAsia="Calibri"/>
          <w:sz w:val="24"/>
          <w:szCs w:val="24"/>
        </w:rPr>
        <w:t xml:space="preserve"> 2026 года</w:t>
      </w:r>
      <w:r>
        <w:rPr>
          <w:rStyle w:val="115pt"/>
          <w:rFonts w:eastAsia="Calibri"/>
          <w:sz w:val="24"/>
          <w:szCs w:val="24"/>
        </w:rPr>
        <w:tab/>
        <w:t xml:space="preserve">              </w:t>
      </w:r>
      <w:r>
        <w:rPr>
          <w:rStyle w:val="115pt"/>
          <w:rFonts w:eastAsia="Calibri"/>
          <w:sz w:val="24"/>
          <w:szCs w:val="24"/>
        </w:rPr>
        <w:tab/>
      </w:r>
      <w:r>
        <w:rPr>
          <w:rStyle w:val="115pt"/>
          <w:rFonts w:eastAsia="Calibri"/>
          <w:sz w:val="24"/>
          <w:szCs w:val="24"/>
        </w:rPr>
        <w:tab/>
        <w:t xml:space="preserve">                                                            </w:t>
      </w:r>
      <w:r w:rsidR="00903FD1">
        <w:rPr>
          <w:rStyle w:val="115pt"/>
          <w:rFonts w:eastAsia="Calibri"/>
          <w:sz w:val="24"/>
          <w:szCs w:val="24"/>
        </w:rPr>
        <w:t xml:space="preserve">          </w:t>
      </w:r>
      <w:r>
        <w:rPr>
          <w:rStyle w:val="115pt"/>
          <w:rFonts w:eastAsia="Calibri"/>
          <w:sz w:val="24"/>
          <w:szCs w:val="24"/>
        </w:rPr>
        <w:t xml:space="preserve">  №</w:t>
      </w:r>
      <w:r w:rsidRPr="00903FD1">
        <w:rPr>
          <w:rStyle w:val="115pt"/>
          <w:rFonts w:eastAsia="Calibri"/>
          <w:sz w:val="24"/>
          <w:szCs w:val="24"/>
        </w:rPr>
        <w:t xml:space="preserve"> </w:t>
      </w:r>
      <w:r w:rsidR="00903FD1">
        <w:rPr>
          <w:rStyle w:val="115pt"/>
          <w:rFonts w:eastAsia="Calibri"/>
          <w:sz w:val="24"/>
          <w:szCs w:val="24"/>
        </w:rPr>
        <w:t>359</w:t>
      </w:r>
    </w:p>
    <w:p w:rsidR="00156525" w:rsidRPr="00903FD1" w:rsidRDefault="00156525">
      <w:pPr>
        <w:pStyle w:val="a4"/>
        <w:spacing w:line="276" w:lineRule="auto"/>
        <w:jc w:val="both"/>
        <w:rPr>
          <w:rStyle w:val="115pt"/>
          <w:rFonts w:eastAsia="Calibri"/>
          <w:sz w:val="24"/>
          <w:szCs w:val="24"/>
        </w:rPr>
      </w:pPr>
    </w:p>
    <w:p w:rsidR="00156525" w:rsidRDefault="00851C1F">
      <w:pPr>
        <w:pStyle w:val="a4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утверждении Порядка обеспечения выполнения в </w:t>
      </w:r>
      <w:r>
        <w:rPr>
          <w:b/>
          <w:bCs/>
          <w:sz w:val="24"/>
          <w:szCs w:val="24"/>
        </w:rPr>
        <w:t xml:space="preserve">муниципальных организациях отдыха детей и их оздоровления, расположенных на территории </w:t>
      </w:r>
      <w:proofErr w:type="spellStart"/>
      <w:r>
        <w:rPr>
          <w:b/>
          <w:bCs/>
          <w:sz w:val="24"/>
          <w:szCs w:val="24"/>
        </w:rPr>
        <w:t>Пильнинского</w:t>
      </w:r>
      <w:proofErr w:type="spellEnd"/>
      <w:r>
        <w:rPr>
          <w:b/>
          <w:bCs/>
          <w:sz w:val="24"/>
          <w:szCs w:val="24"/>
        </w:rPr>
        <w:t xml:space="preserve"> муниципального округа Нижегородской области, квоты для детей-инвалидов и детей с ограниченными возможностями здоровья</w:t>
      </w:r>
    </w:p>
    <w:p w:rsidR="00156525" w:rsidRDefault="00156525">
      <w:pPr>
        <w:pStyle w:val="a4"/>
        <w:spacing w:line="276" w:lineRule="auto"/>
        <w:jc w:val="center"/>
        <w:rPr>
          <w:b/>
          <w:bCs/>
          <w:sz w:val="24"/>
          <w:szCs w:val="24"/>
        </w:rPr>
      </w:pPr>
    </w:p>
    <w:p w:rsidR="00156525" w:rsidRDefault="00851C1F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5 статьи 12 </w:t>
      </w:r>
      <w:r>
        <w:rPr>
          <w:sz w:val="24"/>
          <w:szCs w:val="24"/>
        </w:rPr>
        <w:t>Федерального закона от 24.07.1998 г. № 124-ФЗ «Об основных гарантиях прав ребенка в Российской Федерации», с постановлением правительства Нижегородской области от 01.04.2026 г. № 119 «Об утверждении Порядка обеспечения выполнения в государственных и муници</w:t>
      </w:r>
      <w:r>
        <w:rPr>
          <w:sz w:val="24"/>
          <w:szCs w:val="24"/>
        </w:rPr>
        <w:t>пальных организациях отдыха детей и их оздоровления, расположенных на территории Нижегородской области, квоты для детей-инвалидов и детей с ограниченными возможностями здоровья», с постановлением правительства Нижегородской области от 03.04.2026 г. № 124 «</w:t>
      </w:r>
      <w:r>
        <w:rPr>
          <w:sz w:val="24"/>
          <w:szCs w:val="24"/>
        </w:rPr>
        <w:t>Об установлении в государственных и муниципальных организациях отдыха детей и их оздоровления, расположенных на территории Нижегородской области, квоты, обеспечивающей потребность в отдыхе и оздоровлении детей-инвалидов и детей с ограниченными возможностям</w:t>
      </w:r>
      <w:r>
        <w:rPr>
          <w:sz w:val="24"/>
          <w:szCs w:val="24"/>
        </w:rPr>
        <w:t>и здоровья, на 2026 год», с приказом министерства образования Нижегородской области от 15.04.2026 г. № 316-01-63-852/26 «Об утверждении общего количества квотированных мест в государственных и муниципальных организациях отдыха детей и их оздоровления в 202</w:t>
      </w:r>
      <w:r>
        <w:rPr>
          <w:sz w:val="24"/>
          <w:szCs w:val="24"/>
        </w:rPr>
        <w:t xml:space="preserve">6 году», в целях создания равного доступа к отдыху и оздоровлению детей-инвалидов и детей с ограниченными возможностями здоровья администрация </w:t>
      </w:r>
      <w:r>
        <w:rPr>
          <w:b/>
          <w:sz w:val="24"/>
          <w:szCs w:val="24"/>
        </w:rPr>
        <w:t>постановляет</w:t>
      </w:r>
      <w:r>
        <w:rPr>
          <w:sz w:val="24"/>
          <w:szCs w:val="24"/>
        </w:rPr>
        <w:t>:</w:t>
      </w:r>
    </w:p>
    <w:p w:rsidR="00156525" w:rsidRDefault="00851C1F">
      <w:pPr>
        <w:pStyle w:val="a4"/>
        <w:numPr>
          <w:ilvl w:val="0"/>
          <w:numId w:val="9"/>
        </w:numPr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Порядок обеспечения выполнения в муниципальных организациях отдыха детей и их оздоровлени</w:t>
      </w:r>
      <w:r>
        <w:rPr>
          <w:sz w:val="24"/>
          <w:szCs w:val="24"/>
        </w:rPr>
        <w:t xml:space="preserve">я, расположенных на территории </w:t>
      </w:r>
      <w:proofErr w:type="spellStart"/>
      <w:r>
        <w:rPr>
          <w:sz w:val="24"/>
          <w:szCs w:val="24"/>
        </w:rPr>
        <w:t>Пильнинского</w:t>
      </w:r>
      <w:proofErr w:type="spellEnd"/>
      <w:r>
        <w:rPr>
          <w:sz w:val="24"/>
          <w:szCs w:val="24"/>
        </w:rPr>
        <w:t xml:space="preserve"> муниципального округа Нижегородской области, квоты для детей-инвалидов и детей с ограниченными возможностями здоровья.</w:t>
      </w:r>
    </w:p>
    <w:p w:rsidR="00156525" w:rsidRDefault="00851C1F">
      <w:pPr>
        <w:pStyle w:val="a4"/>
        <w:numPr>
          <w:ilvl w:val="0"/>
          <w:numId w:val="9"/>
        </w:numPr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Общему отделу управления по организационно-правовым и кадровым вопросам обеспечить опубликова</w:t>
      </w:r>
      <w:r>
        <w:rPr>
          <w:sz w:val="24"/>
          <w:szCs w:val="24"/>
        </w:rPr>
        <w:t xml:space="preserve">ние настоящего постановления на официальном сайте органов местного самоуправления </w:t>
      </w:r>
      <w:proofErr w:type="spellStart"/>
      <w:r>
        <w:rPr>
          <w:sz w:val="24"/>
          <w:szCs w:val="24"/>
        </w:rPr>
        <w:t>Пильнинского</w:t>
      </w:r>
      <w:proofErr w:type="spellEnd"/>
      <w:r>
        <w:rPr>
          <w:sz w:val="24"/>
          <w:szCs w:val="24"/>
        </w:rPr>
        <w:t xml:space="preserve"> муниципального округа.</w:t>
      </w:r>
    </w:p>
    <w:p w:rsidR="00156525" w:rsidRDefault="00851C1F">
      <w:pPr>
        <w:pStyle w:val="a4"/>
        <w:numPr>
          <w:ilvl w:val="0"/>
          <w:numId w:val="9"/>
        </w:numPr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выполнением настоящего постановления возложить на </w:t>
      </w:r>
      <w:r>
        <w:rPr>
          <w:rFonts w:eastAsia="Times New Roman"/>
          <w:sz w:val="24"/>
          <w:szCs w:val="24"/>
        </w:rPr>
        <w:t xml:space="preserve">заместителя главы администрации </w:t>
      </w:r>
      <w:proofErr w:type="spellStart"/>
      <w:r>
        <w:rPr>
          <w:rFonts w:eastAsia="Times New Roman"/>
          <w:sz w:val="24"/>
          <w:szCs w:val="24"/>
        </w:rPr>
        <w:t>Пильнинского</w:t>
      </w:r>
      <w:proofErr w:type="spellEnd"/>
      <w:r>
        <w:rPr>
          <w:rFonts w:eastAsia="Times New Roman"/>
          <w:sz w:val="24"/>
          <w:szCs w:val="24"/>
        </w:rPr>
        <w:t xml:space="preserve"> муниципального округа, руководи</w:t>
      </w:r>
      <w:r>
        <w:rPr>
          <w:rFonts w:eastAsia="Times New Roman"/>
          <w:sz w:val="24"/>
          <w:szCs w:val="24"/>
        </w:rPr>
        <w:t>теля комитета по управлению муниципальным и земельными ресурсами Е.А. Гагина</w:t>
      </w:r>
      <w:r>
        <w:rPr>
          <w:sz w:val="24"/>
          <w:szCs w:val="24"/>
        </w:rPr>
        <w:t>.</w:t>
      </w:r>
    </w:p>
    <w:p w:rsidR="00156525" w:rsidRDefault="00156525">
      <w:pPr>
        <w:pStyle w:val="a4"/>
        <w:spacing w:line="276" w:lineRule="auto"/>
        <w:jc w:val="both"/>
        <w:rPr>
          <w:sz w:val="24"/>
          <w:szCs w:val="24"/>
        </w:rPr>
      </w:pPr>
    </w:p>
    <w:p w:rsidR="00156525" w:rsidRDefault="00156525">
      <w:pPr>
        <w:pStyle w:val="a4"/>
        <w:spacing w:line="276" w:lineRule="auto"/>
        <w:jc w:val="both"/>
        <w:rPr>
          <w:sz w:val="24"/>
          <w:szCs w:val="24"/>
        </w:rPr>
      </w:pPr>
    </w:p>
    <w:p w:rsidR="00156525" w:rsidRDefault="00851C1F">
      <w:pPr>
        <w:pStyle w:val="a4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Врип</w:t>
      </w:r>
      <w:proofErr w:type="spellEnd"/>
      <w:r>
        <w:rPr>
          <w:sz w:val="24"/>
          <w:szCs w:val="24"/>
        </w:rPr>
        <w:t xml:space="preserve"> главы местного самоуправления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  <w:t xml:space="preserve">Д.Н. </w:t>
      </w:r>
      <w:proofErr w:type="spellStart"/>
      <w:r>
        <w:rPr>
          <w:sz w:val="24"/>
          <w:szCs w:val="24"/>
        </w:rPr>
        <w:t>Цапин</w:t>
      </w:r>
      <w:proofErr w:type="spellEnd"/>
    </w:p>
    <w:p w:rsidR="00156525" w:rsidRDefault="00156525">
      <w:pPr>
        <w:pStyle w:val="a4"/>
        <w:jc w:val="both"/>
        <w:rPr>
          <w:sz w:val="24"/>
          <w:szCs w:val="24"/>
        </w:rPr>
      </w:pPr>
    </w:p>
    <w:p w:rsidR="00156525" w:rsidRDefault="00156525">
      <w:pPr>
        <w:jc w:val="both"/>
        <w:rPr>
          <w:sz w:val="24"/>
          <w:szCs w:val="24"/>
        </w:rPr>
      </w:pPr>
    </w:p>
    <w:p w:rsidR="00156525" w:rsidRDefault="00156525">
      <w:pPr>
        <w:jc w:val="both"/>
        <w:rPr>
          <w:sz w:val="24"/>
          <w:szCs w:val="24"/>
        </w:rPr>
      </w:pPr>
    </w:p>
    <w:p w:rsidR="00156525" w:rsidRDefault="00851C1F">
      <w:pPr>
        <w:spacing w:after="0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 </w:t>
      </w:r>
    </w:p>
    <w:p w:rsidR="00156525" w:rsidRDefault="00851C1F">
      <w:pPr>
        <w:spacing w:after="0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  <w:proofErr w:type="spellStart"/>
      <w:r>
        <w:rPr>
          <w:sz w:val="24"/>
          <w:szCs w:val="24"/>
        </w:rPr>
        <w:t>Пильнинского</w:t>
      </w:r>
      <w:proofErr w:type="spellEnd"/>
      <w:r>
        <w:rPr>
          <w:sz w:val="24"/>
          <w:szCs w:val="24"/>
        </w:rPr>
        <w:t xml:space="preserve"> муниципального округа Нижегородской области</w:t>
      </w:r>
    </w:p>
    <w:p w:rsidR="00156525" w:rsidRDefault="00851C1F">
      <w:pPr>
        <w:spacing w:after="0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03FD1">
        <w:rPr>
          <w:sz w:val="24"/>
          <w:szCs w:val="24"/>
        </w:rPr>
        <w:t>«15» мая 2026 г.</w:t>
      </w:r>
      <w:r>
        <w:rPr>
          <w:sz w:val="24"/>
          <w:szCs w:val="24"/>
        </w:rPr>
        <w:t xml:space="preserve"> № </w:t>
      </w:r>
      <w:r w:rsidR="00903FD1">
        <w:rPr>
          <w:sz w:val="24"/>
          <w:szCs w:val="24"/>
        </w:rPr>
        <w:t>359</w:t>
      </w:r>
      <w:bookmarkStart w:id="0" w:name="_GoBack"/>
      <w:bookmarkEnd w:id="0"/>
    </w:p>
    <w:p w:rsidR="00156525" w:rsidRDefault="00156525">
      <w:pPr>
        <w:spacing w:after="0"/>
        <w:rPr>
          <w:sz w:val="24"/>
          <w:szCs w:val="24"/>
        </w:rPr>
      </w:pPr>
    </w:p>
    <w:p w:rsidR="00156525" w:rsidRDefault="00851C1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Порядок обеспечения выполнения в муниципальных организациях отдыха детей и их оздоровления, расположенных на территории </w:t>
      </w:r>
      <w:proofErr w:type="spellStart"/>
      <w:r>
        <w:rPr>
          <w:b/>
          <w:sz w:val="24"/>
          <w:szCs w:val="24"/>
        </w:rPr>
        <w:t>Пильнинского</w:t>
      </w:r>
      <w:proofErr w:type="spellEnd"/>
      <w:r>
        <w:rPr>
          <w:b/>
          <w:sz w:val="24"/>
          <w:szCs w:val="24"/>
        </w:rPr>
        <w:t xml:space="preserve"> муниципал</w:t>
      </w:r>
      <w:r>
        <w:rPr>
          <w:b/>
          <w:sz w:val="24"/>
          <w:szCs w:val="24"/>
        </w:rPr>
        <w:t>ьного округа Нижегородской области, квоты для детей-инвалидов и детей с ограниченными возможностями здоровья</w:t>
      </w:r>
    </w:p>
    <w:p w:rsidR="00156525" w:rsidRDefault="00156525">
      <w:pPr>
        <w:spacing w:after="0"/>
        <w:jc w:val="center"/>
        <w:rPr>
          <w:b/>
          <w:bCs/>
          <w:sz w:val="24"/>
          <w:szCs w:val="24"/>
        </w:rPr>
      </w:pPr>
    </w:p>
    <w:p w:rsidR="00156525" w:rsidRDefault="00851C1F">
      <w:pPr>
        <w:numPr>
          <w:ilvl w:val="0"/>
          <w:numId w:val="10"/>
        </w:numPr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Порядок определяет порядок реализации Управления образования молодёжной политики и спорта администрации </w:t>
      </w:r>
      <w:proofErr w:type="spellStart"/>
      <w:r>
        <w:rPr>
          <w:sz w:val="24"/>
          <w:szCs w:val="24"/>
        </w:rPr>
        <w:t>Пильнинского</w:t>
      </w:r>
      <w:proofErr w:type="spellEnd"/>
      <w:r>
        <w:rPr>
          <w:sz w:val="24"/>
          <w:szCs w:val="24"/>
        </w:rPr>
        <w:t xml:space="preserve"> муниципального окру</w:t>
      </w:r>
      <w:r>
        <w:rPr>
          <w:sz w:val="24"/>
          <w:szCs w:val="24"/>
        </w:rPr>
        <w:t xml:space="preserve">га Нижегородской области (далее Управление образования) полномочия по обеспечению выполнения квоты в муниципальных организациях отдыха детей и их оздоровления, расположенных на территории </w:t>
      </w:r>
      <w:proofErr w:type="spellStart"/>
      <w:r>
        <w:rPr>
          <w:sz w:val="24"/>
          <w:szCs w:val="24"/>
        </w:rPr>
        <w:t>Пильнинского</w:t>
      </w:r>
      <w:proofErr w:type="spellEnd"/>
      <w:r>
        <w:rPr>
          <w:sz w:val="24"/>
          <w:szCs w:val="24"/>
        </w:rPr>
        <w:t xml:space="preserve"> муниципального округа Нижегородской области, квоты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детей-инвалидов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ограниченными возможностями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детей 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оздоровления,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квота,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дети-инвалиды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ОВЗ).</w:t>
      </w:r>
    </w:p>
    <w:p w:rsidR="00156525" w:rsidRDefault="00851C1F">
      <w:pPr>
        <w:numPr>
          <w:ilvl w:val="0"/>
          <w:numId w:val="10"/>
        </w:numPr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целей настоящего Порядка используются следующие понятия:</w:t>
      </w:r>
    </w:p>
    <w:p w:rsidR="00156525" w:rsidRDefault="00851C1F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оздоровления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организации, оказывающие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оздоровления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сведения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содержатся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оздоровления, осуществляющих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Нижегородской области (далее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Реестр): организации отдыха детей и их оздоровления сезонного действия; лагеря,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организованные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образовательными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организациями, осуществляющими организацию отдыха и оздоровления обучающихся 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каникулярное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(дневным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пребыванием); детские лагеря труда и </w:t>
      </w:r>
      <w:r>
        <w:rPr>
          <w:sz w:val="24"/>
          <w:szCs w:val="24"/>
        </w:rPr>
        <w:t>отдыха, детские лагеря палаточного типа;</w:t>
      </w:r>
    </w:p>
    <w:p w:rsidR="00156525" w:rsidRDefault="00851C1F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квота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доля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детей-инвалидов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ОВЗ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общем количестве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оздоровления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организациях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детей и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оздоровления,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устанавливаемая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ежегодно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Нижегородской области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текущего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очередной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календарный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год, выраженная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процентном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соотношении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мощности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организации отдыха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оздоровления;</w:t>
      </w:r>
    </w:p>
    <w:p w:rsidR="00156525" w:rsidRDefault="00851C1F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квотированные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оздоровления </w:t>
      </w:r>
      <w:r>
        <w:rPr>
          <w:sz w:val="24"/>
          <w:szCs w:val="24"/>
        </w:rPr>
        <w:t>детей-инвалидов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ОВЗ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квотой.</w:t>
      </w:r>
    </w:p>
    <w:p w:rsidR="00156525" w:rsidRDefault="00851C1F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лагерях, организованных образовательными организациями, осуществляющими организацию отдыха и оздоровления обучающихся в каникулярное время установлена квота, обеспечивающая потребность в отдыхе и озд</w:t>
      </w:r>
      <w:r>
        <w:rPr>
          <w:sz w:val="24"/>
          <w:szCs w:val="24"/>
        </w:rPr>
        <w:t>оровление детей-инвалидов и детей с ОВЗ на 2026 год:</w:t>
      </w:r>
    </w:p>
    <w:p w:rsidR="00156525" w:rsidRDefault="00851C1F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 дневным пребыванием – 4 процента от проектной мощности, указанной в паспорте организации отдыха детей и их оздоровления, при проведении каждой смены;</w:t>
      </w:r>
    </w:p>
    <w:p w:rsidR="00156525" w:rsidRDefault="00851C1F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лагерях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процента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проектной мощности,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указанной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паспорте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их оздоровления,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смены;</w:t>
      </w:r>
    </w:p>
    <w:p w:rsidR="00156525" w:rsidRDefault="00851C1F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лагерях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палаточного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типа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процент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проектной мощности,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указанной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паспорте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их оздоровления,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смены.</w:t>
      </w:r>
    </w:p>
    <w:p w:rsidR="00156525" w:rsidRDefault="00851C1F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образования доводит приказ министерства образования Нижегородской области «Об утверждении общего количества квотированных мест в государственных и муниципальных организациях отдыха детей и их оздоровления в 2026 году» до</w:t>
      </w:r>
      <w:r>
        <w:rPr>
          <w:sz w:val="24"/>
          <w:szCs w:val="24"/>
        </w:rPr>
        <w:t xml:space="preserve"> организаций отдыха и их оздоровления; </w:t>
      </w:r>
    </w:p>
    <w:p w:rsidR="00156525" w:rsidRDefault="00851C1F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Управление образования обеспечивает распределение по каждому лагерю общего количества квотированных мест по сменам 2026 года (приложение 1);</w:t>
      </w:r>
    </w:p>
    <w:p w:rsidR="00156525" w:rsidRDefault="00851C1F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детей-инвалидов и детей с ОВЗ на квотированные места осуществля</w:t>
      </w:r>
      <w:r>
        <w:rPr>
          <w:sz w:val="24"/>
          <w:szCs w:val="24"/>
        </w:rPr>
        <w:t xml:space="preserve">ется при наличии заявок (заявлений) на предоставление путевок в организации отдыха детей и их оздоровления на квотированные места, поступивших от родителей (иных законных представителей) детей-инвалидов и детей с ОВЗ, и с учетом положений Порядка оказания </w:t>
      </w:r>
      <w:r>
        <w:rPr>
          <w:sz w:val="24"/>
          <w:szCs w:val="24"/>
        </w:rPr>
        <w:t>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30.04.2025 г. № 268н.</w:t>
      </w:r>
    </w:p>
    <w:p w:rsidR="00156525" w:rsidRDefault="00851C1F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заявок (заявлений) на предоставление путевок в организации отдыха детей и их оздоровления на квотированные места за 20 рабочих дней до начала смены, путевки перераспределяются другим категориям детей.</w:t>
      </w:r>
    </w:p>
    <w:p w:rsidR="00156525" w:rsidRDefault="00851C1F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 отдыха детей и их оздор</w:t>
      </w:r>
      <w:r>
        <w:rPr>
          <w:sz w:val="24"/>
          <w:szCs w:val="24"/>
        </w:rPr>
        <w:t>овления обеспечивают прием детей-инвалидов и детей с ОВЗ на квотированные места при проведении каждой смены.</w:t>
      </w:r>
    </w:p>
    <w:p w:rsidR="00156525" w:rsidRDefault="00851C1F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образования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контролируют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организациями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детей 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оздоровления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квоты.</w:t>
      </w:r>
    </w:p>
    <w:p w:rsidR="00156525" w:rsidRDefault="00851C1F">
      <w:pPr>
        <w:spacing w:after="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Документами,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подтверждающими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организа</w:t>
      </w:r>
      <w:r>
        <w:rPr>
          <w:sz w:val="24"/>
          <w:szCs w:val="24"/>
        </w:rPr>
        <w:t>циями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отдыха детей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оздоровления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квоты,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договоры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отдыха 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оздоровления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ребенка-инвалида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z w:val="24"/>
          <w:szCs w:val="24"/>
          <w:highlight w:val="white"/>
        </w:rPr>
        <w:t>ебенка</w:t>
      </w:r>
      <w:r>
        <w:rPr>
          <w:spacing w:val="56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с</w:t>
      </w:r>
      <w:r>
        <w:rPr>
          <w:spacing w:val="56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ОВЗ,</w:t>
      </w:r>
      <w:r>
        <w:rPr>
          <w:spacing w:val="56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заключенные</w:t>
      </w:r>
      <w:r>
        <w:rPr>
          <w:spacing w:val="57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между организацией отдыха детей и их оздоровления с родителем (законным представителем) ребенка,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и документы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или сведения, подтверждающие</w:t>
      </w:r>
      <w:r>
        <w:rPr>
          <w:spacing w:val="-15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принадлежность</w:t>
      </w:r>
      <w:r>
        <w:rPr>
          <w:spacing w:val="-15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ребенка</w:t>
      </w:r>
      <w:r>
        <w:rPr>
          <w:spacing w:val="-15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к</w:t>
      </w:r>
      <w:r>
        <w:rPr>
          <w:spacing w:val="-15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соответствующей</w:t>
      </w:r>
      <w:r>
        <w:rPr>
          <w:spacing w:val="-14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категории.</w:t>
      </w:r>
    </w:p>
    <w:p w:rsidR="00156525" w:rsidRDefault="00851C1F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sz w:val="24"/>
          <w:szCs w:val="24"/>
        </w:rPr>
        <w:sectPr w:rsidR="00156525">
          <w:headerReference w:type="default" r:id="rId13"/>
          <w:pgSz w:w="11910" w:h="16840"/>
          <w:pgMar w:top="802" w:right="740" w:bottom="731" w:left="1440" w:header="441" w:footer="0" w:gutter="0"/>
          <w:cols w:space="720"/>
          <w:docGrid w:linePitch="360"/>
        </w:sectPr>
      </w:pPr>
      <w:r>
        <w:rPr>
          <w:sz w:val="24"/>
          <w:szCs w:val="24"/>
          <w:highlight w:val="white"/>
        </w:rPr>
        <w:t>Управление образования анализирует выполнение квоты на основании информации, пр</w:t>
      </w:r>
      <w:r>
        <w:rPr>
          <w:sz w:val="24"/>
          <w:szCs w:val="24"/>
          <w:highlight w:val="white"/>
        </w:rPr>
        <w:t>едставленной организациями отдыха и оздоровления  в порядки и сроки,  установленные Управлением образования.</w:t>
      </w:r>
    </w:p>
    <w:p w:rsidR="00156525" w:rsidRDefault="00851C1F">
      <w:pPr>
        <w:tabs>
          <w:tab w:val="left" w:pos="3975"/>
          <w:tab w:val="left" w:pos="7230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156525" w:rsidRDefault="00851C1F">
      <w:pPr>
        <w:pStyle w:val="a4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Порядку обеспечения выполнения</w:t>
      </w:r>
    </w:p>
    <w:p w:rsidR="00156525" w:rsidRDefault="00851C1F">
      <w:pPr>
        <w:pStyle w:val="a4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 муниципальных организациях</w:t>
      </w:r>
    </w:p>
    <w:p w:rsidR="00156525" w:rsidRDefault="00851C1F">
      <w:pPr>
        <w:pStyle w:val="a4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отдыха детей и их оздоровления,</w:t>
      </w:r>
    </w:p>
    <w:p w:rsidR="00156525" w:rsidRDefault="00851C1F">
      <w:pPr>
        <w:pStyle w:val="a4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расположенных на территории</w:t>
      </w:r>
    </w:p>
    <w:p w:rsidR="00156525" w:rsidRDefault="00851C1F">
      <w:pPr>
        <w:pStyle w:val="a4"/>
        <w:spacing w:line="276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Пильнинского</w:t>
      </w:r>
      <w:proofErr w:type="spellEnd"/>
      <w:r>
        <w:rPr>
          <w:sz w:val="24"/>
          <w:szCs w:val="24"/>
        </w:rPr>
        <w:t xml:space="preserve"> муниципального округа</w:t>
      </w:r>
    </w:p>
    <w:p w:rsidR="00156525" w:rsidRDefault="00851C1F">
      <w:pPr>
        <w:pStyle w:val="a4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Нижегородской области, квоты</w:t>
      </w:r>
    </w:p>
    <w:p w:rsidR="00156525" w:rsidRDefault="00851C1F">
      <w:pPr>
        <w:pStyle w:val="a4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для детей-инвалидов и детей</w:t>
      </w:r>
    </w:p>
    <w:p w:rsidR="00156525" w:rsidRDefault="00851C1F">
      <w:pPr>
        <w:pStyle w:val="a4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 ограниченными возможностями здоровья</w:t>
      </w:r>
    </w:p>
    <w:p w:rsidR="00156525" w:rsidRDefault="00156525">
      <w:pPr>
        <w:pStyle w:val="a4"/>
        <w:spacing w:line="276" w:lineRule="auto"/>
        <w:jc w:val="right"/>
        <w:rPr>
          <w:sz w:val="24"/>
          <w:szCs w:val="24"/>
        </w:rPr>
      </w:pPr>
    </w:p>
    <w:p w:rsidR="00156525" w:rsidRDefault="00156525">
      <w:pPr>
        <w:tabs>
          <w:tab w:val="left" w:pos="6237"/>
          <w:tab w:val="left" w:pos="7230"/>
        </w:tabs>
        <w:spacing w:after="0"/>
        <w:rPr>
          <w:sz w:val="24"/>
          <w:szCs w:val="24"/>
        </w:rPr>
      </w:pPr>
    </w:p>
    <w:p w:rsidR="00156525" w:rsidRDefault="00851C1F">
      <w:pPr>
        <w:pStyle w:val="a4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 по каждому лагерю общего количества квотированных мест</w:t>
      </w:r>
    </w:p>
    <w:p w:rsidR="00156525" w:rsidRDefault="00851C1F">
      <w:pPr>
        <w:pStyle w:val="a4"/>
        <w:spacing w:line="276" w:lineRule="auto"/>
        <w:jc w:val="center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>по сменам 2026 года</w:t>
      </w:r>
    </w:p>
    <w:p w:rsidR="00156525" w:rsidRDefault="00156525">
      <w:pPr>
        <w:pStyle w:val="a4"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tbl>
      <w:tblPr>
        <w:tblW w:w="10817" w:type="dxa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"/>
        <w:gridCol w:w="4394"/>
        <w:gridCol w:w="1843"/>
        <w:gridCol w:w="1275"/>
        <w:gridCol w:w="1134"/>
        <w:gridCol w:w="1277"/>
      </w:tblGrid>
      <w:tr w:rsidR="00156525">
        <w:trPr>
          <w:trHeight w:val="690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46" w:right="244" w:firstLine="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9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Название</w:t>
            </w:r>
            <w:r>
              <w:rPr>
                <w:rFonts w:ascii="Times New Roman" w:hAnsi="Times New Roman"/>
                <w:b/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организации</w:t>
            </w:r>
            <w:r>
              <w:rPr>
                <w:rFonts w:ascii="Times New Roman" w:hAnsi="Times New Roman"/>
                <w:b/>
                <w:i/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отдыха</w:t>
            </w:r>
            <w:r>
              <w:rPr>
                <w:rFonts w:ascii="Times New Roman" w:hAnsi="Times New Roman"/>
                <w:b/>
                <w:i/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hAnsi="Times New Roman"/>
                <w:b/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b/>
                <w:i/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hAnsi="Times New Roman"/>
                <w:b/>
                <w:i/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оздоровления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4" w:right="10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Общее количество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квотиро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ванных мест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4" w:right="1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Количество квотированных мест по сменам 2026</w:t>
            </w:r>
          </w:p>
        </w:tc>
      </w:tr>
      <w:tr w:rsidR="00156525">
        <w:trPr>
          <w:trHeight w:hRule="exact" w:val="1128"/>
        </w:trPr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/>
              <w:ind w:left="246" w:right="244" w:firstLine="51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/>
              <w:ind w:left="942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156525">
            <w:pPr>
              <w:pStyle w:val="TableParagraph"/>
              <w:spacing w:before="5" w:line="276" w:lineRule="auto"/>
              <w:ind w:left="104" w:right="10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104" w:right="10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 смены (каникулы)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104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Весенни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смены</w:t>
            </w:r>
          </w:p>
          <w:p w:rsidR="00156525" w:rsidRDefault="00851C1F">
            <w:pPr>
              <w:pStyle w:val="TableParagraph"/>
              <w:spacing w:before="5" w:line="276" w:lineRule="auto"/>
              <w:ind w:left="104" w:right="10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(каникулы)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104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Осенние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смены</w:t>
            </w:r>
          </w:p>
          <w:p w:rsidR="00156525" w:rsidRDefault="00851C1F">
            <w:pPr>
              <w:pStyle w:val="TableParagraph"/>
              <w:spacing w:before="5" w:line="276" w:lineRule="auto"/>
              <w:ind w:left="104" w:right="10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(каникулы)</w:t>
            </w:r>
          </w:p>
        </w:tc>
      </w:tr>
      <w:tr w:rsidR="00156525">
        <w:trPr>
          <w:trHeight w:hRule="exact" w:val="573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Лагеря</w:t>
            </w:r>
            <w:r>
              <w:rPr>
                <w:rFonts w:ascii="Times New Roman" w:hAnsi="Times New Roman"/>
                <w:b/>
                <w:i/>
                <w:spacing w:val="-2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i/>
                <w:spacing w:val="-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дневным</w:t>
            </w:r>
            <w:r>
              <w:rPr>
                <w:rFonts w:ascii="Times New Roman" w:hAnsi="Times New Roman"/>
                <w:b/>
                <w:i/>
                <w:spacing w:val="-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пребыванием</w:t>
            </w:r>
            <w:r>
              <w:rPr>
                <w:rFonts w:ascii="Times New Roman" w:hAnsi="Times New Roman"/>
                <w:b/>
                <w:i/>
                <w:spacing w:val="-2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детей</w:t>
            </w: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89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дневным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пребыванием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«Солнышко»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учреждении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Бортсурманская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средняя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113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дневным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пребыванием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«Дружба»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Деяновской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10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дневным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пребыванием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Ялкын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средняя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10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дневным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пребыванием</w:t>
            </w:r>
            <w:r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Курмышский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образовательного</w:t>
            </w:r>
            <w:r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Курмышская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средняя</w:t>
            </w:r>
            <w:r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86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дневным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пребыванием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«Город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Здоровья»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Медянская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средняя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28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дневным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пребыванием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«Кристалл»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</w:t>
            </w:r>
            <w:r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Можаров-Майданская</w:t>
            </w:r>
            <w:proofErr w:type="spellEnd"/>
            <w:r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средняя</w:t>
            </w:r>
            <w:r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7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дневным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пребыванием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«Солнышко»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Озёрская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основная</w:t>
            </w:r>
            <w:r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10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дневным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пребыванием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«Солнышко»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Петряксинская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средняя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4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дневным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пребыванием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«Фантазёры»</w:t>
            </w:r>
            <w:r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автономного</w:t>
            </w:r>
            <w:r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общеобразовательного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Пильнинской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средней школы</w:t>
            </w:r>
            <w:r>
              <w:rPr>
                <w:rFonts w:ascii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«Содружество».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103" w:right="5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дневным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пребыванием»ШИК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(Школа</w:t>
            </w:r>
            <w:r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Интересных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Каникул) муниципального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бюджетного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общеобразовательного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учреждения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Пильнинская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средняя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№2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им.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А.С.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Пушкина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7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дневным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пребыванием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«Содружество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Орлят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России» муниципального</w:t>
            </w:r>
            <w:r>
              <w:rPr>
                <w:rFonts w:ascii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общеобразовательного</w:t>
            </w:r>
            <w:r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Столбищенская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29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дневным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пребыванием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«Олимпийская</w:t>
            </w:r>
            <w:r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долина»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бюджетного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дополнительного</w:t>
            </w:r>
            <w:r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образования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Пильнинский</w:t>
            </w:r>
            <w:proofErr w:type="spellEnd"/>
          </w:p>
          <w:p w:rsidR="00156525" w:rsidRDefault="00851C1F">
            <w:pPr>
              <w:pStyle w:val="TableParagraph"/>
              <w:spacing w:line="276" w:lineRule="auto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Детско-юношеский</w:t>
            </w:r>
            <w:proofErr w:type="spellEnd"/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156525">
        <w:trPr>
          <w:trHeight w:hRule="exact" w:val="401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Лагерь труда и отдыха</w:t>
            </w: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36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труда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отдыха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«РИТМ»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общеобразовательного учреждения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средняя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2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труда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отдыха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«Спектр»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общеобразовательного учреждения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Петряксинская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средняя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1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труда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отдыха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«Лидер»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автономного общеобразовательного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Пильнинской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средней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школы</w:t>
            </w:r>
          </w:p>
          <w:p w:rsidR="00156525" w:rsidRDefault="00851C1F">
            <w:pPr>
              <w:pStyle w:val="TableParagraph"/>
              <w:spacing w:line="276" w:lineRule="auto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Содружество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103" w:right="39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труда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отдыха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«БЭМС»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бюджетного общеобразовательного</w:t>
            </w:r>
            <w:r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Пильнинская</w:t>
            </w:r>
            <w:proofErr w:type="spellEnd"/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средняя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№2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А.С.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Пушкина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Пильна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156525">
        <w:trPr>
          <w:trHeight w:hRule="exact" w:val="524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Палаточные</w:t>
            </w:r>
            <w:proofErr w:type="spellEnd"/>
            <w:r>
              <w:rPr>
                <w:rFonts w:ascii="Times New Roman" w:hAnsi="Times New Roman"/>
                <w:b/>
                <w:i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лагеря</w:t>
            </w:r>
            <w:proofErr w:type="spellEnd"/>
          </w:p>
        </w:tc>
      </w:tr>
      <w:tr w:rsidR="00156525">
        <w:trPr>
          <w:trHeight w:hRule="exact" w:val="1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ind w:left="238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Pr="00903FD1" w:rsidRDefault="00851C1F">
            <w:pPr>
              <w:pStyle w:val="TableParagraph"/>
              <w:spacing w:before="5" w:line="276" w:lineRule="auto"/>
              <w:ind w:left="103" w:right="58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Палаточный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лагерь</w:t>
            </w:r>
            <w:r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«Азимут»</w:t>
            </w:r>
            <w:r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общеобразовательного учреждения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Столбищенская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средняя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851C1F">
            <w:pPr>
              <w:pStyle w:val="TableParagraph"/>
              <w:spacing w:before="5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5" w:rsidRDefault="00156525">
            <w:pPr>
              <w:pStyle w:val="TableParagraph"/>
              <w:spacing w:before="5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56525" w:rsidRDefault="00156525">
      <w:pPr>
        <w:spacing w:after="0"/>
        <w:jc w:val="both"/>
        <w:rPr>
          <w:sz w:val="24"/>
          <w:szCs w:val="24"/>
        </w:rPr>
      </w:pPr>
    </w:p>
    <w:sectPr w:rsidR="00156525">
      <w:headerReference w:type="default" r:id="rId14"/>
      <w:pgSz w:w="11906" w:h="16838"/>
      <w:pgMar w:top="567" w:right="99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C1F" w:rsidRDefault="00851C1F">
      <w:pPr>
        <w:spacing w:after="0" w:line="240" w:lineRule="auto"/>
      </w:pPr>
      <w:r>
        <w:separator/>
      </w:r>
    </w:p>
  </w:endnote>
  <w:endnote w:type="continuationSeparator" w:id="0">
    <w:p w:rsidR="00851C1F" w:rsidRDefault="0085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C1F" w:rsidRDefault="00851C1F">
      <w:pPr>
        <w:spacing w:after="0" w:line="240" w:lineRule="auto"/>
      </w:pPr>
      <w:r>
        <w:separator/>
      </w:r>
    </w:p>
  </w:footnote>
  <w:footnote w:type="continuationSeparator" w:id="0">
    <w:p w:rsidR="00851C1F" w:rsidRDefault="0085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25" w:rsidRDefault="00851C1F">
    <w:pPr>
      <w:spacing w:line="14" w:lineRule="auto"/>
      <w:rPr>
        <w:sz w:val="20"/>
        <w:szCs w:val="20"/>
      </w:rPr>
    </w:pPr>
    <w:r>
      <w:rPr>
        <w:noProof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3956685</wp:posOffset>
              </wp:positionH>
              <wp:positionV relativeFrom="page">
                <wp:posOffset>267335</wp:posOffset>
              </wp:positionV>
              <wp:extent cx="96520" cy="1651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56525" w:rsidRDefault="00851C1F">
                          <w:pPr>
                            <w:spacing w:line="244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</w:t>
                          </w:r>
                        </w:p>
                        <w:p w:rsidR="00156525" w:rsidRDefault="00156525"/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margin-left:311.55pt;margin-top:21.05pt;width:7.6pt;height:13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" filled="f" stroked="f">
              <v:textbox inset="1mm,1mm,1mm,1mm">
                <w:txbxContent>
                  <w:p w:rsidR="00156525" w:rsidRDefault="00851C1F">
                    <w:pPr>
                      <w:spacing w:line="244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/>
                      </w:rPr>
                      <w:t>3</w:t>
                    </w:r>
                  </w:p>
                  <w:p w:rsidR="00156525" w:rsidRDefault="00156525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25" w:rsidRDefault="00851C1F">
    <w:pPr>
      <w:spacing w:line="14" w:lineRule="auto"/>
      <w:rPr>
        <w:sz w:val="20"/>
        <w:szCs w:val="20"/>
      </w:rPr>
    </w:pPr>
    <w:r>
      <w:rPr>
        <w:noProof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3956685</wp:posOffset>
              </wp:positionH>
              <wp:positionV relativeFrom="page">
                <wp:posOffset>267335</wp:posOffset>
              </wp:positionV>
              <wp:extent cx="96520" cy="165100"/>
              <wp:effectExtent l="0" t="0" r="0" b="0"/>
              <wp:wrapNone/>
              <wp:docPr id="2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56525" w:rsidRDefault="00851C1F">
                          <w:pPr>
                            <w:spacing w:line="244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</w:t>
                          </w:r>
                        </w:p>
                        <w:p w:rsidR="00156525" w:rsidRDefault="00156525"/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1.55pt;margin-top:21.05pt;width:7.6pt;height:13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" filled="f" stroked="f">
              <v:textbox inset="1mm,1mm,1mm,1mm">
                <w:txbxContent>
                  <w:p w:rsidR="00156525" w:rsidRDefault="00851C1F">
                    <w:pPr>
                      <w:spacing w:line="244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/>
                      </w:rPr>
                      <w:t>3</w:t>
                    </w:r>
                  </w:p>
                  <w:p w:rsidR="00156525" w:rsidRDefault="001565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45F"/>
    <w:multiLevelType w:val="multilevel"/>
    <w:tmpl w:val="0BA640E0"/>
    <w:lvl w:ilvl="0">
      <w:start w:val="1"/>
      <w:numFmt w:val="decimal"/>
      <w:lvlText w:val="%1."/>
      <w:lvlJc w:val="left"/>
      <w:pPr>
        <w:ind w:left="119" w:hanging="324"/>
      </w:pPr>
      <w:rPr>
        <w:rFonts w:ascii="Times New Roman" w:eastAsia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19" w:hanging="635"/>
      </w:pPr>
      <w:rPr>
        <w:rFonts w:ascii="Times New Roman" w:eastAsia="Times New Roman" w:hAnsi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186" w:hanging="635"/>
      </w:pPr>
    </w:lvl>
    <w:lvl w:ilvl="3">
      <w:start w:val="1"/>
      <w:numFmt w:val="bullet"/>
      <w:lvlText w:val="•"/>
      <w:lvlJc w:val="left"/>
      <w:pPr>
        <w:ind w:left="2253" w:hanging="635"/>
      </w:pPr>
    </w:lvl>
    <w:lvl w:ilvl="4">
      <w:start w:val="1"/>
      <w:numFmt w:val="bullet"/>
      <w:lvlText w:val="•"/>
      <w:lvlJc w:val="left"/>
      <w:pPr>
        <w:ind w:left="3321" w:hanging="635"/>
      </w:pPr>
    </w:lvl>
    <w:lvl w:ilvl="5">
      <w:start w:val="1"/>
      <w:numFmt w:val="bullet"/>
      <w:lvlText w:val="•"/>
      <w:lvlJc w:val="left"/>
      <w:pPr>
        <w:ind w:left="4388" w:hanging="635"/>
      </w:pPr>
    </w:lvl>
    <w:lvl w:ilvl="6">
      <w:start w:val="1"/>
      <w:numFmt w:val="bullet"/>
      <w:lvlText w:val="•"/>
      <w:lvlJc w:val="left"/>
      <w:pPr>
        <w:ind w:left="5456" w:hanging="635"/>
      </w:pPr>
    </w:lvl>
    <w:lvl w:ilvl="7">
      <w:start w:val="1"/>
      <w:numFmt w:val="bullet"/>
      <w:lvlText w:val="•"/>
      <w:lvlJc w:val="left"/>
      <w:pPr>
        <w:ind w:left="6523" w:hanging="635"/>
      </w:pPr>
    </w:lvl>
    <w:lvl w:ilvl="8">
      <w:start w:val="1"/>
      <w:numFmt w:val="bullet"/>
      <w:lvlText w:val="•"/>
      <w:lvlJc w:val="left"/>
      <w:pPr>
        <w:ind w:left="7591" w:hanging="635"/>
      </w:pPr>
    </w:lvl>
  </w:abstractNum>
  <w:abstractNum w:abstractNumId="1" w15:restartNumberingAfterBreak="0">
    <w:nsid w:val="0C136DB2"/>
    <w:multiLevelType w:val="hybridMultilevel"/>
    <w:tmpl w:val="2AAC6FD6"/>
    <w:lvl w:ilvl="0" w:tplc="DDC2EC54">
      <w:start w:val="1"/>
      <w:numFmt w:val="decimal"/>
      <w:lvlText w:val="%1."/>
      <w:lvlJc w:val="left"/>
      <w:pPr>
        <w:ind w:left="1276" w:hanging="360"/>
      </w:pPr>
    </w:lvl>
    <w:lvl w:ilvl="1" w:tplc="126E7D60">
      <w:start w:val="1"/>
      <w:numFmt w:val="lowerLetter"/>
      <w:lvlText w:val="%2."/>
      <w:lvlJc w:val="left"/>
      <w:pPr>
        <w:ind w:left="1440" w:hanging="360"/>
      </w:pPr>
    </w:lvl>
    <w:lvl w:ilvl="2" w:tplc="2EF85206">
      <w:start w:val="1"/>
      <w:numFmt w:val="lowerRoman"/>
      <w:lvlText w:val="%3."/>
      <w:lvlJc w:val="right"/>
      <w:pPr>
        <w:ind w:left="2160" w:hanging="180"/>
      </w:pPr>
    </w:lvl>
    <w:lvl w:ilvl="3" w:tplc="03D0A10A">
      <w:start w:val="1"/>
      <w:numFmt w:val="decimal"/>
      <w:lvlText w:val="%4."/>
      <w:lvlJc w:val="left"/>
      <w:pPr>
        <w:ind w:left="2880" w:hanging="360"/>
      </w:pPr>
    </w:lvl>
    <w:lvl w:ilvl="4" w:tplc="97C874D8">
      <w:start w:val="1"/>
      <w:numFmt w:val="lowerLetter"/>
      <w:lvlText w:val="%5."/>
      <w:lvlJc w:val="left"/>
      <w:pPr>
        <w:ind w:left="3600" w:hanging="360"/>
      </w:pPr>
    </w:lvl>
    <w:lvl w:ilvl="5" w:tplc="FD401454">
      <w:start w:val="1"/>
      <w:numFmt w:val="lowerRoman"/>
      <w:lvlText w:val="%6."/>
      <w:lvlJc w:val="right"/>
      <w:pPr>
        <w:ind w:left="4320" w:hanging="180"/>
      </w:pPr>
    </w:lvl>
    <w:lvl w:ilvl="6" w:tplc="4BFEA472">
      <w:start w:val="1"/>
      <w:numFmt w:val="decimal"/>
      <w:lvlText w:val="%7."/>
      <w:lvlJc w:val="left"/>
      <w:pPr>
        <w:ind w:left="5040" w:hanging="360"/>
      </w:pPr>
    </w:lvl>
    <w:lvl w:ilvl="7" w:tplc="470AB0BA">
      <w:start w:val="1"/>
      <w:numFmt w:val="lowerLetter"/>
      <w:lvlText w:val="%8."/>
      <w:lvlJc w:val="left"/>
      <w:pPr>
        <w:ind w:left="5760" w:hanging="360"/>
      </w:pPr>
    </w:lvl>
    <w:lvl w:ilvl="8" w:tplc="5B8807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03C"/>
    <w:multiLevelType w:val="hybridMultilevel"/>
    <w:tmpl w:val="350ED94A"/>
    <w:lvl w:ilvl="0" w:tplc="643AA376">
      <w:start w:val="1"/>
      <w:numFmt w:val="bullet"/>
      <w:lvlText w:val="-"/>
      <w:lvlJc w:val="left"/>
      <w:pPr>
        <w:ind w:left="101" w:hanging="250"/>
      </w:pPr>
      <w:rPr>
        <w:rFonts w:ascii="Times New Roman" w:eastAsia="Times New Roman" w:hAnsi="Times New Roman"/>
        <w:sz w:val="28"/>
        <w:szCs w:val="28"/>
      </w:rPr>
    </w:lvl>
    <w:lvl w:ilvl="1" w:tplc="6CBCC390">
      <w:start w:val="1"/>
      <w:numFmt w:val="bullet"/>
      <w:lvlText w:val="•"/>
      <w:lvlJc w:val="left"/>
      <w:pPr>
        <w:ind w:left="1019" w:hanging="250"/>
      </w:pPr>
    </w:lvl>
    <w:lvl w:ilvl="2" w:tplc="F2E6E212">
      <w:start w:val="1"/>
      <w:numFmt w:val="bullet"/>
      <w:lvlText w:val="•"/>
      <w:lvlJc w:val="left"/>
      <w:pPr>
        <w:ind w:left="1938" w:hanging="250"/>
      </w:pPr>
    </w:lvl>
    <w:lvl w:ilvl="3" w:tplc="5D5E5F6A">
      <w:start w:val="1"/>
      <w:numFmt w:val="bullet"/>
      <w:lvlText w:val="•"/>
      <w:lvlJc w:val="left"/>
      <w:pPr>
        <w:ind w:left="2856" w:hanging="250"/>
      </w:pPr>
    </w:lvl>
    <w:lvl w:ilvl="4" w:tplc="E556C39C">
      <w:start w:val="1"/>
      <w:numFmt w:val="bullet"/>
      <w:lvlText w:val="•"/>
      <w:lvlJc w:val="left"/>
      <w:pPr>
        <w:ind w:left="3775" w:hanging="250"/>
      </w:pPr>
    </w:lvl>
    <w:lvl w:ilvl="5" w:tplc="AA88D404">
      <w:start w:val="1"/>
      <w:numFmt w:val="bullet"/>
      <w:lvlText w:val="•"/>
      <w:lvlJc w:val="left"/>
      <w:pPr>
        <w:ind w:left="4693" w:hanging="250"/>
      </w:pPr>
    </w:lvl>
    <w:lvl w:ilvl="6" w:tplc="49CC9990">
      <w:start w:val="1"/>
      <w:numFmt w:val="bullet"/>
      <w:lvlText w:val="•"/>
      <w:lvlJc w:val="left"/>
      <w:pPr>
        <w:ind w:left="5612" w:hanging="250"/>
      </w:pPr>
    </w:lvl>
    <w:lvl w:ilvl="7" w:tplc="CF1E3A4C">
      <w:start w:val="1"/>
      <w:numFmt w:val="bullet"/>
      <w:lvlText w:val="•"/>
      <w:lvlJc w:val="left"/>
      <w:pPr>
        <w:ind w:left="6530" w:hanging="250"/>
      </w:pPr>
    </w:lvl>
    <w:lvl w:ilvl="8" w:tplc="E3BEA04E">
      <w:start w:val="1"/>
      <w:numFmt w:val="bullet"/>
      <w:lvlText w:val="•"/>
      <w:lvlJc w:val="left"/>
      <w:pPr>
        <w:ind w:left="7449" w:hanging="250"/>
      </w:pPr>
    </w:lvl>
  </w:abstractNum>
  <w:abstractNum w:abstractNumId="3" w15:restartNumberingAfterBreak="0">
    <w:nsid w:val="0FFB4385"/>
    <w:multiLevelType w:val="hybridMultilevel"/>
    <w:tmpl w:val="06E4CA20"/>
    <w:lvl w:ilvl="0" w:tplc="E7880B28">
      <w:start w:val="1"/>
      <w:numFmt w:val="bullet"/>
      <w:lvlText w:val="-"/>
      <w:lvlJc w:val="left"/>
      <w:pPr>
        <w:ind w:left="119" w:hanging="258"/>
      </w:pPr>
      <w:rPr>
        <w:rFonts w:ascii="Times New Roman" w:eastAsia="Times New Roman" w:hAnsi="Times New Roman"/>
        <w:sz w:val="28"/>
        <w:szCs w:val="28"/>
      </w:rPr>
    </w:lvl>
    <w:lvl w:ilvl="1" w:tplc="786EB7DE">
      <w:start w:val="1"/>
      <w:numFmt w:val="bullet"/>
      <w:lvlText w:val="•"/>
      <w:lvlJc w:val="left"/>
      <w:pPr>
        <w:ind w:left="1153" w:hanging="258"/>
      </w:pPr>
    </w:lvl>
    <w:lvl w:ilvl="2" w:tplc="57CA3692">
      <w:start w:val="1"/>
      <w:numFmt w:val="bullet"/>
      <w:lvlText w:val="•"/>
      <w:lvlJc w:val="left"/>
      <w:pPr>
        <w:ind w:left="2188" w:hanging="258"/>
      </w:pPr>
    </w:lvl>
    <w:lvl w:ilvl="3" w:tplc="D1F89446">
      <w:start w:val="1"/>
      <w:numFmt w:val="bullet"/>
      <w:lvlText w:val="•"/>
      <w:lvlJc w:val="left"/>
      <w:pPr>
        <w:ind w:left="3223" w:hanging="258"/>
      </w:pPr>
    </w:lvl>
    <w:lvl w:ilvl="4" w:tplc="B80E94F6">
      <w:start w:val="1"/>
      <w:numFmt w:val="bullet"/>
      <w:lvlText w:val="•"/>
      <w:lvlJc w:val="left"/>
      <w:pPr>
        <w:ind w:left="4257" w:hanging="258"/>
      </w:pPr>
    </w:lvl>
    <w:lvl w:ilvl="5" w:tplc="0930DF1A">
      <w:start w:val="1"/>
      <w:numFmt w:val="bullet"/>
      <w:lvlText w:val="•"/>
      <w:lvlJc w:val="left"/>
      <w:pPr>
        <w:ind w:left="5292" w:hanging="258"/>
      </w:pPr>
    </w:lvl>
    <w:lvl w:ilvl="6" w:tplc="90F0DEEE">
      <w:start w:val="1"/>
      <w:numFmt w:val="bullet"/>
      <w:lvlText w:val="•"/>
      <w:lvlJc w:val="left"/>
      <w:pPr>
        <w:ind w:left="6327" w:hanging="258"/>
      </w:pPr>
    </w:lvl>
    <w:lvl w:ilvl="7" w:tplc="F170E950">
      <w:start w:val="1"/>
      <w:numFmt w:val="bullet"/>
      <w:lvlText w:val="•"/>
      <w:lvlJc w:val="left"/>
      <w:pPr>
        <w:ind w:left="7361" w:hanging="258"/>
      </w:pPr>
    </w:lvl>
    <w:lvl w:ilvl="8" w:tplc="264EFE7E">
      <w:start w:val="1"/>
      <w:numFmt w:val="bullet"/>
      <w:lvlText w:val="•"/>
      <w:lvlJc w:val="left"/>
      <w:pPr>
        <w:ind w:left="8396" w:hanging="258"/>
      </w:pPr>
    </w:lvl>
  </w:abstractNum>
  <w:abstractNum w:abstractNumId="4" w15:restartNumberingAfterBreak="0">
    <w:nsid w:val="1225363E"/>
    <w:multiLevelType w:val="hybridMultilevel"/>
    <w:tmpl w:val="353A3E20"/>
    <w:lvl w:ilvl="0" w:tplc="BD504E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D382E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172E6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9DCFF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C1EEF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58A1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96607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9CC1E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03C57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5D045F5"/>
    <w:multiLevelType w:val="hybridMultilevel"/>
    <w:tmpl w:val="1A3CC1F0"/>
    <w:lvl w:ilvl="0" w:tplc="C4384342">
      <w:start w:val="1"/>
      <w:numFmt w:val="decimal"/>
      <w:lvlText w:val="%1."/>
      <w:lvlJc w:val="left"/>
      <w:pPr>
        <w:ind w:left="709" w:hanging="360"/>
      </w:pPr>
    </w:lvl>
    <w:lvl w:ilvl="1" w:tplc="D10EA56C">
      <w:start w:val="1"/>
      <w:numFmt w:val="lowerLetter"/>
      <w:lvlText w:val="%2."/>
      <w:lvlJc w:val="left"/>
      <w:pPr>
        <w:ind w:left="1429" w:hanging="360"/>
      </w:pPr>
    </w:lvl>
    <w:lvl w:ilvl="2" w:tplc="A46EB53A">
      <w:start w:val="1"/>
      <w:numFmt w:val="lowerRoman"/>
      <w:lvlText w:val="%3."/>
      <w:lvlJc w:val="right"/>
      <w:pPr>
        <w:ind w:left="2149" w:hanging="180"/>
      </w:pPr>
    </w:lvl>
    <w:lvl w:ilvl="3" w:tplc="167CEB32">
      <w:start w:val="1"/>
      <w:numFmt w:val="decimal"/>
      <w:lvlText w:val="%4."/>
      <w:lvlJc w:val="left"/>
      <w:pPr>
        <w:ind w:left="2869" w:hanging="360"/>
      </w:pPr>
    </w:lvl>
    <w:lvl w:ilvl="4" w:tplc="A6684CEA">
      <w:start w:val="1"/>
      <w:numFmt w:val="lowerLetter"/>
      <w:lvlText w:val="%5."/>
      <w:lvlJc w:val="left"/>
      <w:pPr>
        <w:ind w:left="3589" w:hanging="360"/>
      </w:pPr>
    </w:lvl>
    <w:lvl w:ilvl="5" w:tplc="2B887284">
      <w:start w:val="1"/>
      <w:numFmt w:val="lowerRoman"/>
      <w:lvlText w:val="%6."/>
      <w:lvlJc w:val="right"/>
      <w:pPr>
        <w:ind w:left="4309" w:hanging="180"/>
      </w:pPr>
    </w:lvl>
    <w:lvl w:ilvl="6" w:tplc="ADF6596A">
      <w:start w:val="1"/>
      <w:numFmt w:val="decimal"/>
      <w:lvlText w:val="%7."/>
      <w:lvlJc w:val="left"/>
      <w:pPr>
        <w:ind w:left="5029" w:hanging="360"/>
      </w:pPr>
    </w:lvl>
    <w:lvl w:ilvl="7" w:tplc="D3B46174">
      <w:start w:val="1"/>
      <w:numFmt w:val="lowerLetter"/>
      <w:lvlText w:val="%8."/>
      <w:lvlJc w:val="left"/>
      <w:pPr>
        <w:ind w:left="5749" w:hanging="360"/>
      </w:pPr>
    </w:lvl>
    <w:lvl w:ilvl="8" w:tplc="395CCDFC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A925625"/>
    <w:multiLevelType w:val="hybridMultilevel"/>
    <w:tmpl w:val="30D6EF44"/>
    <w:lvl w:ilvl="0" w:tplc="837A44F8">
      <w:start w:val="1"/>
      <w:numFmt w:val="decimal"/>
      <w:lvlText w:val="%1."/>
      <w:lvlJc w:val="left"/>
      <w:pPr>
        <w:ind w:left="720" w:hanging="360"/>
      </w:pPr>
    </w:lvl>
    <w:lvl w:ilvl="1" w:tplc="3378058C">
      <w:start w:val="1"/>
      <w:numFmt w:val="lowerLetter"/>
      <w:lvlText w:val="%2."/>
      <w:lvlJc w:val="left"/>
      <w:pPr>
        <w:ind w:left="1440" w:hanging="360"/>
      </w:pPr>
    </w:lvl>
    <w:lvl w:ilvl="2" w:tplc="43267AC6">
      <w:start w:val="1"/>
      <w:numFmt w:val="lowerRoman"/>
      <w:lvlText w:val="%3."/>
      <w:lvlJc w:val="right"/>
      <w:pPr>
        <w:ind w:left="2160" w:hanging="180"/>
      </w:pPr>
    </w:lvl>
    <w:lvl w:ilvl="3" w:tplc="A23421BE">
      <w:start w:val="1"/>
      <w:numFmt w:val="decimal"/>
      <w:lvlText w:val="%4."/>
      <w:lvlJc w:val="left"/>
      <w:pPr>
        <w:ind w:left="2880" w:hanging="360"/>
      </w:pPr>
    </w:lvl>
    <w:lvl w:ilvl="4" w:tplc="C20266D8">
      <w:start w:val="1"/>
      <w:numFmt w:val="lowerLetter"/>
      <w:lvlText w:val="%5."/>
      <w:lvlJc w:val="left"/>
      <w:pPr>
        <w:ind w:left="3600" w:hanging="360"/>
      </w:pPr>
    </w:lvl>
    <w:lvl w:ilvl="5" w:tplc="D96C9A08">
      <w:start w:val="1"/>
      <w:numFmt w:val="lowerRoman"/>
      <w:lvlText w:val="%6."/>
      <w:lvlJc w:val="right"/>
      <w:pPr>
        <w:ind w:left="4320" w:hanging="180"/>
      </w:pPr>
    </w:lvl>
    <w:lvl w:ilvl="6" w:tplc="A77CED1C">
      <w:start w:val="1"/>
      <w:numFmt w:val="decimal"/>
      <w:lvlText w:val="%7."/>
      <w:lvlJc w:val="left"/>
      <w:pPr>
        <w:ind w:left="5040" w:hanging="360"/>
      </w:pPr>
    </w:lvl>
    <w:lvl w:ilvl="7" w:tplc="0148670A">
      <w:start w:val="1"/>
      <w:numFmt w:val="lowerLetter"/>
      <w:lvlText w:val="%8."/>
      <w:lvlJc w:val="left"/>
      <w:pPr>
        <w:ind w:left="5760" w:hanging="360"/>
      </w:pPr>
    </w:lvl>
    <w:lvl w:ilvl="8" w:tplc="7D8AB3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54759"/>
    <w:multiLevelType w:val="hybridMultilevel"/>
    <w:tmpl w:val="BB16CF64"/>
    <w:lvl w:ilvl="0" w:tplc="A9E2B74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/>
      </w:rPr>
    </w:lvl>
    <w:lvl w:ilvl="1" w:tplc="6E78584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6BEC74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FE2965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0DACC0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6F8230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FB47E9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874BC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DBE5E8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326A3D26"/>
    <w:multiLevelType w:val="hybridMultilevel"/>
    <w:tmpl w:val="450898E0"/>
    <w:lvl w:ilvl="0" w:tplc="54F0D092">
      <w:start w:val="1"/>
      <w:numFmt w:val="decimal"/>
      <w:lvlText w:val="%1."/>
      <w:lvlJc w:val="left"/>
      <w:pPr>
        <w:ind w:left="1276" w:hanging="360"/>
      </w:pPr>
    </w:lvl>
    <w:lvl w:ilvl="1" w:tplc="19EE43D6">
      <w:start w:val="1"/>
      <w:numFmt w:val="lowerLetter"/>
      <w:lvlText w:val="%2."/>
      <w:lvlJc w:val="left"/>
      <w:pPr>
        <w:ind w:left="1996" w:hanging="360"/>
      </w:pPr>
    </w:lvl>
    <w:lvl w:ilvl="2" w:tplc="DC6EF2DA">
      <w:start w:val="1"/>
      <w:numFmt w:val="lowerRoman"/>
      <w:lvlText w:val="%3."/>
      <w:lvlJc w:val="right"/>
      <w:pPr>
        <w:ind w:left="2716" w:hanging="180"/>
      </w:pPr>
    </w:lvl>
    <w:lvl w:ilvl="3" w:tplc="3956E43A">
      <w:start w:val="1"/>
      <w:numFmt w:val="decimal"/>
      <w:lvlText w:val="%4."/>
      <w:lvlJc w:val="left"/>
      <w:pPr>
        <w:ind w:left="3436" w:hanging="360"/>
      </w:pPr>
    </w:lvl>
    <w:lvl w:ilvl="4" w:tplc="061CB60C">
      <w:start w:val="1"/>
      <w:numFmt w:val="lowerLetter"/>
      <w:lvlText w:val="%5."/>
      <w:lvlJc w:val="left"/>
      <w:pPr>
        <w:ind w:left="4156" w:hanging="360"/>
      </w:pPr>
    </w:lvl>
    <w:lvl w:ilvl="5" w:tplc="5C082D36">
      <w:start w:val="1"/>
      <w:numFmt w:val="lowerRoman"/>
      <w:lvlText w:val="%6."/>
      <w:lvlJc w:val="right"/>
      <w:pPr>
        <w:ind w:left="4876" w:hanging="180"/>
      </w:pPr>
    </w:lvl>
    <w:lvl w:ilvl="6" w:tplc="FD589FC6">
      <w:start w:val="1"/>
      <w:numFmt w:val="decimal"/>
      <w:lvlText w:val="%7."/>
      <w:lvlJc w:val="left"/>
      <w:pPr>
        <w:ind w:left="5596" w:hanging="360"/>
      </w:pPr>
    </w:lvl>
    <w:lvl w:ilvl="7" w:tplc="EEC6A86A">
      <w:start w:val="1"/>
      <w:numFmt w:val="lowerLetter"/>
      <w:lvlText w:val="%8."/>
      <w:lvlJc w:val="left"/>
      <w:pPr>
        <w:ind w:left="6316" w:hanging="360"/>
      </w:pPr>
    </w:lvl>
    <w:lvl w:ilvl="8" w:tplc="9E048DE4">
      <w:start w:val="1"/>
      <w:numFmt w:val="lowerRoman"/>
      <w:lvlText w:val="%9."/>
      <w:lvlJc w:val="right"/>
      <w:pPr>
        <w:ind w:left="7036" w:hanging="180"/>
      </w:pPr>
    </w:lvl>
  </w:abstractNum>
  <w:abstractNum w:abstractNumId="9" w15:restartNumberingAfterBreak="0">
    <w:nsid w:val="3E70229C"/>
    <w:multiLevelType w:val="hybridMultilevel"/>
    <w:tmpl w:val="DC3EAFB2"/>
    <w:lvl w:ilvl="0" w:tplc="B2284E98">
      <w:start w:val="1"/>
      <w:numFmt w:val="decimal"/>
      <w:lvlText w:val="%1."/>
      <w:lvlJc w:val="left"/>
      <w:pPr>
        <w:ind w:left="1276" w:hanging="360"/>
      </w:pPr>
    </w:lvl>
    <w:lvl w:ilvl="1" w:tplc="AB9283E8">
      <w:start w:val="1"/>
      <w:numFmt w:val="lowerLetter"/>
      <w:lvlText w:val="%2."/>
      <w:lvlJc w:val="left"/>
      <w:pPr>
        <w:ind w:left="2007" w:hanging="360"/>
      </w:pPr>
    </w:lvl>
    <w:lvl w:ilvl="2" w:tplc="CC7AEEE2">
      <w:start w:val="1"/>
      <w:numFmt w:val="lowerRoman"/>
      <w:lvlText w:val="%3."/>
      <w:lvlJc w:val="right"/>
      <w:pPr>
        <w:ind w:left="2727" w:hanging="180"/>
      </w:pPr>
    </w:lvl>
    <w:lvl w:ilvl="3" w:tplc="13146334">
      <w:start w:val="1"/>
      <w:numFmt w:val="decimal"/>
      <w:lvlText w:val="%4."/>
      <w:lvlJc w:val="left"/>
      <w:pPr>
        <w:ind w:left="3447" w:hanging="360"/>
      </w:pPr>
    </w:lvl>
    <w:lvl w:ilvl="4" w:tplc="37CCDC5E">
      <w:start w:val="1"/>
      <w:numFmt w:val="lowerLetter"/>
      <w:lvlText w:val="%5."/>
      <w:lvlJc w:val="left"/>
      <w:pPr>
        <w:ind w:left="4167" w:hanging="360"/>
      </w:pPr>
    </w:lvl>
    <w:lvl w:ilvl="5" w:tplc="95B267F0">
      <w:start w:val="1"/>
      <w:numFmt w:val="lowerRoman"/>
      <w:lvlText w:val="%6."/>
      <w:lvlJc w:val="right"/>
      <w:pPr>
        <w:ind w:left="4887" w:hanging="180"/>
      </w:pPr>
    </w:lvl>
    <w:lvl w:ilvl="6" w:tplc="D9E009D6">
      <w:start w:val="1"/>
      <w:numFmt w:val="decimal"/>
      <w:lvlText w:val="%7."/>
      <w:lvlJc w:val="left"/>
      <w:pPr>
        <w:ind w:left="5607" w:hanging="360"/>
      </w:pPr>
    </w:lvl>
    <w:lvl w:ilvl="7" w:tplc="90742592">
      <w:start w:val="1"/>
      <w:numFmt w:val="lowerLetter"/>
      <w:lvlText w:val="%8."/>
      <w:lvlJc w:val="left"/>
      <w:pPr>
        <w:ind w:left="6327" w:hanging="360"/>
      </w:pPr>
    </w:lvl>
    <w:lvl w:ilvl="8" w:tplc="DA7A290C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FDA22B2"/>
    <w:multiLevelType w:val="hybridMultilevel"/>
    <w:tmpl w:val="77F099CA"/>
    <w:lvl w:ilvl="0" w:tplc="8078E66C">
      <w:start w:val="8"/>
      <w:numFmt w:val="decimal"/>
      <w:lvlText w:val="%1."/>
      <w:lvlJc w:val="left"/>
      <w:pPr>
        <w:ind w:left="155" w:hanging="360"/>
      </w:pPr>
    </w:lvl>
    <w:lvl w:ilvl="1" w:tplc="4A646D94">
      <w:start w:val="1"/>
      <w:numFmt w:val="lowerLetter"/>
      <w:lvlText w:val="%2."/>
      <w:lvlJc w:val="left"/>
      <w:pPr>
        <w:ind w:left="875" w:hanging="360"/>
      </w:pPr>
    </w:lvl>
    <w:lvl w:ilvl="2" w:tplc="33D61EEA">
      <w:start w:val="1"/>
      <w:numFmt w:val="lowerRoman"/>
      <w:lvlText w:val="%3."/>
      <w:lvlJc w:val="right"/>
      <w:pPr>
        <w:ind w:left="1595" w:hanging="180"/>
      </w:pPr>
    </w:lvl>
    <w:lvl w:ilvl="3" w:tplc="46B2A22C">
      <w:start w:val="1"/>
      <w:numFmt w:val="decimal"/>
      <w:lvlText w:val="%4."/>
      <w:lvlJc w:val="left"/>
      <w:pPr>
        <w:ind w:left="2315" w:hanging="360"/>
      </w:pPr>
    </w:lvl>
    <w:lvl w:ilvl="4" w:tplc="1CD6A30A">
      <w:start w:val="1"/>
      <w:numFmt w:val="lowerLetter"/>
      <w:lvlText w:val="%5."/>
      <w:lvlJc w:val="left"/>
      <w:pPr>
        <w:ind w:left="3035" w:hanging="360"/>
      </w:pPr>
    </w:lvl>
    <w:lvl w:ilvl="5" w:tplc="584CC7D2">
      <w:start w:val="1"/>
      <w:numFmt w:val="lowerRoman"/>
      <w:lvlText w:val="%6."/>
      <w:lvlJc w:val="right"/>
      <w:pPr>
        <w:ind w:left="3755" w:hanging="180"/>
      </w:pPr>
    </w:lvl>
    <w:lvl w:ilvl="6" w:tplc="80F25F44">
      <w:start w:val="1"/>
      <w:numFmt w:val="decimal"/>
      <w:lvlText w:val="%7."/>
      <w:lvlJc w:val="left"/>
      <w:pPr>
        <w:ind w:left="4475" w:hanging="360"/>
      </w:pPr>
    </w:lvl>
    <w:lvl w:ilvl="7" w:tplc="470CE988">
      <w:start w:val="1"/>
      <w:numFmt w:val="lowerLetter"/>
      <w:lvlText w:val="%8."/>
      <w:lvlJc w:val="left"/>
      <w:pPr>
        <w:ind w:left="5195" w:hanging="360"/>
      </w:pPr>
    </w:lvl>
    <w:lvl w:ilvl="8" w:tplc="B76C214A">
      <w:start w:val="1"/>
      <w:numFmt w:val="lowerRoman"/>
      <w:lvlText w:val="%9."/>
      <w:lvlJc w:val="right"/>
      <w:pPr>
        <w:ind w:left="5915" w:hanging="180"/>
      </w:pPr>
    </w:lvl>
  </w:abstractNum>
  <w:abstractNum w:abstractNumId="11" w15:restartNumberingAfterBreak="0">
    <w:nsid w:val="56E847B7"/>
    <w:multiLevelType w:val="hybridMultilevel"/>
    <w:tmpl w:val="EDBE35BA"/>
    <w:lvl w:ilvl="0" w:tplc="7096C3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704A7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B6C99D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CA43BE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74E75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61F4480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8BAE9A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70023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49C284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6A9D58E2"/>
    <w:multiLevelType w:val="hybridMultilevel"/>
    <w:tmpl w:val="42785D52"/>
    <w:lvl w:ilvl="0" w:tplc="768C3A3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9FEA1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CB473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320E1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1DC8F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4EE48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232A4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47629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9B47E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0FF3C09"/>
    <w:multiLevelType w:val="hybridMultilevel"/>
    <w:tmpl w:val="C85E3BD0"/>
    <w:lvl w:ilvl="0" w:tplc="01C4F38A">
      <w:start w:val="1"/>
      <w:numFmt w:val="decimal"/>
      <w:lvlText w:val="%1."/>
      <w:lvlJc w:val="left"/>
      <w:pPr>
        <w:ind w:left="709" w:hanging="360"/>
      </w:pPr>
    </w:lvl>
    <w:lvl w:ilvl="1" w:tplc="9AD08EC6">
      <w:start w:val="1"/>
      <w:numFmt w:val="lowerLetter"/>
      <w:lvlText w:val="%2."/>
      <w:lvlJc w:val="left"/>
      <w:pPr>
        <w:ind w:left="1440" w:hanging="360"/>
      </w:pPr>
    </w:lvl>
    <w:lvl w:ilvl="2" w:tplc="D14611AA">
      <w:start w:val="1"/>
      <w:numFmt w:val="lowerRoman"/>
      <w:lvlText w:val="%3."/>
      <w:lvlJc w:val="right"/>
      <w:pPr>
        <w:ind w:left="2160" w:hanging="180"/>
      </w:pPr>
    </w:lvl>
    <w:lvl w:ilvl="3" w:tplc="FB6AAA5C">
      <w:start w:val="1"/>
      <w:numFmt w:val="decimal"/>
      <w:lvlText w:val="%4."/>
      <w:lvlJc w:val="left"/>
      <w:pPr>
        <w:ind w:left="2880" w:hanging="360"/>
      </w:pPr>
    </w:lvl>
    <w:lvl w:ilvl="4" w:tplc="19A6426A">
      <w:start w:val="1"/>
      <w:numFmt w:val="lowerLetter"/>
      <w:lvlText w:val="%5."/>
      <w:lvlJc w:val="left"/>
      <w:pPr>
        <w:ind w:left="3600" w:hanging="360"/>
      </w:pPr>
    </w:lvl>
    <w:lvl w:ilvl="5" w:tplc="420658A4">
      <w:start w:val="1"/>
      <w:numFmt w:val="lowerRoman"/>
      <w:lvlText w:val="%6."/>
      <w:lvlJc w:val="right"/>
      <w:pPr>
        <w:ind w:left="4320" w:hanging="180"/>
      </w:pPr>
    </w:lvl>
    <w:lvl w:ilvl="6" w:tplc="EC366400">
      <w:start w:val="1"/>
      <w:numFmt w:val="decimal"/>
      <w:lvlText w:val="%7."/>
      <w:lvlJc w:val="left"/>
      <w:pPr>
        <w:ind w:left="5040" w:hanging="360"/>
      </w:pPr>
    </w:lvl>
    <w:lvl w:ilvl="7" w:tplc="B17C64DC">
      <w:start w:val="1"/>
      <w:numFmt w:val="lowerLetter"/>
      <w:lvlText w:val="%8."/>
      <w:lvlJc w:val="left"/>
      <w:pPr>
        <w:ind w:left="5760" w:hanging="360"/>
      </w:pPr>
    </w:lvl>
    <w:lvl w:ilvl="8" w:tplc="D9D6A05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B0F0F"/>
    <w:multiLevelType w:val="hybridMultilevel"/>
    <w:tmpl w:val="E29898DE"/>
    <w:lvl w:ilvl="0" w:tplc="0D164E6C">
      <w:start w:val="1"/>
      <w:numFmt w:val="decimal"/>
      <w:lvlText w:val="%1."/>
      <w:lvlJc w:val="left"/>
      <w:pPr>
        <w:ind w:left="709" w:hanging="360"/>
      </w:pPr>
    </w:lvl>
    <w:lvl w:ilvl="1" w:tplc="E13E9F42">
      <w:start w:val="1"/>
      <w:numFmt w:val="lowerLetter"/>
      <w:lvlText w:val="%2."/>
      <w:lvlJc w:val="left"/>
      <w:pPr>
        <w:ind w:left="873" w:hanging="360"/>
      </w:pPr>
    </w:lvl>
    <w:lvl w:ilvl="2" w:tplc="0DF822C0">
      <w:start w:val="1"/>
      <w:numFmt w:val="lowerRoman"/>
      <w:lvlText w:val="%3."/>
      <w:lvlJc w:val="right"/>
      <w:pPr>
        <w:ind w:left="1593" w:hanging="180"/>
      </w:pPr>
    </w:lvl>
    <w:lvl w:ilvl="3" w:tplc="855A3F68">
      <w:start w:val="1"/>
      <w:numFmt w:val="decimal"/>
      <w:lvlText w:val="%4."/>
      <w:lvlJc w:val="left"/>
      <w:pPr>
        <w:ind w:left="2313" w:hanging="360"/>
      </w:pPr>
    </w:lvl>
    <w:lvl w:ilvl="4" w:tplc="D2F6C3A4">
      <w:start w:val="1"/>
      <w:numFmt w:val="lowerLetter"/>
      <w:lvlText w:val="%5."/>
      <w:lvlJc w:val="left"/>
      <w:pPr>
        <w:ind w:left="3033" w:hanging="360"/>
      </w:pPr>
    </w:lvl>
    <w:lvl w:ilvl="5" w:tplc="20A4A67A">
      <w:start w:val="1"/>
      <w:numFmt w:val="lowerRoman"/>
      <w:lvlText w:val="%6."/>
      <w:lvlJc w:val="right"/>
      <w:pPr>
        <w:ind w:left="3753" w:hanging="180"/>
      </w:pPr>
    </w:lvl>
    <w:lvl w:ilvl="6" w:tplc="12D6082E">
      <w:start w:val="1"/>
      <w:numFmt w:val="decimal"/>
      <w:lvlText w:val="%7."/>
      <w:lvlJc w:val="left"/>
      <w:pPr>
        <w:ind w:left="4473" w:hanging="360"/>
      </w:pPr>
    </w:lvl>
    <w:lvl w:ilvl="7" w:tplc="28C44A4E">
      <w:start w:val="1"/>
      <w:numFmt w:val="lowerLetter"/>
      <w:lvlText w:val="%8."/>
      <w:lvlJc w:val="left"/>
      <w:pPr>
        <w:ind w:left="5193" w:hanging="360"/>
      </w:pPr>
    </w:lvl>
    <w:lvl w:ilvl="8" w:tplc="127EA8B2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77B4781C"/>
    <w:multiLevelType w:val="hybridMultilevel"/>
    <w:tmpl w:val="55C017BA"/>
    <w:lvl w:ilvl="0" w:tplc="9C1A3D50">
      <w:start w:val="1"/>
      <w:numFmt w:val="decimal"/>
      <w:lvlText w:val="%1."/>
      <w:lvlJc w:val="left"/>
      <w:pPr>
        <w:ind w:left="1069" w:hanging="360"/>
      </w:pPr>
    </w:lvl>
    <w:lvl w:ilvl="1" w:tplc="980CA2F8">
      <w:start w:val="1"/>
      <w:numFmt w:val="lowerLetter"/>
      <w:lvlText w:val="%2."/>
      <w:lvlJc w:val="left"/>
      <w:pPr>
        <w:ind w:left="1789" w:hanging="360"/>
      </w:pPr>
    </w:lvl>
    <w:lvl w:ilvl="2" w:tplc="7DEAF8FE">
      <w:start w:val="1"/>
      <w:numFmt w:val="lowerRoman"/>
      <w:lvlText w:val="%3."/>
      <w:lvlJc w:val="right"/>
      <w:pPr>
        <w:ind w:left="2509" w:hanging="180"/>
      </w:pPr>
    </w:lvl>
    <w:lvl w:ilvl="3" w:tplc="B832DB6E">
      <w:start w:val="1"/>
      <w:numFmt w:val="decimal"/>
      <w:lvlText w:val="%4."/>
      <w:lvlJc w:val="left"/>
      <w:pPr>
        <w:ind w:left="3229" w:hanging="360"/>
      </w:pPr>
    </w:lvl>
    <w:lvl w:ilvl="4" w:tplc="89146C14">
      <w:start w:val="1"/>
      <w:numFmt w:val="lowerLetter"/>
      <w:lvlText w:val="%5."/>
      <w:lvlJc w:val="left"/>
      <w:pPr>
        <w:ind w:left="3949" w:hanging="360"/>
      </w:pPr>
    </w:lvl>
    <w:lvl w:ilvl="5" w:tplc="9450678A">
      <w:start w:val="1"/>
      <w:numFmt w:val="lowerRoman"/>
      <w:lvlText w:val="%6."/>
      <w:lvlJc w:val="right"/>
      <w:pPr>
        <w:ind w:left="4669" w:hanging="180"/>
      </w:pPr>
    </w:lvl>
    <w:lvl w:ilvl="6" w:tplc="8F202B1C">
      <w:start w:val="1"/>
      <w:numFmt w:val="decimal"/>
      <w:lvlText w:val="%7."/>
      <w:lvlJc w:val="left"/>
      <w:pPr>
        <w:ind w:left="5389" w:hanging="360"/>
      </w:pPr>
    </w:lvl>
    <w:lvl w:ilvl="7" w:tplc="59B872B2">
      <w:start w:val="1"/>
      <w:numFmt w:val="lowerLetter"/>
      <w:lvlText w:val="%8."/>
      <w:lvlJc w:val="left"/>
      <w:pPr>
        <w:ind w:left="6109" w:hanging="360"/>
      </w:pPr>
    </w:lvl>
    <w:lvl w:ilvl="8" w:tplc="9204363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8"/>
  </w:num>
  <w:num w:numId="10">
    <w:abstractNumId w:val="14"/>
  </w:num>
  <w:num w:numId="11">
    <w:abstractNumId w:val="4"/>
  </w:num>
  <w:num w:numId="12">
    <w:abstractNumId w:val="5"/>
  </w:num>
  <w:num w:numId="13">
    <w:abstractNumId w:val="12"/>
  </w:num>
  <w:num w:numId="14">
    <w:abstractNumId w:val="13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25"/>
    <w:rsid w:val="00156525"/>
    <w:rsid w:val="00851C1F"/>
    <w:rsid w:val="0090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D809"/>
  <w15:docId w15:val="{13A3F8AE-4AB1-43DF-82BA-F0D0CF9B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8"/>
      <w:szCs w:val="28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39"/>
    <w:rPr>
      <w:rFonts w:ascii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115pt">
    <w:name w:val="Основной текст + 11;5 pt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13">
    <w:name w:val="Основной текст1"/>
    <w:basedOn w:val="a"/>
    <w:pPr>
      <w:shd w:val="clear" w:color="auto" w:fill="FFFFFF"/>
      <w:spacing w:after="60" w:line="278" w:lineRule="exact"/>
      <w:ind w:hanging="2960"/>
    </w:pPr>
    <w:rPr>
      <w:rFonts w:eastAsia="Times New Roman"/>
      <w:color w:val="000000"/>
      <w:sz w:val="24"/>
      <w:szCs w:val="24"/>
      <w:lang w:eastAsia="ar-SA"/>
    </w:rPr>
  </w:style>
  <w:style w:type="paragraph" w:customStyle="1" w:styleId="14">
    <w:name w:val="Заголовок №1"/>
    <w:basedOn w:val="a"/>
    <w:pPr>
      <w:shd w:val="clear" w:color="auto" w:fill="FFFFFF"/>
      <w:spacing w:before="60" w:after="240" w:line="0" w:lineRule="atLeast"/>
    </w:pPr>
    <w:rPr>
      <w:rFonts w:eastAsia="Times New Roman"/>
      <w:b/>
      <w:bCs/>
      <w:color w:val="000000"/>
      <w:sz w:val="35"/>
      <w:szCs w:val="35"/>
      <w:lang w:eastAsia="ar-SA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styleId="afd">
    <w:name w:val="Body Text"/>
    <w:basedOn w:val="a"/>
    <w:link w:val="afe"/>
    <w:uiPriority w:val="1"/>
    <w:qFormat/>
    <w:pPr>
      <w:widowControl w:val="0"/>
      <w:spacing w:before="6" w:after="0" w:line="240" w:lineRule="auto"/>
      <w:ind w:left="119" w:firstLine="709"/>
    </w:pPr>
    <w:rPr>
      <w:rFonts w:eastAsia="Times New Roman"/>
      <w:lang w:val="en-US"/>
    </w:rPr>
  </w:style>
  <w:style w:type="character" w:customStyle="1" w:styleId="afe">
    <w:name w:val="Основной текст Знак"/>
    <w:link w:val="afd"/>
    <w:uiPriority w:val="1"/>
    <w:rPr>
      <w:rFonts w:eastAsia="Times New Roman"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media1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Сотскова ИА</cp:lastModifiedBy>
  <cp:revision>2</cp:revision>
  <cp:lastPrinted>2026-05-15T10:19:00Z</cp:lastPrinted>
  <dcterms:created xsi:type="dcterms:W3CDTF">2022-04-04T07:13:00Z</dcterms:created>
  <dcterms:modified xsi:type="dcterms:W3CDTF">2026-05-15T10:21:00Z</dcterms:modified>
  <cp:version>983040</cp:version>
</cp:coreProperties>
</file>