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79" w:rsidRDefault="000863D6">
      <w:pPr>
        <w:pStyle w:val="ConsPlusDocList"/>
        <w:spacing w:line="100" w:lineRule="atLeast"/>
        <w:ind w:firstLine="542"/>
        <w:jc w:val="center"/>
        <w:rPr>
          <w:sz w:val="24"/>
          <w:szCs w:val="24"/>
        </w:rPr>
      </w:pPr>
      <w:r>
        <w:rPr>
          <w:noProof/>
          <w:sz w:val="24"/>
          <w:szCs w:val="24"/>
          <w:lang w:eastAsia="ru-RU"/>
        </w:rPr>
        <w:drawing>
          <wp:inline distT="0" distB="0" distL="0" distR="0">
            <wp:extent cx="600710" cy="7302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710" cy="730250"/>
                    </a:xfrm>
                    <a:prstGeom prst="rect">
                      <a:avLst/>
                    </a:prstGeom>
                    <a:solidFill>
                      <a:srgbClr val="FFFFFF"/>
                    </a:solidFill>
                    <a:ln>
                      <a:noFill/>
                    </a:ln>
                  </pic:spPr>
                </pic:pic>
              </a:graphicData>
            </a:graphic>
          </wp:inline>
        </w:drawing>
      </w:r>
    </w:p>
    <w:p w:rsidR="00F44179" w:rsidRDefault="00F44179">
      <w:pPr>
        <w:spacing w:line="100" w:lineRule="atLeast"/>
        <w:ind w:firstLine="542"/>
        <w:rPr>
          <w:rFonts w:ascii="Arial" w:hAnsi="Arial"/>
          <w:sz w:val="24"/>
          <w:szCs w:val="24"/>
        </w:rPr>
      </w:pPr>
    </w:p>
    <w:p w:rsidR="00F44179" w:rsidRDefault="00F44179">
      <w:pPr>
        <w:pStyle w:val="ConsPlusDocList"/>
        <w:spacing w:line="100" w:lineRule="atLeast"/>
        <w:ind w:firstLine="542"/>
        <w:jc w:val="center"/>
        <w:rPr>
          <w:rFonts w:cs="Arial"/>
          <w:sz w:val="24"/>
          <w:szCs w:val="24"/>
        </w:rPr>
      </w:pPr>
      <w:r>
        <w:rPr>
          <w:rFonts w:cs="Arial"/>
          <w:sz w:val="24"/>
          <w:szCs w:val="24"/>
        </w:rPr>
        <w:t>АДМИНИСТРАЦИЯ ПИЛЬНИНСКОГО МУНИЦИПАЛЬНОГО РАЙОНА НИЖЕГОРОДСКОЙ ОБЛАСТИ</w:t>
      </w:r>
    </w:p>
    <w:p w:rsidR="00F44179" w:rsidRDefault="00F44179">
      <w:pPr>
        <w:pStyle w:val="ConsPlusDocList"/>
        <w:spacing w:line="100" w:lineRule="atLeast"/>
        <w:ind w:firstLine="542"/>
        <w:jc w:val="center"/>
        <w:rPr>
          <w:rFonts w:cs="Arial"/>
          <w:b/>
          <w:bCs/>
          <w:sz w:val="24"/>
          <w:szCs w:val="24"/>
        </w:rPr>
      </w:pPr>
      <w:r>
        <w:rPr>
          <w:rFonts w:cs="Arial"/>
          <w:b/>
          <w:bCs/>
          <w:sz w:val="24"/>
          <w:szCs w:val="24"/>
        </w:rPr>
        <w:t xml:space="preserve"> ПОСТАНОВЛЕНИЕ</w:t>
      </w:r>
    </w:p>
    <w:p w:rsidR="00B76142" w:rsidRPr="00B76142" w:rsidRDefault="00B76142" w:rsidP="00B76142"/>
    <w:p w:rsidR="00F44179" w:rsidRDefault="00F44179">
      <w:pPr>
        <w:pStyle w:val="ConsPlusDocList"/>
        <w:spacing w:line="100" w:lineRule="atLeast"/>
        <w:jc w:val="center"/>
        <w:rPr>
          <w:rFonts w:cs="Arial"/>
          <w:sz w:val="24"/>
          <w:szCs w:val="24"/>
        </w:rPr>
      </w:pPr>
      <w:r>
        <w:rPr>
          <w:rFonts w:cs="Arial"/>
          <w:sz w:val="24"/>
          <w:szCs w:val="24"/>
        </w:rPr>
        <w:t>от «</w:t>
      </w:r>
      <w:r w:rsidR="00B76142">
        <w:rPr>
          <w:rFonts w:cs="Arial"/>
          <w:sz w:val="24"/>
          <w:szCs w:val="24"/>
        </w:rPr>
        <w:t>14</w:t>
      </w:r>
      <w:r w:rsidR="00B44FCE">
        <w:rPr>
          <w:rFonts w:cs="Arial"/>
          <w:sz w:val="24"/>
          <w:szCs w:val="24"/>
        </w:rPr>
        <w:t xml:space="preserve"> </w:t>
      </w:r>
      <w:r>
        <w:rPr>
          <w:rFonts w:cs="Arial"/>
          <w:sz w:val="24"/>
          <w:szCs w:val="24"/>
        </w:rPr>
        <w:t>»</w:t>
      </w:r>
      <w:r w:rsidR="004D46E6">
        <w:rPr>
          <w:rFonts w:cs="Arial"/>
          <w:sz w:val="24"/>
          <w:szCs w:val="24"/>
        </w:rPr>
        <w:t xml:space="preserve"> </w:t>
      </w:r>
      <w:r w:rsidR="00B44FCE">
        <w:rPr>
          <w:rFonts w:cs="Arial"/>
          <w:sz w:val="24"/>
          <w:szCs w:val="24"/>
        </w:rPr>
        <w:t xml:space="preserve"> </w:t>
      </w:r>
      <w:r w:rsidR="004D3AE4">
        <w:rPr>
          <w:rFonts w:cs="Arial"/>
          <w:sz w:val="24"/>
          <w:szCs w:val="24"/>
        </w:rPr>
        <w:t>января</w:t>
      </w:r>
      <w:r w:rsidR="004D46E6">
        <w:rPr>
          <w:rFonts w:cs="Arial"/>
          <w:sz w:val="24"/>
          <w:szCs w:val="24"/>
        </w:rPr>
        <w:t xml:space="preserve">  </w:t>
      </w:r>
      <w:r>
        <w:rPr>
          <w:rFonts w:cs="Arial"/>
          <w:sz w:val="24"/>
          <w:szCs w:val="24"/>
        </w:rPr>
        <w:t>20</w:t>
      </w:r>
      <w:r w:rsidR="00A4509A">
        <w:rPr>
          <w:rFonts w:cs="Arial"/>
          <w:sz w:val="24"/>
          <w:szCs w:val="24"/>
        </w:rPr>
        <w:t>20</w:t>
      </w:r>
      <w:r>
        <w:rPr>
          <w:rFonts w:cs="Arial"/>
          <w:sz w:val="24"/>
          <w:szCs w:val="24"/>
        </w:rPr>
        <w:t xml:space="preserve"> года</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AE32A7">
        <w:rPr>
          <w:rFonts w:cs="Arial"/>
          <w:sz w:val="24"/>
          <w:szCs w:val="24"/>
        </w:rPr>
        <w:t xml:space="preserve">  </w:t>
      </w:r>
      <w:r>
        <w:rPr>
          <w:rFonts w:cs="Arial"/>
          <w:sz w:val="24"/>
          <w:szCs w:val="24"/>
        </w:rPr>
        <w:t xml:space="preserve">№ </w:t>
      </w:r>
      <w:r w:rsidR="00B76142">
        <w:rPr>
          <w:rFonts w:cs="Arial"/>
          <w:sz w:val="24"/>
          <w:szCs w:val="24"/>
        </w:rPr>
        <w:t>11</w:t>
      </w:r>
    </w:p>
    <w:p w:rsidR="00F44179" w:rsidRDefault="00F44179">
      <w:pPr>
        <w:pStyle w:val="ConsPlusDocList"/>
        <w:spacing w:line="100" w:lineRule="atLeast"/>
        <w:ind w:firstLine="542"/>
        <w:jc w:val="center"/>
        <w:rPr>
          <w:rFonts w:cs="Arial"/>
          <w:b/>
          <w:bCs/>
          <w:sz w:val="24"/>
          <w:szCs w:val="24"/>
        </w:rPr>
      </w:pPr>
    </w:p>
    <w:p w:rsidR="00F44179" w:rsidRDefault="00F44179">
      <w:pPr>
        <w:pStyle w:val="ConsPlusNormal"/>
        <w:spacing w:line="100" w:lineRule="atLeast"/>
        <w:jc w:val="center"/>
        <w:rPr>
          <w:rFonts w:cs="Times New Roman"/>
          <w:b/>
          <w:bCs/>
          <w:sz w:val="24"/>
          <w:szCs w:val="24"/>
        </w:rPr>
      </w:pPr>
      <w:bookmarkStart w:id="0" w:name="_GoBack"/>
      <w:r>
        <w:rPr>
          <w:rFonts w:cs="Times New Roman"/>
          <w:b/>
          <w:bCs/>
          <w:sz w:val="24"/>
          <w:szCs w:val="24"/>
        </w:rPr>
        <w:t xml:space="preserve">О внесении изменений в муниципальную программу </w:t>
      </w:r>
    </w:p>
    <w:p w:rsidR="00F44179" w:rsidRDefault="00F44179">
      <w:pPr>
        <w:pStyle w:val="ConsPlusNormal"/>
        <w:spacing w:line="100" w:lineRule="atLeast"/>
        <w:jc w:val="center"/>
        <w:rPr>
          <w:b/>
          <w:sz w:val="24"/>
          <w:szCs w:val="24"/>
        </w:rPr>
      </w:pPr>
      <w:r>
        <w:rPr>
          <w:b/>
          <w:sz w:val="24"/>
          <w:szCs w:val="24"/>
        </w:rPr>
        <w:t xml:space="preserve">«Социальная поддержка граждан Пильнинского муниципального района </w:t>
      </w:r>
    </w:p>
    <w:p w:rsidR="00F44179" w:rsidRDefault="00F44179">
      <w:pPr>
        <w:pStyle w:val="ConsPlusNormal"/>
        <w:spacing w:line="100" w:lineRule="atLeast"/>
        <w:jc w:val="center"/>
        <w:rPr>
          <w:b/>
          <w:sz w:val="24"/>
          <w:szCs w:val="24"/>
        </w:rPr>
      </w:pPr>
      <w:r>
        <w:rPr>
          <w:b/>
          <w:sz w:val="24"/>
          <w:szCs w:val="24"/>
        </w:rPr>
        <w:t>на 2</w:t>
      </w:r>
      <w:r w:rsidR="003E5C49">
        <w:rPr>
          <w:b/>
          <w:sz w:val="24"/>
          <w:szCs w:val="24"/>
        </w:rPr>
        <w:t>016-202</w:t>
      </w:r>
      <w:r w:rsidR="005A2902">
        <w:rPr>
          <w:b/>
          <w:sz w:val="24"/>
          <w:szCs w:val="24"/>
        </w:rPr>
        <w:t>2</w:t>
      </w:r>
      <w:r>
        <w:rPr>
          <w:b/>
          <w:sz w:val="24"/>
          <w:szCs w:val="24"/>
        </w:rPr>
        <w:t xml:space="preserve"> годы», утвержденную постановлением администрации Пильнинского муниципального района Нижегородской области </w:t>
      </w:r>
    </w:p>
    <w:p w:rsidR="00F44179" w:rsidRDefault="00F44179">
      <w:pPr>
        <w:spacing w:line="100" w:lineRule="atLeast"/>
        <w:jc w:val="center"/>
        <w:rPr>
          <w:rFonts w:ascii="Arial" w:hAnsi="Arial" w:cs="Arial"/>
          <w:b/>
          <w:sz w:val="24"/>
          <w:szCs w:val="24"/>
        </w:rPr>
      </w:pPr>
      <w:r>
        <w:rPr>
          <w:rFonts w:ascii="Arial" w:hAnsi="Arial" w:cs="Arial"/>
          <w:b/>
          <w:sz w:val="24"/>
          <w:szCs w:val="24"/>
        </w:rPr>
        <w:t>от 23 октября 2015 № 586</w:t>
      </w:r>
    </w:p>
    <w:bookmarkEnd w:id="0"/>
    <w:p w:rsidR="00F44179" w:rsidRDefault="00F44179">
      <w:pPr>
        <w:spacing w:line="100" w:lineRule="atLeast"/>
        <w:rPr>
          <w:rFonts w:ascii="Arial" w:hAnsi="Arial"/>
          <w:b/>
          <w:sz w:val="24"/>
          <w:szCs w:val="24"/>
        </w:rPr>
      </w:pPr>
    </w:p>
    <w:p w:rsidR="00D13CD1" w:rsidRDefault="00D13CD1" w:rsidP="00D13CD1">
      <w:pPr>
        <w:shd w:val="clear" w:color="auto" w:fill="FFFFFF"/>
        <w:spacing w:line="100" w:lineRule="atLeast"/>
        <w:ind w:firstLine="554"/>
        <w:jc w:val="both"/>
        <w:textAlignment w:val="baseline"/>
        <w:rPr>
          <w:rFonts w:ascii="Arial" w:hAnsi="Arial" w:cs="Arial"/>
          <w:spacing w:val="2"/>
          <w:sz w:val="24"/>
          <w:szCs w:val="24"/>
        </w:rPr>
      </w:pPr>
      <w:r>
        <w:rPr>
          <w:rFonts w:ascii="Arial" w:hAnsi="Arial" w:cs="Arial"/>
          <w:spacing w:val="2"/>
          <w:sz w:val="24"/>
          <w:szCs w:val="24"/>
        </w:rPr>
        <w:t>В соответствии с Бюджетным Кодексом Российской Федерации, Уставом Пильнинского муниципального района в целях приведения в соответствие с решением Земского собрания №50 от 11 декабря 2020 года «О районном бюджете на 2021 год и на плановый период 2022 и 2023 годов» администрация района постановляет:</w:t>
      </w:r>
    </w:p>
    <w:p w:rsidR="00D13CD1" w:rsidRDefault="00D13CD1" w:rsidP="00D13CD1">
      <w:pPr>
        <w:pStyle w:val="ConsPlusNormal0"/>
        <w:spacing w:line="100" w:lineRule="atLeast"/>
        <w:ind w:firstLine="540"/>
        <w:jc w:val="both"/>
        <w:rPr>
          <w:sz w:val="24"/>
          <w:szCs w:val="24"/>
        </w:rPr>
      </w:pPr>
      <w:r>
        <w:rPr>
          <w:sz w:val="24"/>
          <w:szCs w:val="24"/>
        </w:rPr>
        <w:t>1. Внести в муниципальную программу «Социальная поддержка граждан Пильнинского муниципального района на 2016-2022 годы», утвержденную постановлением администрации Пильнинского муниципального района Нижегородской области от 23 октября 2015 № 586 (далее — Программа), следующие изменения:</w:t>
      </w:r>
    </w:p>
    <w:p w:rsidR="00D13CD1" w:rsidRDefault="00D13CD1" w:rsidP="00D13CD1">
      <w:pPr>
        <w:pStyle w:val="ConsPlusNormal0"/>
        <w:spacing w:line="100" w:lineRule="atLeast"/>
        <w:rPr>
          <w:bCs/>
          <w:sz w:val="24"/>
          <w:szCs w:val="24"/>
        </w:rPr>
      </w:pPr>
      <w:r>
        <w:rPr>
          <w:sz w:val="24"/>
          <w:szCs w:val="24"/>
        </w:rPr>
        <w:t xml:space="preserve">        1.1  Изменить наименование </w:t>
      </w:r>
      <w:r w:rsidRPr="00957AE8">
        <w:rPr>
          <w:bCs/>
          <w:sz w:val="24"/>
          <w:szCs w:val="24"/>
        </w:rPr>
        <w:t>муниципальн</w:t>
      </w:r>
      <w:r>
        <w:rPr>
          <w:bCs/>
          <w:sz w:val="24"/>
          <w:szCs w:val="24"/>
        </w:rPr>
        <w:t>ой программы в следующей редакции:</w:t>
      </w:r>
      <w:r w:rsidRPr="00957AE8">
        <w:rPr>
          <w:bCs/>
          <w:sz w:val="24"/>
          <w:szCs w:val="24"/>
        </w:rPr>
        <w:t xml:space="preserve"> </w:t>
      </w:r>
    </w:p>
    <w:p w:rsidR="00D13CD1" w:rsidRDefault="00D13CD1" w:rsidP="00D13CD1">
      <w:pPr>
        <w:pStyle w:val="ConsPlusNormal0"/>
        <w:spacing w:line="100" w:lineRule="atLeast"/>
        <w:rPr>
          <w:sz w:val="24"/>
          <w:szCs w:val="24"/>
        </w:rPr>
      </w:pPr>
      <w:r>
        <w:rPr>
          <w:bCs/>
          <w:sz w:val="24"/>
          <w:szCs w:val="24"/>
        </w:rPr>
        <w:t xml:space="preserve">              </w:t>
      </w:r>
      <w:r>
        <w:rPr>
          <w:sz w:val="24"/>
          <w:szCs w:val="24"/>
        </w:rPr>
        <w:t>«Социальная поддержка</w:t>
      </w:r>
      <w:r w:rsidRPr="00957AE8">
        <w:rPr>
          <w:sz w:val="24"/>
          <w:szCs w:val="24"/>
        </w:rPr>
        <w:t xml:space="preserve"> граждан Пильнинского муниципального района </w:t>
      </w:r>
    </w:p>
    <w:p w:rsidR="00D13CD1" w:rsidRPr="00957AE8" w:rsidRDefault="00D13CD1" w:rsidP="00D13CD1">
      <w:pPr>
        <w:pStyle w:val="ConsPlusNormal0"/>
        <w:spacing w:line="100" w:lineRule="atLeast"/>
        <w:rPr>
          <w:sz w:val="24"/>
          <w:szCs w:val="24"/>
        </w:rPr>
      </w:pPr>
      <w:r>
        <w:rPr>
          <w:sz w:val="24"/>
          <w:szCs w:val="24"/>
        </w:rPr>
        <w:t xml:space="preserve">              </w:t>
      </w:r>
      <w:r w:rsidRPr="00957AE8">
        <w:rPr>
          <w:sz w:val="24"/>
          <w:szCs w:val="24"/>
        </w:rPr>
        <w:t>на 201</w:t>
      </w:r>
      <w:r>
        <w:rPr>
          <w:sz w:val="24"/>
          <w:szCs w:val="24"/>
        </w:rPr>
        <w:t>6</w:t>
      </w:r>
      <w:r w:rsidRPr="00957AE8">
        <w:rPr>
          <w:sz w:val="24"/>
          <w:szCs w:val="24"/>
        </w:rPr>
        <w:t>-202</w:t>
      </w:r>
      <w:r>
        <w:rPr>
          <w:sz w:val="24"/>
          <w:szCs w:val="24"/>
        </w:rPr>
        <w:t>3</w:t>
      </w:r>
      <w:r w:rsidRPr="00957AE8">
        <w:rPr>
          <w:sz w:val="24"/>
          <w:szCs w:val="24"/>
        </w:rPr>
        <w:t xml:space="preserve"> годы</w:t>
      </w:r>
      <w:r>
        <w:rPr>
          <w:sz w:val="24"/>
          <w:szCs w:val="24"/>
        </w:rPr>
        <w:t>».</w:t>
      </w:r>
    </w:p>
    <w:p w:rsidR="00D13CD1" w:rsidRDefault="00D13CD1" w:rsidP="00D13CD1">
      <w:pPr>
        <w:pStyle w:val="ConsPlusNormal1"/>
        <w:spacing w:line="100" w:lineRule="atLeast"/>
        <w:ind w:firstLine="542"/>
        <w:jc w:val="both"/>
        <w:rPr>
          <w:rFonts w:cs="Arial"/>
          <w:sz w:val="24"/>
          <w:szCs w:val="24"/>
        </w:rPr>
      </w:pPr>
      <w:r>
        <w:rPr>
          <w:rFonts w:cs="Arial"/>
          <w:sz w:val="24"/>
          <w:szCs w:val="24"/>
        </w:rPr>
        <w:t>1.2. Изложить Программу в новой редакции, согласно приложению.</w:t>
      </w:r>
    </w:p>
    <w:p w:rsidR="00D13CD1" w:rsidRDefault="00D13CD1" w:rsidP="00D13CD1">
      <w:pPr>
        <w:pStyle w:val="ConsPlusNormal0"/>
        <w:spacing w:line="100" w:lineRule="atLeast"/>
        <w:ind w:firstLine="542"/>
        <w:jc w:val="both"/>
        <w:rPr>
          <w:sz w:val="24"/>
          <w:szCs w:val="24"/>
        </w:rPr>
      </w:pPr>
      <w:r>
        <w:rPr>
          <w:sz w:val="24"/>
          <w:szCs w:val="24"/>
        </w:rPr>
        <w:t>2. Общему отделу Управления по организационно-правовым,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района.</w:t>
      </w:r>
    </w:p>
    <w:p w:rsidR="00D13CD1" w:rsidRDefault="00D13CD1" w:rsidP="00D13CD1">
      <w:pPr>
        <w:pStyle w:val="ConsPlusNormal1"/>
        <w:spacing w:line="100" w:lineRule="atLeast"/>
        <w:ind w:firstLine="559"/>
        <w:jc w:val="both"/>
        <w:rPr>
          <w:rFonts w:cs="Arial"/>
          <w:sz w:val="24"/>
          <w:szCs w:val="24"/>
        </w:rPr>
      </w:pPr>
      <w:r>
        <w:rPr>
          <w:rFonts w:cs="Arial"/>
          <w:sz w:val="24"/>
          <w:szCs w:val="24"/>
        </w:rPr>
        <w:t>3. Контроль за исполнением настоящего постановления возложить на заместителя главы администрации, заведующего отделом культуры Любаеву Н.В.</w:t>
      </w:r>
    </w:p>
    <w:p w:rsidR="00F44179" w:rsidRDefault="00F44179">
      <w:pPr>
        <w:spacing w:line="100" w:lineRule="atLeast"/>
        <w:ind w:firstLine="559"/>
        <w:jc w:val="both"/>
        <w:rPr>
          <w:rFonts w:ascii="Arial" w:hAnsi="Arial"/>
          <w:sz w:val="24"/>
          <w:szCs w:val="24"/>
        </w:rPr>
      </w:pPr>
    </w:p>
    <w:p w:rsidR="00F44179" w:rsidRDefault="00F44179">
      <w:pPr>
        <w:snapToGrid w:val="0"/>
        <w:spacing w:line="100" w:lineRule="atLeast"/>
        <w:ind w:firstLine="559"/>
        <w:jc w:val="both"/>
        <w:rPr>
          <w:rFonts w:ascii="Arial" w:hAnsi="Arial"/>
          <w:sz w:val="24"/>
          <w:szCs w:val="24"/>
        </w:rPr>
      </w:pPr>
    </w:p>
    <w:p w:rsidR="00F44179" w:rsidRDefault="00F44179">
      <w:pPr>
        <w:snapToGrid w:val="0"/>
        <w:spacing w:line="100" w:lineRule="atLeast"/>
        <w:ind w:firstLine="559"/>
        <w:jc w:val="both"/>
        <w:rPr>
          <w:rFonts w:ascii="Arial" w:hAnsi="Arial"/>
          <w:sz w:val="24"/>
          <w:szCs w:val="24"/>
        </w:rPr>
      </w:pPr>
    </w:p>
    <w:p w:rsidR="00F44179" w:rsidRDefault="00F44179">
      <w:pPr>
        <w:snapToGrid w:val="0"/>
        <w:spacing w:line="100" w:lineRule="atLeast"/>
        <w:ind w:firstLine="559"/>
        <w:jc w:val="both"/>
        <w:rPr>
          <w:rFonts w:ascii="Arial" w:hAnsi="Arial" w:cs="Arial"/>
          <w:sz w:val="24"/>
          <w:szCs w:val="24"/>
        </w:rPr>
      </w:pPr>
    </w:p>
    <w:p w:rsidR="00F44179" w:rsidRDefault="00B907C1" w:rsidP="00B907C1">
      <w:pPr>
        <w:snapToGrid w:val="0"/>
        <w:spacing w:line="100" w:lineRule="atLeast"/>
        <w:ind w:firstLine="559"/>
        <w:jc w:val="both"/>
        <w:rPr>
          <w:bCs/>
          <w:sz w:val="24"/>
          <w:szCs w:val="24"/>
        </w:rPr>
      </w:pPr>
      <w:r>
        <w:rPr>
          <w:rFonts w:ascii="Arial" w:hAnsi="Arial" w:cs="Arial"/>
          <w:sz w:val="24"/>
          <w:szCs w:val="24"/>
        </w:rPr>
        <w:t xml:space="preserve">Глава местного самоуправления </w:t>
      </w:r>
      <w:r w:rsidR="00DC3C01">
        <w:rPr>
          <w:rFonts w:ascii="Arial" w:hAnsi="Arial" w:cs="Arial"/>
          <w:sz w:val="24"/>
          <w:szCs w:val="24"/>
        </w:rPr>
        <w:t xml:space="preserve">района </w:t>
      </w:r>
      <w:r w:rsidR="00F44179">
        <w:rPr>
          <w:rFonts w:ascii="Arial" w:hAnsi="Arial" w:cs="Arial"/>
          <w:sz w:val="24"/>
          <w:szCs w:val="24"/>
        </w:rPr>
        <w:tab/>
      </w:r>
      <w:r w:rsidR="00F44179">
        <w:rPr>
          <w:rFonts w:ascii="Arial" w:hAnsi="Arial" w:cs="Arial"/>
          <w:sz w:val="24"/>
          <w:szCs w:val="24"/>
        </w:rPr>
        <w:tab/>
      </w:r>
      <w:r>
        <w:rPr>
          <w:rFonts w:ascii="Arial" w:hAnsi="Arial" w:cs="Arial"/>
          <w:sz w:val="24"/>
          <w:szCs w:val="24"/>
        </w:rPr>
        <w:t xml:space="preserve">                                С.А. Бочканов</w:t>
      </w:r>
    </w:p>
    <w:p w:rsidR="00F44179" w:rsidRPr="0041538F" w:rsidRDefault="00F44179">
      <w:pPr>
        <w:pageBreakBefore/>
        <w:jc w:val="right"/>
        <w:rPr>
          <w:rFonts w:ascii="Arial" w:hAnsi="Arial"/>
        </w:rPr>
      </w:pPr>
      <w:r w:rsidRPr="0041538F">
        <w:rPr>
          <w:rFonts w:ascii="Arial" w:hAnsi="Arial"/>
        </w:rPr>
        <w:lastRenderedPageBreak/>
        <w:t>Утверждена</w:t>
      </w:r>
    </w:p>
    <w:p w:rsidR="00F44179" w:rsidRPr="0041538F" w:rsidRDefault="00F44179">
      <w:pPr>
        <w:jc w:val="right"/>
        <w:rPr>
          <w:rFonts w:ascii="Arial" w:hAnsi="Arial"/>
        </w:rPr>
      </w:pPr>
      <w:r w:rsidRPr="0041538F">
        <w:rPr>
          <w:rFonts w:ascii="Arial" w:hAnsi="Arial"/>
        </w:rPr>
        <w:t>Постановлением администрации</w:t>
      </w:r>
    </w:p>
    <w:p w:rsidR="00F44179" w:rsidRPr="0041538F" w:rsidRDefault="00F44179">
      <w:pPr>
        <w:jc w:val="right"/>
        <w:rPr>
          <w:rFonts w:ascii="Arial" w:hAnsi="Arial"/>
        </w:rPr>
      </w:pPr>
      <w:r w:rsidRPr="0041538F">
        <w:rPr>
          <w:rFonts w:ascii="Arial" w:hAnsi="Arial"/>
        </w:rPr>
        <w:t>Пильнинского мунииципального района</w:t>
      </w:r>
    </w:p>
    <w:p w:rsidR="00F44179" w:rsidRPr="0041538F" w:rsidRDefault="00F44179">
      <w:pPr>
        <w:jc w:val="right"/>
        <w:rPr>
          <w:rFonts w:ascii="Arial" w:hAnsi="Arial"/>
        </w:rPr>
      </w:pPr>
      <w:r w:rsidRPr="0041538F">
        <w:rPr>
          <w:rFonts w:ascii="Arial" w:hAnsi="Arial"/>
        </w:rPr>
        <w:t xml:space="preserve">Нижегородской области </w:t>
      </w:r>
    </w:p>
    <w:p w:rsidR="00F44179" w:rsidRDefault="00AE32A7" w:rsidP="00B76142">
      <w:pPr>
        <w:jc w:val="center"/>
        <w:rPr>
          <w:rFonts w:ascii="Arial" w:hAnsi="Arial"/>
        </w:rPr>
      </w:pPr>
      <w:r>
        <w:rPr>
          <w:rFonts w:ascii="Arial" w:hAnsi="Arial"/>
        </w:rPr>
        <w:t xml:space="preserve">                                                                                                                    </w:t>
      </w:r>
      <w:r w:rsidR="00B76142">
        <w:rPr>
          <w:rFonts w:ascii="Arial" w:hAnsi="Arial"/>
        </w:rPr>
        <w:t xml:space="preserve">           </w:t>
      </w:r>
      <w:r>
        <w:rPr>
          <w:rFonts w:ascii="Arial" w:hAnsi="Arial"/>
        </w:rPr>
        <w:t xml:space="preserve">   </w:t>
      </w:r>
      <w:r w:rsidR="00F44179" w:rsidRPr="0041538F">
        <w:rPr>
          <w:rFonts w:ascii="Arial" w:hAnsi="Arial"/>
        </w:rPr>
        <w:t>от «</w:t>
      </w:r>
      <w:r w:rsidR="00B44FCE">
        <w:rPr>
          <w:rFonts w:ascii="Arial" w:hAnsi="Arial"/>
        </w:rPr>
        <w:t xml:space="preserve"> </w:t>
      </w:r>
      <w:r w:rsidR="00B76142">
        <w:rPr>
          <w:rFonts w:ascii="Arial" w:hAnsi="Arial"/>
        </w:rPr>
        <w:t>14</w:t>
      </w:r>
      <w:r w:rsidR="007B0481">
        <w:rPr>
          <w:rFonts w:ascii="Arial" w:hAnsi="Arial"/>
        </w:rPr>
        <w:t xml:space="preserve"> » </w:t>
      </w:r>
      <w:r w:rsidR="004D3AE4">
        <w:rPr>
          <w:rFonts w:ascii="Arial" w:hAnsi="Arial"/>
        </w:rPr>
        <w:t>января</w:t>
      </w:r>
      <w:r>
        <w:rPr>
          <w:rFonts w:ascii="Arial" w:hAnsi="Arial"/>
        </w:rPr>
        <w:t xml:space="preserve"> </w:t>
      </w:r>
      <w:r w:rsidR="007B0481">
        <w:rPr>
          <w:rFonts w:ascii="Arial" w:hAnsi="Arial"/>
        </w:rPr>
        <w:t xml:space="preserve"> 20</w:t>
      </w:r>
      <w:r w:rsidR="005A2902">
        <w:rPr>
          <w:rFonts w:ascii="Arial" w:hAnsi="Arial"/>
        </w:rPr>
        <w:t>2</w:t>
      </w:r>
      <w:r w:rsidR="004D3AE4">
        <w:rPr>
          <w:rFonts w:ascii="Arial" w:hAnsi="Arial"/>
        </w:rPr>
        <w:t>1</w:t>
      </w:r>
      <w:r w:rsidR="00F44179" w:rsidRPr="0041538F">
        <w:rPr>
          <w:rFonts w:ascii="Arial" w:hAnsi="Arial"/>
        </w:rPr>
        <w:t xml:space="preserve"> года №</w:t>
      </w:r>
      <w:r>
        <w:rPr>
          <w:rFonts w:ascii="Arial" w:hAnsi="Arial"/>
        </w:rPr>
        <w:t xml:space="preserve">   </w:t>
      </w:r>
      <w:r w:rsidR="00B76142">
        <w:rPr>
          <w:rFonts w:ascii="Arial" w:hAnsi="Arial"/>
        </w:rPr>
        <w:t>11</w:t>
      </w:r>
    </w:p>
    <w:p w:rsidR="00B76142" w:rsidRDefault="00B76142" w:rsidP="00B76142">
      <w:pPr>
        <w:jc w:val="center"/>
        <w:rPr>
          <w:rFonts w:ascii="Arial" w:hAnsi="Arial" w:cs="Arial"/>
          <w:b/>
          <w:bCs/>
          <w:sz w:val="24"/>
          <w:szCs w:val="24"/>
        </w:rPr>
      </w:pPr>
    </w:p>
    <w:p w:rsidR="00F44179" w:rsidRDefault="00F44179">
      <w:pPr>
        <w:shd w:val="clear" w:color="auto" w:fill="FFFFFF"/>
        <w:jc w:val="center"/>
        <w:rPr>
          <w:rFonts w:ascii="Arial" w:hAnsi="Arial" w:cs="Arial"/>
          <w:b/>
          <w:bCs/>
          <w:spacing w:val="-2"/>
          <w:sz w:val="24"/>
          <w:szCs w:val="24"/>
        </w:rPr>
      </w:pPr>
      <w:r>
        <w:rPr>
          <w:rFonts w:ascii="Arial" w:hAnsi="Arial" w:cs="Arial"/>
          <w:b/>
          <w:bCs/>
          <w:sz w:val="24"/>
          <w:szCs w:val="24"/>
        </w:rPr>
        <w:t xml:space="preserve">МУНИЦИПАЛЬНАЯ </w:t>
      </w:r>
      <w:r>
        <w:rPr>
          <w:rFonts w:ascii="Arial" w:hAnsi="Arial" w:cs="Arial"/>
          <w:b/>
          <w:bCs/>
          <w:spacing w:val="-2"/>
          <w:sz w:val="24"/>
          <w:szCs w:val="24"/>
        </w:rPr>
        <w:t>ПРОГРАММА</w:t>
      </w:r>
    </w:p>
    <w:p w:rsidR="00F44179" w:rsidRDefault="00F44179">
      <w:pPr>
        <w:shd w:val="clear" w:color="auto" w:fill="FFFFFF"/>
        <w:jc w:val="center"/>
        <w:rPr>
          <w:rFonts w:ascii="Arial" w:hAnsi="Arial" w:cs="Arial"/>
          <w:b/>
          <w:bCs/>
          <w:spacing w:val="-3"/>
          <w:sz w:val="24"/>
          <w:szCs w:val="24"/>
        </w:rPr>
      </w:pPr>
      <w:r>
        <w:rPr>
          <w:rFonts w:ascii="Arial" w:hAnsi="Arial" w:cs="Arial"/>
          <w:b/>
          <w:bCs/>
          <w:spacing w:val="-2"/>
          <w:sz w:val="24"/>
          <w:szCs w:val="24"/>
        </w:rPr>
        <w:t xml:space="preserve"> </w:t>
      </w:r>
      <w:r>
        <w:rPr>
          <w:rFonts w:ascii="Arial" w:hAnsi="Arial" w:cs="Arial"/>
          <w:b/>
          <w:bCs/>
          <w:spacing w:val="-5"/>
          <w:sz w:val="24"/>
          <w:szCs w:val="24"/>
        </w:rPr>
        <w:t xml:space="preserve">«СОЦИАЛЬНАЯ ПОДДЕРЖКА </w:t>
      </w:r>
      <w:r>
        <w:rPr>
          <w:rFonts w:ascii="Arial" w:hAnsi="Arial" w:cs="Arial"/>
          <w:b/>
          <w:bCs/>
          <w:spacing w:val="-1"/>
          <w:sz w:val="24"/>
          <w:szCs w:val="24"/>
        </w:rPr>
        <w:t xml:space="preserve">ГРАЖДАН ПИЛЬНИНСКОГО </w:t>
      </w:r>
      <w:r>
        <w:rPr>
          <w:rFonts w:ascii="Arial" w:hAnsi="Arial" w:cs="Arial"/>
          <w:b/>
          <w:bCs/>
          <w:spacing w:val="-3"/>
          <w:sz w:val="24"/>
          <w:szCs w:val="24"/>
        </w:rPr>
        <w:t>РАЙОНА на 2016-202</w:t>
      </w:r>
      <w:r w:rsidR="004D3AE4">
        <w:rPr>
          <w:rFonts w:ascii="Arial" w:hAnsi="Arial" w:cs="Arial"/>
          <w:b/>
          <w:bCs/>
          <w:spacing w:val="-3"/>
          <w:sz w:val="24"/>
          <w:szCs w:val="24"/>
        </w:rPr>
        <w:t>3</w:t>
      </w:r>
      <w:r>
        <w:rPr>
          <w:rFonts w:ascii="Arial" w:hAnsi="Arial" w:cs="Arial"/>
          <w:b/>
          <w:bCs/>
          <w:spacing w:val="-3"/>
          <w:sz w:val="24"/>
          <w:szCs w:val="24"/>
        </w:rPr>
        <w:t xml:space="preserve"> годы» </w:t>
      </w:r>
    </w:p>
    <w:p w:rsidR="00F44179" w:rsidRDefault="00F44179">
      <w:pPr>
        <w:shd w:val="clear" w:color="auto" w:fill="FFFFFF"/>
        <w:jc w:val="center"/>
        <w:rPr>
          <w:rFonts w:ascii="Arial" w:hAnsi="Arial" w:cs="Arial"/>
          <w:sz w:val="24"/>
          <w:szCs w:val="24"/>
        </w:rPr>
      </w:pPr>
    </w:p>
    <w:p w:rsidR="00F44179" w:rsidRDefault="00F44179">
      <w:pPr>
        <w:shd w:val="clear" w:color="auto" w:fill="FFFFFF"/>
        <w:jc w:val="center"/>
        <w:rPr>
          <w:rFonts w:ascii="Arial" w:hAnsi="Arial" w:cs="Arial"/>
        </w:rPr>
      </w:pPr>
      <w:r>
        <w:rPr>
          <w:rFonts w:ascii="Arial" w:hAnsi="Arial" w:cs="Arial"/>
          <w:sz w:val="24"/>
          <w:szCs w:val="24"/>
        </w:rPr>
        <w:t>1.ПАСПОРТ ПРОГРАММЫ</w:t>
      </w:r>
    </w:p>
    <w:tbl>
      <w:tblPr>
        <w:tblW w:w="10632" w:type="dxa"/>
        <w:tblInd w:w="40" w:type="dxa"/>
        <w:tblLayout w:type="fixed"/>
        <w:tblCellMar>
          <w:left w:w="40" w:type="dxa"/>
          <w:right w:w="40" w:type="dxa"/>
        </w:tblCellMar>
        <w:tblLook w:val="0000" w:firstRow="0" w:lastRow="0" w:firstColumn="0" w:lastColumn="0" w:noHBand="0" w:noVBand="0"/>
      </w:tblPr>
      <w:tblGrid>
        <w:gridCol w:w="2341"/>
        <w:gridCol w:w="1345"/>
        <w:gridCol w:w="709"/>
        <w:gridCol w:w="708"/>
        <w:gridCol w:w="709"/>
        <w:gridCol w:w="709"/>
        <w:gridCol w:w="709"/>
        <w:gridCol w:w="708"/>
        <w:gridCol w:w="709"/>
        <w:gridCol w:w="992"/>
        <w:gridCol w:w="993"/>
      </w:tblGrid>
      <w:tr w:rsidR="00F44179" w:rsidTr="00126A7E">
        <w:tc>
          <w:tcPr>
            <w:tcW w:w="2341" w:type="dxa"/>
            <w:tcBorders>
              <w:top w:val="single" w:sz="4" w:space="0" w:color="000000"/>
              <w:left w:val="single" w:sz="4" w:space="0" w:color="000000"/>
              <w:bottom w:val="single" w:sz="4" w:space="0" w:color="000000"/>
            </w:tcBorders>
          </w:tcPr>
          <w:p w:rsidR="00F44179" w:rsidRDefault="00F44179">
            <w:pPr>
              <w:rPr>
                <w:rFonts w:ascii="Arial" w:hAnsi="Arial"/>
              </w:rPr>
            </w:pPr>
            <w:r>
              <w:rPr>
                <w:rFonts w:ascii="Arial" w:hAnsi="Arial"/>
              </w:rPr>
              <w:t>Наименование Программы</w:t>
            </w:r>
          </w:p>
        </w:tc>
        <w:tc>
          <w:tcPr>
            <w:tcW w:w="8291" w:type="dxa"/>
            <w:gridSpan w:val="10"/>
            <w:tcBorders>
              <w:top w:val="single" w:sz="4" w:space="0" w:color="000000"/>
              <w:left w:val="single" w:sz="4" w:space="0" w:color="000000"/>
              <w:bottom w:val="single" w:sz="4" w:space="0" w:color="000000"/>
              <w:right w:val="single" w:sz="4" w:space="0" w:color="000000"/>
            </w:tcBorders>
          </w:tcPr>
          <w:p w:rsidR="00F44179" w:rsidRDefault="00F44179" w:rsidP="004D3AE4">
            <w:pPr>
              <w:shd w:val="clear" w:color="auto" w:fill="FFFFFF"/>
              <w:snapToGrid w:val="0"/>
              <w:ind w:right="24"/>
              <w:rPr>
                <w:rFonts w:ascii="Arial" w:hAnsi="Arial" w:cs="Arial"/>
              </w:rPr>
            </w:pPr>
            <w:r>
              <w:rPr>
                <w:rFonts w:ascii="Arial" w:hAnsi="Arial" w:cs="Arial"/>
                <w:spacing w:val="-2"/>
              </w:rPr>
              <w:t xml:space="preserve"> «СОЦИАЛЬНАЯ ПОДДЕРЖКА ГРАЖДАН </w:t>
            </w:r>
            <w:r>
              <w:rPr>
                <w:rFonts w:ascii="Arial" w:hAnsi="Arial" w:cs="Arial"/>
              </w:rPr>
              <w:t>ПИЛЬНИНСКОГО МУНИЦИПАЛЬНОГО РАЙОНА на 201</w:t>
            </w:r>
            <w:r w:rsidR="00C06E1B">
              <w:rPr>
                <w:rFonts w:ascii="Arial" w:hAnsi="Arial" w:cs="Arial"/>
              </w:rPr>
              <w:t>6</w:t>
            </w:r>
            <w:r>
              <w:rPr>
                <w:rFonts w:ascii="Arial" w:hAnsi="Arial" w:cs="Arial"/>
              </w:rPr>
              <w:t>-202</w:t>
            </w:r>
            <w:r w:rsidR="004D3AE4">
              <w:rPr>
                <w:rFonts w:ascii="Arial" w:hAnsi="Arial" w:cs="Arial"/>
              </w:rPr>
              <w:t>3</w:t>
            </w:r>
            <w:r>
              <w:rPr>
                <w:rFonts w:ascii="Arial" w:hAnsi="Arial" w:cs="Arial"/>
              </w:rPr>
              <w:t xml:space="preserve"> годы» </w:t>
            </w:r>
          </w:p>
        </w:tc>
      </w:tr>
      <w:tr w:rsidR="00F44179" w:rsidTr="00126A7E">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left="29"/>
              <w:rPr>
                <w:rFonts w:ascii="Arial" w:hAnsi="Arial" w:cs="Arial"/>
              </w:rPr>
            </w:pPr>
            <w:r>
              <w:rPr>
                <w:rFonts w:ascii="Arial" w:hAnsi="Arial" w:cs="Arial"/>
              </w:rPr>
              <w:t>Муниципальный заказчик- координатор</w:t>
            </w:r>
          </w:p>
        </w:tc>
        <w:tc>
          <w:tcPr>
            <w:tcW w:w="8291" w:type="dxa"/>
            <w:gridSpan w:val="10"/>
            <w:tcBorders>
              <w:top w:val="single" w:sz="4" w:space="0" w:color="000000"/>
              <w:left w:val="single" w:sz="4" w:space="0" w:color="000000"/>
              <w:bottom w:val="single" w:sz="4" w:space="0" w:color="000000"/>
              <w:right w:val="single" w:sz="4" w:space="0" w:color="000000"/>
            </w:tcBorders>
          </w:tcPr>
          <w:p w:rsidR="001A61B7" w:rsidRDefault="006147B0" w:rsidP="001A61B7">
            <w:pPr>
              <w:shd w:val="clear" w:color="auto" w:fill="FFFFFF"/>
              <w:snapToGrid w:val="0"/>
              <w:ind w:right="48"/>
              <w:rPr>
                <w:rFonts w:ascii="Arial" w:hAnsi="Arial" w:cs="Arial"/>
                <w:spacing w:val="-4"/>
              </w:rPr>
            </w:pPr>
            <w:r>
              <w:rPr>
                <w:rFonts w:ascii="Arial" w:hAnsi="Arial" w:cs="Arial"/>
                <w:spacing w:val="-4"/>
              </w:rPr>
              <w:t>Отдел бухгалтерского учета и отчетности а</w:t>
            </w:r>
            <w:r w:rsidR="0015379A">
              <w:rPr>
                <w:rFonts w:ascii="Arial" w:hAnsi="Arial" w:cs="Arial"/>
                <w:spacing w:val="-4"/>
              </w:rPr>
              <w:t>дминистраци</w:t>
            </w:r>
            <w:r>
              <w:rPr>
                <w:rFonts w:ascii="Arial" w:hAnsi="Arial" w:cs="Arial"/>
                <w:spacing w:val="-4"/>
              </w:rPr>
              <w:t>и</w:t>
            </w:r>
            <w:r w:rsidR="0015379A">
              <w:rPr>
                <w:rFonts w:ascii="Arial" w:hAnsi="Arial" w:cs="Arial"/>
                <w:spacing w:val="-4"/>
              </w:rPr>
              <w:t xml:space="preserve"> </w:t>
            </w:r>
            <w:r>
              <w:rPr>
                <w:rFonts w:ascii="Arial" w:hAnsi="Arial" w:cs="Arial"/>
                <w:spacing w:val="-4"/>
              </w:rPr>
              <w:t>р</w:t>
            </w:r>
            <w:r w:rsidR="0015379A">
              <w:rPr>
                <w:rFonts w:ascii="Arial" w:hAnsi="Arial" w:cs="Arial"/>
                <w:spacing w:val="-4"/>
              </w:rPr>
              <w:t>айона</w:t>
            </w:r>
            <w:r>
              <w:rPr>
                <w:rFonts w:ascii="Arial" w:hAnsi="Arial" w:cs="Arial"/>
                <w:spacing w:val="-4"/>
              </w:rPr>
              <w:t xml:space="preserve"> </w:t>
            </w:r>
          </w:p>
          <w:p w:rsidR="00F44179" w:rsidRDefault="00F44179">
            <w:pPr>
              <w:shd w:val="clear" w:color="auto" w:fill="FFFFFF"/>
              <w:snapToGrid w:val="0"/>
              <w:rPr>
                <w:rFonts w:ascii="Arial" w:hAnsi="Arial" w:cs="Arial"/>
              </w:rPr>
            </w:pPr>
          </w:p>
        </w:tc>
      </w:tr>
      <w:tr w:rsidR="00F44179" w:rsidTr="00126A7E">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left="5"/>
              <w:rPr>
                <w:rFonts w:ascii="Arial" w:hAnsi="Arial" w:cs="Arial"/>
              </w:rPr>
            </w:pPr>
            <w:r>
              <w:rPr>
                <w:rFonts w:ascii="Arial" w:hAnsi="Arial" w:cs="Arial"/>
              </w:rPr>
              <w:t xml:space="preserve">Соисполнители </w:t>
            </w:r>
          </w:p>
        </w:tc>
        <w:tc>
          <w:tcPr>
            <w:tcW w:w="8291" w:type="dxa"/>
            <w:gridSpan w:val="10"/>
            <w:tcBorders>
              <w:top w:val="single" w:sz="4" w:space="0" w:color="000000"/>
              <w:left w:val="single" w:sz="4" w:space="0" w:color="000000"/>
              <w:bottom w:val="single" w:sz="4" w:space="0" w:color="000000"/>
              <w:right w:val="single" w:sz="4" w:space="0" w:color="000000"/>
            </w:tcBorders>
          </w:tcPr>
          <w:p w:rsidR="00F44179" w:rsidRDefault="008F541F" w:rsidP="008F541F">
            <w:pPr>
              <w:shd w:val="clear" w:color="auto" w:fill="FFFFFF"/>
              <w:tabs>
                <w:tab w:val="left" w:pos="480"/>
              </w:tabs>
              <w:ind w:firstLine="5"/>
              <w:rPr>
                <w:rFonts w:ascii="Arial" w:hAnsi="Arial" w:cs="Arial"/>
              </w:rPr>
            </w:pPr>
            <w:r>
              <w:rPr>
                <w:rFonts w:ascii="Arial" w:hAnsi="Arial" w:cs="Arial"/>
              </w:rPr>
              <w:t xml:space="preserve">Управление строительства, ЖКХ, транспорта и градостроительной деятельности администрации </w:t>
            </w:r>
            <w:r w:rsidR="00F44179">
              <w:rPr>
                <w:rFonts w:ascii="Arial" w:hAnsi="Arial" w:cs="Arial"/>
              </w:rPr>
              <w:t xml:space="preserve"> района</w:t>
            </w:r>
          </w:p>
        </w:tc>
      </w:tr>
      <w:tr w:rsidR="00F44179" w:rsidTr="00126A7E">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left="5" w:right="648" w:firstLine="5"/>
              <w:rPr>
                <w:rFonts w:ascii="Arial" w:hAnsi="Arial" w:cs="Arial"/>
              </w:rPr>
            </w:pPr>
            <w:r>
              <w:rPr>
                <w:rFonts w:ascii="Arial" w:hAnsi="Arial" w:cs="Arial"/>
              </w:rPr>
              <w:t>Основные цели Программы</w:t>
            </w:r>
          </w:p>
        </w:tc>
        <w:tc>
          <w:tcPr>
            <w:tcW w:w="8291" w:type="dxa"/>
            <w:gridSpan w:val="10"/>
            <w:tcBorders>
              <w:top w:val="single" w:sz="4" w:space="0" w:color="000000"/>
              <w:left w:val="single" w:sz="4" w:space="0" w:color="000000"/>
              <w:bottom w:val="single" w:sz="4" w:space="0" w:color="000000"/>
              <w:right w:val="single" w:sz="4" w:space="0" w:color="000000"/>
            </w:tcBorders>
          </w:tcPr>
          <w:p w:rsidR="00F44179" w:rsidRDefault="0008797C" w:rsidP="0008797C">
            <w:pPr>
              <w:shd w:val="clear" w:color="auto" w:fill="FFFFFF"/>
              <w:tabs>
                <w:tab w:val="left" w:pos="379"/>
              </w:tabs>
              <w:ind w:right="14"/>
              <w:rPr>
                <w:rFonts w:ascii="Arial" w:hAnsi="Arial" w:cs="Arial"/>
                <w:spacing w:val="-2"/>
              </w:rPr>
            </w:pPr>
            <w:r w:rsidRPr="0008797C">
              <w:rPr>
                <w:rFonts w:ascii="Arial" w:hAnsi="Arial" w:cs="Arial"/>
              </w:rPr>
              <w:t>Основной целью Программы является поддержка отдельных категорий граждан, поддержка людей с ограниченными возможностями, повышение качества жизни граждан, оказавшихся по независящим от них причинам в трудной жизненной ситуации, повышение степени их социальной защищенности, социальная поддержка беременных женщин.</w:t>
            </w:r>
          </w:p>
        </w:tc>
      </w:tr>
      <w:tr w:rsidR="00F44179" w:rsidTr="00126A7E">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left="10" w:right="638" w:firstLine="10"/>
              <w:rPr>
                <w:rFonts w:ascii="Arial" w:hAnsi="Arial" w:cs="Arial"/>
              </w:rPr>
            </w:pPr>
            <w:r>
              <w:rPr>
                <w:rFonts w:ascii="Arial" w:hAnsi="Arial" w:cs="Arial"/>
              </w:rPr>
              <w:t>Задачи Программы</w:t>
            </w:r>
          </w:p>
        </w:tc>
        <w:tc>
          <w:tcPr>
            <w:tcW w:w="8291" w:type="dxa"/>
            <w:gridSpan w:val="10"/>
            <w:tcBorders>
              <w:top w:val="single" w:sz="4" w:space="0" w:color="000000"/>
              <w:left w:val="single" w:sz="4" w:space="0" w:color="000000"/>
              <w:bottom w:val="single" w:sz="4" w:space="0" w:color="000000"/>
              <w:right w:val="single" w:sz="4" w:space="0" w:color="000000"/>
            </w:tcBorders>
          </w:tcPr>
          <w:p w:rsidR="00F44179" w:rsidRDefault="00F44179">
            <w:pPr>
              <w:shd w:val="clear" w:color="auto" w:fill="FFFFFF"/>
              <w:tabs>
                <w:tab w:val="left" w:pos="365"/>
              </w:tabs>
              <w:snapToGrid w:val="0"/>
              <w:rPr>
                <w:rFonts w:ascii="Arial" w:hAnsi="Arial" w:cs="Arial"/>
              </w:rPr>
            </w:pPr>
            <w:r>
              <w:rPr>
                <w:rFonts w:ascii="Arial" w:hAnsi="Arial" w:cs="Arial"/>
              </w:rPr>
              <w:t>-Поддержка Почетных граждан Пильнинского муниципального района.</w:t>
            </w:r>
          </w:p>
          <w:p w:rsidR="00F44179" w:rsidRDefault="00F44179">
            <w:pPr>
              <w:shd w:val="clear" w:color="auto" w:fill="FFFFFF"/>
              <w:tabs>
                <w:tab w:val="left" w:pos="365"/>
              </w:tabs>
              <w:rPr>
                <w:rFonts w:ascii="Arial" w:hAnsi="Arial" w:cs="Arial"/>
              </w:rPr>
            </w:pPr>
            <w:r>
              <w:rPr>
                <w:rFonts w:ascii="Arial" w:hAnsi="Arial" w:cs="Arial"/>
              </w:rPr>
              <w:t>-Поддержка Почетных ветеранов Пильнинского муниципального района.</w:t>
            </w:r>
          </w:p>
          <w:p w:rsidR="00F44179" w:rsidRDefault="00F44179">
            <w:pPr>
              <w:shd w:val="clear" w:color="auto" w:fill="FFFFFF"/>
              <w:tabs>
                <w:tab w:val="left" w:pos="365"/>
              </w:tabs>
              <w:rPr>
                <w:rFonts w:ascii="Arial" w:hAnsi="Arial" w:cs="Arial"/>
              </w:rPr>
            </w:pPr>
            <w:r>
              <w:rPr>
                <w:rFonts w:ascii="Arial" w:hAnsi="Arial" w:cs="Arial"/>
              </w:rPr>
              <w:t>-Поддержка Пильнинской районной организации «Всероссийское общество инвалидов».</w:t>
            </w:r>
          </w:p>
          <w:p w:rsidR="00F44179" w:rsidRDefault="00F44179">
            <w:pPr>
              <w:shd w:val="clear" w:color="auto" w:fill="FFFFFF"/>
              <w:tabs>
                <w:tab w:val="left" w:pos="365"/>
              </w:tabs>
              <w:rPr>
                <w:rFonts w:ascii="Arial" w:hAnsi="Arial" w:cs="Arial"/>
                <w:spacing w:val="-2"/>
              </w:rPr>
            </w:pPr>
            <w:r>
              <w:rPr>
                <w:rFonts w:ascii="Arial" w:hAnsi="Arial" w:cs="Arial"/>
              </w:rPr>
              <w:t>-Улучшение материального положения граждан, оказавшихся в трудной жизненной ситуации</w:t>
            </w:r>
            <w:r>
              <w:rPr>
                <w:rFonts w:ascii="Arial" w:hAnsi="Arial" w:cs="Arial"/>
                <w:spacing w:val="-2"/>
              </w:rPr>
              <w:t>.</w:t>
            </w:r>
          </w:p>
          <w:p w:rsidR="00F44179" w:rsidRDefault="00F44179">
            <w:pPr>
              <w:shd w:val="clear" w:color="auto" w:fill="FFFFFF"/>
              <w:tabs>
                <w:tab w:val="left" w:pos="365"/>
              </w:tabs>
              <w:rPr>
                <w:rFonts w:ascii="Arial" w:hAnsi="Arial" w:cs="Arial"/>
              </w:rPr>
            </w:pPr>
            <w:r>
              <w:rPr>
                <w:rFonts w:ascii="Arial" w:hAnsi="Arial" w:cs="Arial"/>
              </w:rPr>
              <w:t>-Социальная поддержка беременных женщин.</w:t>
            </w:r>
          </w:p>
        </w:tc>
      </w:tr>
      <w:tr w:rsidR="00F44179" w:rsidTr="00126A7E">
        <w:trPr>
          <w:trHeight w:val="754"/>
        </w:trPr>
        <w:tc>
          <w:tcPr>
            <w:tcW w:w="2341" w:type="dxa"/>
            <w:tcBorders>
              <w:top w:val="single" w:sz="4" w:space="0" w:color="000000"/>
              <w:left w:val="single" w:sz="4" w:space="0" w:color="000000"/>
              <w:bottom w:val="single" w:sz="4" w:space="0" w:color="000000"/>
            </w:tcBorders>
          </w:tcPr>
          <w:p w:rsidR="00F44179" w:rsidRDefault="00F44179">
            <w:pPr>
              <w:shd w:val="clear" w:color="auto" w:fill="FFFFFF"/>
              <w:snapToGrid w:val="0"/>
              <w:ind w:right="677" w:firstLine="5"/>
              <w:rPr>
                <w:rFonts w:ascii="Arial" w:hAnsi="Arial" w:cs="Arial"/>
              </w:rPr>
            </w:pPr>
            <w:r>
              <w:rPr>
                <w:rFonts w:ascii="Arial" w:hAnsi="Arial" w:cs="Arial"/>
              </w:rPr>
              <w:t>Этапы и сроки реализации Программы</w:t>
            </w:r>
          </w:p>
        </w:tc>
        <w:tc>
          <w:tcPr>
            <w:tcW w:w="8291" w:type="dxa"/>
            <w:gridSpan w:val="10"/>
            <w:tcBorders>
              <w:top w:val="single" w:sz="4" w:space="0" w:color="000000"/>
              <w:left w:val="single" w:sz="4" w:space="0" w:color="000000"/>
              <w:bottom w:val="single" w:sz="4" w:space="0" w:color="000000"/>
              <w:right w:val="single" w:sz="4" w:space="0" w:color="000000"/>
            </w:tcBorders>
          </w:tcPr>
          <w:p w:rsidR="00F44179" w:rsidRDefault="00F44179">
            <w:pPr>
              <w:shd w:val="clear" w:color="auto" w:fill="FFFFFF"/>
              <w:snapToGrid w:val="0"/>
              <w:rPr>
                <w:rFonts w:ascii="Arial" w:hAnsi="Arial" w:cs="Arial"/>
              </w:rPr>
            </w:pPr>
            <w:r>
              <w:rPr>
                <w:rFonts w:ascii="Arial" w:hAnsi="Arial" w:cs="Arial"/>
              </w:rPr>
              <w:t>Программа реализуется в 1 этап</w:t>
            </w:r>
          </w:p>
          <w:p w:rsidR="00F44179" w:rsidRDefault="00F44179">
            <w:pPr>
              <w:shd w:val="clear" w:color="auto" w:fill="FFFFFF"/>
              <w:rPr>
                <w:rFonts w:ascii="Arial" w:hAnsi="Arial" w:cs="Arial"/>
              </w:rPr>
            </w:pPr>
            <w:r>
              <w:rPr>
                <w:rFonts w:ascii="Arial" w:hAnsi="Arial" w:cs="Arial"/>
              </w:rPr>
              <w:t>201</w:t>
            </w:r>
            <w:r w:rsidR="00C06E1B">
              <w:rPr>
                <w:rFonts w:ascii="Arial" w:hAnsi="Arial" w:cs="Arial"/>
              </w:rPr>
              <w:t>6</w:t>
            </w:r>
            <w:r>
              <w:rPr>
                <w:rFonts w:ascii="Arial" w:hAnsi="Arial" w:cs="Arial"/>
              </w:rPr>
              <w:t>-202</w:t>
            </w:r>
            <w:r w:rsidR="004D3AE4">
              <w:rPr>
                <w:rFonts w:ascii="Arial" w:hAnsi="Arial" w:cs="Arial"/>
              </w:rPr>
              <w:t>3</w:t>
            </w:r>
            <w:r>
              <w:rPr>
                <w:rFonts w:ascii="Arial" w:hAnsi="Arial" w:cs="Arial"/>
              </w:rPr>
              <w:t xml:space="preserve"> годы</w:t>
            </w:r>
          </w:p>
          <w:p w:rsidR="00F44179" w:rsidRDefault="00F44179">
            <w:pPr>
              <w:shd w:val="clear" w:color="auto" w:fill="FFFFFF"/>
              <w:rPr>
                <w:rFonts w:ascii="Arial" w:hAnsi="Arial" w:cs="Arial"/>
              </w:rPr>
            </w:pPr>
          </w:p>
          <w:p w:rsidR="00F44179" w:rsidRDefault="00F44179">
            <w:pPr>
              <w:shd w:val="clear" w:color="auto" w:fill="FFFFFF"/>
              <w:rPr>
                <w:rFonts w:ascii="Arial" w:hAnsi="Arial" w:cs="Arial"/>
              </w:rPr>
            </w:pPr>
          </w:p>
        </w:tc>
      </w:tr>
      <w:tr w:rsidR="004D3AE4" w:rsidTr="004D3AE4">
        <w:trPr>
          <w:trHeight w:val="372"/>
        </w:trPr>
        <w:tc>
          <w:tcPr>
            <w:tcW w:w="2341" w:type="dxa"/>
            <w:vMerge w:val="restart"/>
            <w:tcBorders>
              <w:top w:val="single" w:sz="4" w:space="0" w:color="000000"/>
              <w:left w:val="single" w:sz="4" w:space="0" w:color="000000"/>
              <w:bottom w:val="single" w:sz="4" w:space="0" w:color="000000"/>
            </w:tcBorders>
          </w:tcPr>
          <w:p w:rsidR="004D3AE4" w:rsidRDefault="004D3AE4">
            <w:pPr>
              <w:shd w:val="clear" w:color="auto" w:fill="FFFFFF"/>
              <w:snapToGrid w:val="0"/>
              <w:ind w:left="10" w:right="653"/>
              <w:rPr>
                <w:rFonts w:ascii="Arial" w:hAnsi="Arial" w:cs="Arial"/>
              </w:rPr>
            </w:pPr>
            <w:r>
              <w:rPr>
                <w:rFonts w:ascii="Arial" w:hAnsi="Arial" w:cs="Arial"/>
                <w:spacing w:val="-1"/>
              </w:rPr>
              <w:t xml:space="preserve">Объемы и </w:t>
            </w:r>
            <w:r>
              <w:rPr>
                <w:rFonts w:ascii="Arial" w:hAnsi="Arial" w:cs="Arial"/>
              </w:rPr>
              <w:t>источники финансирования Программы</w:t>
            </w:r>
          </w:p>
          <w:p w:rsidR="004D3AE4" w:rsidRDefault="004D3AE4">
            <w:pPr>
              <w:snapToGrid w:val="0"/>
              <w:rPr>
                <w:rFonts w:ascii="Arial" w:hAnsi="Arial" w:cs="Arial"/>
              </w:rPr>
            </w:pPr>
          </w:p>
          <w:p w:rsidR="004D3AE4" w:rsidRDefault="004D3AE4">
            <w:pPr>
              <w:rPr>
                <w:rFonts w:ascii="Arial" w:hAnsi="Arial" w:cs="Arial"/>
              </w:rPr>
            </w:pPr>
          </w:p>
          <w:p w:rsidR="004D3AE4" w:rsidRDefault="004D3AE4">
            <w:pPr>
              <w:snapToGrid w:val="0"/>
              <w:rPr>
                <w:rFonts w:ascii="Arial" w:hAnsi="Arial" w:cs="Arial"/>
              </w:rPr>
            </w:pPr>
          </w:p>
          <w:p w:rsidR="004D3AE4" w:rsidRDefault="004D3AE4">
            <w:pPr>
              <w:rPr>
                <w:rFonts w:ascii="Arial" w:hAnsi="Arial" w:cs="Arial"/>
              </w:rPr>
            </w:pPr>
          </w:p>
          <w:p w:rsidR="004D3AE4" w:rsidRDefault="004D3AE4">
            <w:pPr>
              <w:snapToGrid w:val="0"/>
              <w:rPr>
                <w:rFonts w:ascii="Arial" w:hAnsi="Arial" w:cs="Arial"/>
              </w:rPr>
            </w:pPr>
          </w:p>
          <w:p w:rsidR="004D3AE4" w:rsidRDefault="004D3AE4">
            <w:pPr>
              <w:rPr>
                <w:rFonts w:ascii="Arial" w:hAnsi="Arial" w:cs="Arial"/>
              </w:rPr>
            </w:pPr>
          </w:p>
        </w:tc>
        <w:tc>
          <w:tcPr>
            <w:tcW w:w="1345" w:type="dxa"/>
            <w:tcBorders>
              <w:top w:val="single" w:sz="4" w:space="0" w:color="000000"/>
              <w:left w:val="single" w:sz="4" w:space="0" w:color="000000"/>
              <w:bottom w:val="single" w:sz="4" w:space="0" w:color="000000"/>
            </w:tcBorders>
          </w:tcPr>
          <w:p w:rsidR="004D3AE4" w:rsidRDefault="004D3AE4">
            <w:pPr>
              <w:jc w:val="center"/>
              <w:rPr>
                <w:rFonts w:ascii="Arial" w:hAnsi="Arial"/>
              </w:rPr>
            </w:pPr>
            <w:r>
              <w:rPr>
                <w:rFonts w:ascii="Arial" w:hAnsi="Arial"/>
              </w:rPr>
              <w:t>Источники финансирования</w:t>
            </w:r>
          </w:p>
        </w:tc>
        <w:tc>
          <w:tcPr>
            <w:tcW w:w="709" w:type="dxa"/>
            <w:tcBorders>
              <w:top w:val="single" w:sz="4" w:space="0" w:color="000000"/>
              <w:left w:val="single" w:sz="4" w:space="0" w:color="000000"/>
              <w:bottom w:val="single" w:sz="4" w:space="0" w:color="000000"/>
            </w:tcBorders>
          </w:tcPr>
          <w:p w:rsidR="004D3AE4" w:rsidRDefault="004D3AE4" w:rsidP="00EB0927">
            <w:pPr>
              <w:widowControl/>
              <w:autoSpaceDE/>
              <w:snapToGrid w:val="0"/>
              <w:rPr>
                <w:rFonts w:ascii="Arial" w:hAnsi="Arial" w:cs="Arial"/>
              </w:rPr>
            </w:pPr>
            <w:r>
              <w:rPr>
                <w:rFonts w:ascii="Arial" w:hAnsi="Arial" w:cs="Arial"/>
              </w:rPr>
              <w:t>2016</w:t>
            </w:r>
          </w:p>
        </w:tc>
        <w:tc>
          <w:tcPr>
            <w:tcW w:w="708" w:type="dxa"/>
            <w:tcBorders>
              <w:top w:val="single" w:sz="4" w:space="0" w:color="000000"/>
              <w:left w:val="single" w:sz="4" w:space="0" w:color="000000"/>
              <w:bottom w:val="single" w:sz="4" w:space="0" w:color="000000"/>
            </w:tcBorders>
          </w:tcPr>
          <w:p w:rsidR="004D3AE4" w:rsidRDefault="004D3AE4" w:rsidP="003B0143">
            <w:pPr>
              <w:shd w:val="clear" w:color="auto" w:fill="FFFFFF"/>
              <w:rPr>
                <w:rFonts w:ascii="Arial" w:hAnsi="Arial" w:cs="Arial"/>
              </w:rPr>
            </w:pPr>
            <w:r>
              <w:rPr>
                <w:rFonts w:ascii="Arial" w:hAnsi="Arial" w:cs="Arial"/>
              </w:rPr>
              <w:t>2017</w:t>
            </w:r>
          </w:p>
        </w:tc>
        <w:tc>
          <w:tcPr>
            <w:tcW w:w="709" w:type="dxa"/>
            <w:tcBorders>
              <w:top w:val="single" w:sz="4" w:space="0" w:color="000000"/>
              <w:left w:val="single" w:sz="4" w:space="0" w:color="000000"/>
              <w:bottom w:val="single" w:sz="4" w:space="0" w:color="000000"/>
            </w:tcBorders>
          </w:tcPr>
          <w:p w:rsidR="004D3AE4" w:rsidRDefault="004D3AE4" w:rsidP="003B0143">
            <w:pPr>
              <w:widowControl/>
              <w:autoSpaceDE/>
              <w:snapToGrid w:val="0"/>
              <w:rPr>
                <w:rFonts w:ascii="Arial" w:hAnsi="Arial" w:cs="Arial"/>
              </w:rPr>
            </w:pPr>
            <w:r>
              <w:rPr>
                <w:rFonts w:ascii="Arial" w:hAnsi="Arial" w:cs="Arial"/>
              </w:rPr>
              <w:t>2018</w:t>
            </w:r>
          </w:p>
          <w:p w:rsidR="004D3AE4" w:rsidRDefault="004D3AE4" w:rsidP="003B0143">
            <w:pPr>
              <w:shd w:val="clear" w:color="auto" w:fill="FFFFFF"/>
              <w:rPr>
                <w:rFonts w:ascii="Arial" w:hAnsi="Arial" w:cs="Arial"/>
              </w:rPr>
            </w:pPr>
          </w:p>
        </w:tc>
        <w:tc>
          <w:tcPr>
            <w:tcW w:w="709" w:type="dxa"/>
            <w:tcBorders>
              <w:top w:val="single" w:sz="4" w:space="0" w:color="000000"/>
              <w:left w:val="single" w:sz="4" w:space="0" w:color="000000"/>
              <w:bottom w:val="single" w:sz="4" w:space="0" w:color="000000"/>
            </w:tcBorders>
          </w:tcPr>
          <w:p w:rsidR="004D3AE4" w:rsidRDefault="004D3AE4" w:rsidP="003B0143">
            <w:pPr>
              <w:shd w:val="clear" w:color="auto" w:fill="FFFFFF"/>
              <w:snapToGrid w:val="0"/>
              <w:rPr>
                <w:rFonts w:ascii="Arial" w:hAnsi="Arial" w:cs="Arial"/>
              </w:rPr>
            </w:pPr>
            <w:r>
              <w:rPr>
                <w:rFonts w:ascii="Arial" w:hAnsi="Arial" w:cs="Arial"/>
              </w:rPr>
              <w:t>2019</w:t>
            </w:r>
          </w:p>
        </w:tc>
        <w:tc>
          <w:tcPr>
            <w:tcW w:w="709" w:type="dxa"/>
            <w:tcBorders>
              <w:top w:val="single" w:sz="4" w:space="0" w:color="000000"/>
              <w:left w:val="single" w:sz="4" w:space="0" w:color="000000"/>
              <w:bottom w:val="single" w:sz="4" w:space="0" w:color="000000"/>
            </w:tcBorders>
          </w:tcPr>
          <w:p w:rsidR="004D3AE4" w:rsidRDefault="004D3AE4" w:rsidP="003B0143">
            <w:pPr>
              <w:shd w:val="clear" w:color="auto" w:fill="FFFFFF"/>
              <w:snapToGrid w:val="0"/>
              <w:rPr>
                <w:rFonts w:ascii="Arial" w:hAnsi="Arial" w:cs="Arial"/>
              </w:rPr>
            </w:pPr>
            <w:r>
              <w:rPr>
                <w:rFonts w:ascii="Arial" w:hAnsi="Arial" w:cs="Arial"/>
              </w:rPr>
              <w:t>2020</w:t>
            </w:r>
          </w:p>
        </w:tc>
        <w:tc>
          <w:tcPr>
            <w:tcW w:w="708" w:type="dxa"/>
            <w:tcBorders>
              <w:top w:val="single" w:sz="4" w:space="0" w:color="000000"/>
              <w:left w:val="single" w:sz="4" w:space="0" w:color="000000"/>
              <w:bottom w:val="single" w:sz="4" w:space="0" w:color="000000"/>
              <w:right w:val="single" w:sz="4" w:space="0" w:color="auto"/>
            </w:tcBorders>
          </w:tcPr>
          <w:p w:rsidR="004D3AE4" w:rsidRDefault="004D3AE4" w:rsidP="003B0143">
            <w:pPr>
              <w:shd w:val="clear" w:color="auto" w:fill="FFFFFF"/>
              <w:snapToGrid w:val="0"/>
              <w:rPr>
                <w:rFonts w:ascii="Arial" w:hAnsi="Arial" w:cs="Arial"/>
              </w:rPr>
            </w:pPr>
            <w:r>
              <w:rPr>
                <w:rFonts w:ascii="Arial" w:hAnsi="Arial" w:cs="Arial"/>
              </w:rPr>
              <w:t>2021</w:t>
            </w:r>
          </w:p>
        </w:tc>
        <w:tc>
          <w:tcPr>
            <w:tcW w:w="709" w:type="dxa"/>
            <w:tcBorders>
              <w:top w:val="single" w:sz="4" w:space="0" w:color="auto"/>
              <w:left w:val="single" w:sz="4" w:space="0" w:color="auto"/>
              <w:bottom w:val="single" w:sz="4" w:space="0" w:color="auto"/>
              <w:right w:val="single" w:sz="4" w:space="0" w:color="auto"/>
            </w:tcBorders>
          </w:tcPr>
          <w:p w:rsidR="004D3AE4" w:rsidRDefault="004D3AE4" w:rsidP="003B0143">
            <w:pPr>
              <w:shd w:val="clear" w:color="auto" w:fill="FFFFFF"/>
              <w:snapToGrid w:val="0"/>
              <w:rPr>
                <w:rFonts w:ascii="Arial" w:hAnsi="Arial" w:cs="Arial"/>
              </w:rPr>
            </w:pPr>
            <w:r>
              <w:rPr>
                <w:rFonts w:ascii="Arial" w:hAnsi="Arial" w:cs="Arial"/>
              </w:rPr>
              <w:t>2022</w:t>
            </w:r>
          </w:p>
        </w:tc>
        <w:tc>
          <w:tcPr>
            <w:tcW w:w="992" w:type="dxa"/>
            <w:tcBorders>
              <w:top w:val="single" w:sz="4" w:space="0" w:color="auto"/>
              <w:left w:val="single" w:sz="4" w:space="0" w:color="auto"/>
              <w:bottom w:val="single" w:sz="4" w:space="0" w:color="auto"/>
              <w:right w:val="single" w:sz="4" w:space="0" w:color="auto"/>
            </w:tcBorders>
          </w:tcPr>
          <w:p w:rsidR="004D3AE4" w:rsidRPr="004D3AE4" w:rsidRDefault="004D3AE4" w:rsidP="003B0143">
            <w:pPr>
              <w:rPr>
                <w:rFonts w:ascii="Arial" w:hAnsi="Arial" w:cs="Arial"/>
              </w:rPr>
            </w:pPr>
            <w:r w:rsidRPr="004D3AE4">
              <w:rPr>
                <w:rFonts w:ascii="Arial" w:hAnsi="Arial" w:cs="Arial"/>
              </w:rPr>
              <w:t>2023</w:t>
            </w:r>
          </w:p>
        </w:tc>
        <w:tc>
          <w:tcPr>
            <w:tcW w:w="993" w:type="dxa"/>
            <w:tcBorders>
              <w:top w:val="single" w:sz="4" w:space="0" w:color="auto"/>
              <w:left w:val="single" w:sz="4" w:space="0" w:color="auto"/>
              <w:bottom w:val="single" w:sz="4" w:space="0" w:color="auto"/>
              <w:right w:val="single" w:sz="4" w:space="0" w:color="auto"/>
            </w:tcBorders>
          </w:tcPr>
          <w:p w:rsidR="004D3AE4" w:rsidRPr="00DC1CF5" w:rsidRDefault="004D3AE4" w:rsidP="004D3AE4">
            <w:pPr>
              <w:rPr>
                <w:b/>
              </w:rPr>
            </w:pPr>
            <w:r w:rsidRPr="00DC1CF5">
              <w:rPr>
                <w:b/>
              </w:rPr>
              <w:t>Всего</w:t>
            </w:r>
          </w:p>
        </w:tc>
      </w:tr>
      <w:tr w:rsidR="004D3AE4" w:rsidTr="004D3AE4">
        <w:tc>
          <w:tcPr>
            <w:tcW w:w="2341" w:type="dxa"/>
            <w:vMerge/>
            <w:tcBorders>
              <w:top w:val="single" w:sz="4" w:space="0" w:color="000000"/>
              <w:left w:val="single" w:sz="4" w:space="0" w:color="000000"/>
              <w:bottom w:val="single" w:sz="4" w:space="0" w:color="000000"/>
            </w:tcBorders>
          </w:tcPr>
          <w:p w:rsidR="004D3AE4" w:rsidRDefault="004D3AE4">
            <w:pPr>
              <w:rPr>
                <w:rFonts w:ascii="Arial" w:hAnsi="Arial" w:cs="Arial"/>
              </w:rPr>
            </w:pPr>
          </w:p>
        </w:tc>
        <w:tc>
          <w:tcPr>
            <w:tcW w:w="1345" w:type="dxa"/>
            <w:tcBorders>
              <w:top w:val="single" w:sz="4" w:space="0" w:color="000000"/>
              <w:left w:val="single" w:sz="4" w:space="0" w:color="000000"/>
              <w:bottom w:val="single" w:sz="4" w:space="0" w:color="000000"/>
            </w:tcBorders>
          </w:tcPr>
          <w:p w:rsidR="004D3AE4" w:rsidRDefault="004D3AE4">
            <w:pPr>
              <w:shd w:val="clear" w:color="auto" w:fill="FFFFFF"/>
              <w:snapToGrid w:val="0"/>
              <w:jc w:val="center"/>
              <w:rPr>
                <w:rFonts w:ascii="Arial" w:hAnsi="Arial" w:cs="Arial"/>
              </w:rPr>
            </w:pPr>
            <w:r>
              <w:rPr>
                <w:rFonts w:ascii="Arial" w:hAnsi="Arial" w:cs="Arial"/>
              </w:rPr>
              <w:t>ВСЕГО, в том числе:</w:t>
            </w:r>
          </w:p>
        </w:tc>
        <w:tc>
          <w:tcPr>
            <w:tcW w:w="709" w:type="dxa"/>
            <w:tcBorders>
              <w:top w:val="single" w:sz="4" w:space="0" w:color="000000"/>
              <w:left w:val="single" w:sz="4" w:space="0" w:color="000000"/>
              <w:bottom w:val="single" w:sz="4" w:space="0" w:color="000000"/>
            </w:tcBorders>
          </w:tcPr>
          <w:p w:rsidR="004D3AE4" w:rsidRDefault="004D3AE4" w:rsidP="00EB0927">
            <w:pPr>
              <w:snapToGrid w:val="0"/>
              <w:rPr>
                <w:rFonts w:ascii="Arial" w:hAnsi="Arial" w:cs="Arial"/>
              </w:rPr>
            </w:pPr>
            <w:r>
              <w:rPr>
                <w:rFonts w:ascii="Arial" w:hAnsi="Arial" w:cs="Arial"/>
              </w:rPr>
              <w:t>675,3 руб.</w:t>
            </w:r>
          </w:p>
        </w:tc>
        <w:tc>
          <w:tcPr>
            <w:tcW w:w="708" w:type="dxa"/>
            <w:tcBorders>
              <w:top w:val="single" w:sz="4" w:space="0" w:color="000000"/>
              <w:left w:val="single" w:sz="4" w:space="0" w:color="000000"/>
              <w:bottom w:val="single" w:sz="4" w:space="0" w:color="000000"/>
            </w:tcBorders>
          </w:tcPr>
          <w:p w:rsidR="004D3AE4" w:rsidRDefault="004D3AE4" w:rsidP="003B0143">
            <w:pPr>
              <w:snapToGrid w:val="0"/>
              <w:rPr>
                <w:rFonts w:ascii="Arial" w:hAnsi="Arial" w:cs="Arial"/>
              </w:rPr>
            </w:pPr>
            <w:r>
              <w:rPr>
                <w:rFonts w:ascii="Arial" w:hAnsi="Arial" w:cs="Arial"/>
              </w:rPr>
              <w:t>693,0 руб.</w:t>
            </w:r>
          </w:p>
        </w:tc>
        <w:tc>
          <w:tcPr>
            <w:tcW w:w="709" w:type="dxa"/>
            <w:tcBorders>
              <w:top w:val="single" w:sz="4" w:space="0" w:color="000000"/>
              <w:left w:val="single" w:sz="4" w:space="0" w:color="000000"/>
              <w:bottom w:val="single" w:sz="4" w:space="0" w:color="000000"/>
            </w:tcBorders>
          </w:tcPr>
          <w:p w:rsidR="004D3AE4" w:rsidRDefault="004D3AE4" w:rsidP="003B0143">
            <w:pPr>
              <w:snapToGrid w:val="0"/>
              <w:rPr>
                <w:rFonts w:ascii="Arial" w:hAnsi="Arial" w:cs="Arial"/>
              </w:rPr>
            </w:pPr>
            <w:r>
              <w:rPr>
                <w:rFonts w:ascii="Arial" w:hAnsi="Arial" w:cs="Arial"/>
              </w:rPr>
              <w:t>875,0 руб.</w:t>
            </w:r>
          </w:p>
        </w:tc>
        <w:tc>
          <w:tcPr>
            <w:tcW w:w="709" w:type="dxa"/>
            <w:tcBorders>
              <w:top w:val="single" w:sz="4" w:space="0" w:color="000000"/>
              <w:left w:val="single" w:sz="4" w:space="0" w:color="000000"/>
              <w:bottom w:val="single" w:sz="4" w:space="0" w:color="000000"/>
            </w:tcBorders>
          </w:tcPr>
          <w:p w:rsidR="004D3AE4" w:rsidRDefault="004D3AE4" w:rsidP="009F2A9F">
            <w:pPr>
              <w:shd w:val="clear" w:color="auto" w:fill="FFFFFF"/>
              <w:snapToGrid w:val="0"/>
              <w:rPr>
                <w:rFonts w:ascii="Arial" w:hAnsi="Arial" w:cs="Arial"/>
              </w:rPr>
            </w:pPr>
            <w:r w:rsidRPr="009F2A9F">
              <w:rPr>
                <w:rFonts w:ascii="Arial" w:hAnsi="Arial" w:cs="Arial"/>
              </w:rPr>
              <w:t>1172</w:t>
            </w:r>
            <w:r>
              <w:rPr>
                <w:rFonts w:ascii="Arial" w:hAnsi="Arial" w:cs="Arial"/>
              </w:rPr>
              <w:t>,</w:t>
            </w:r>
            <w:r>
              <w:rPr>
                <w:rFonts w:ascii="Arial" w:hAnsi="Arial" w:cs="Arial"/>
                <w:lang w:val="en-US"/>
              </w:rPr>
              <w:t>7</w:t>
            </w:r>
            <w:r>
              <w:rPr>
                <w:rFonts w:ascii="Arial" w:hAnsi="Arial" w:cs="Arial"/>
              </w:rPr>
              <w:t xml:space="preserve"> руб.</w:t>
            </w:r>
          </w:p>
        </w:tc>
        <w:tc>
          <w:tcPr>
            <w:tcW w:w="709" w:type="dxa"/>
            <w:tcBorders>
              <w:top w:val="single" w:sz="4" w:space="0" w:color="000000"/>
              <w:left w:val="single" w:sz="4" w:space="0" w:color="000000"/>
              <w:bottom w:val="single" w:sz="4" w:space="0" w:color="000000"/>
            </w:tcBorders>
          </w:tcPr>
          <w:p w:rsidR="004D3AE4" w:rsidRDefault="004D3AE4" w:rsidP="005A2902">
            <w:pPr>
              <w:shd w:val="clear" w:color="auto" w:fill="FFFFFF"/>
              <w:snapToGrid w:val="0"/>
              <w:rPr>
                <w:rFonts w:ascii="Arial" w:hAnsi="Arial" w:cs="Arial"/>
              </w:rPr>
            </w:pPr>
            <w:r w:rsidRPr="009F2A9F">
              <w:rPr>
                <w:rFonts w:ascii="Arial" w:hAnsi="Arial" w:cs="Arial"/>
              </w:rPr>
              <w:t>8</w:t>
            </w:r>
            <w:r>
              <w:rPr>
                <w:rFonts w:ascii="Arial" w:hAnsi="Arial" w:cs="Arial"/>
              </w:rPr>
              <w:t>89,2</w:t>
            </w:r>
            <w:r w:rsidRPr="00B83B96">
              <w:rPr>
                <w:rFonts w:ascii="Arial" w:hAnsi="Arial" w:cs="Arial"/>
              </w:rPr>
              <w:t xml:space="preserve"> руб.</w:t>
            </w:r>
          </w:p>
        </w:tc>
        <w:tc>
          <w:tcPr>
            <w:tcW w:w="708" w:type="dxa"/>
            <w:tcBorders>
              <w:top w:val="single" w:sz="4" w:space="0" w:color="000000"/>
              <w:left w:val="single" w:sz="4" w:space="0" w:color="000000"/>
              <w:bottom w:val="single" w:sz="4" w:space="0" w:color="000000"/>
              <w:right w:val="single" w:sz="4" w:space="0" w:color="auto"/>
            </w:tcBorders>
          </w:tcPr>
          <w:p w:rsidR="004D3AE4" w:rsidRDefault="004D3AE4" w:rsidP="003B0143">
            <w:pPr>
              <w:shd w:val="clear" w:color="auto" w:fill="FFFFFF"/>
              <w:snapToGrid w:val="0"/>
              <w:rPr>
                <w:rFonts w:ascii="Arial" w:hAnsi="Arial" w:cs="Arial"/>
              </w:rPr>
            </w:pPr>
            <w:r>
              <w:rPr>
                <w:rFonts w:ascii="Arial" w:hAnsi="Arial" w:cs="Arial"/>
              </w:rPr>
              <w:t>806,4 руб.</w:t>
            </w:r>
          </w:p>
        </w:tc>
        <w:tc>
          <w:tcPr>
            <w:tcW w:w="709" w:type="dxa"/>
            <w:tcBorders>
              <w:top w:val="single" w:sz="4" w:space="0" w:color="auto"/>
              <w:left w:val="single" w:sz="4" w:space="0" w:color="auto"/>
              <w:bottom w:val="single" w:sz="4" w:space="0" w:color="auto"/>
              <w:right w:val="single" w:sz="4" w:space="0" w:color="auto"/>
            </w:tcBorders>
          </w:tcPr>
          <w:p w:rsidR="004D3AE4" w:rsidRDefault="004D3AE4" w:rsidP="003B0143">
            <w:pPr>
              <w:shd w:val="clear" w:color="auto" w:fill="FFFFFF"/>
              <w:snapToGrid w:val="0"/>
              <w:rPr>
                <w:rFonts w:ascii="Arial" w:hAnsi="Arial" w:cs="Arial"/>
              </w:rPr>
            </w:pPr>
            <w:r>
              <w:rPr>
                <w:rFonts w:ascii="Arial" w:hAnsi="Arial" w:cs="Arial"/>
              </w:rPr>
              <w:t>806,4 руб.</w:t>
            </w:r>
          </w:p>
        </w:tc>
        <w:tc>
          <w:tcPr>
            <w:tcW w:w="992" w:type="dxa"/>
            <w:tcBorders>
              <w:top w:val="single" w:sz="4" w:space="0" w:color="auto"/>
              <w:left w:val="single" w:sz="4" w:space="0" w:color="auto"/>
              <w:bottom w:val="single" w:sz="4" w:space="0" w:color="auto"/>
              <w:right w:val="single" w:sz="4" w:space="0" w:color="auto"/>
            </w:tcBorders>
          </w:tcPr>
          <w:p w:rsidR="004D3AE4" w:rsidRDefault="004D3AE4" w:rsidP="004D3AE4">
            <w:pPr>
              <w:shd w:val="clear" w:color="auto" w:fill="FFFFFF"/>
              <w:snapToGrid w:val="0"/>
              <w:rPr>
                <w:rFonts w:ascii="Arial" w:hAnsi="Arial" w:cs="Arial"/>
              </w:rPr>
            </w:pPr>
            <w:r>
              <w:rPr>
                <w:rFonts w:ascii="Arial" w:hAnsi="Arial" w:cs="Arial"/>
              </w:rPr>
              <w:t>806,4 руб.</w:t>
            </w:r>
          </w:p>
        </w:tc>
        <w:tc>
          <w:tcPr>
            <w:tcW w:w="993" w:type="dxa"/>
            <w:tcBorders>
              <w:top w:val="single" w:sz="4" w:space="0" w:color="auto"/>
              <w:left w:val="single" w:sz="4" w:space="0" w:color="auto"/>
              <w:bottom w:val="single" w:sz="4" w:space="0" w:color="auto"/>
              <w:right w:val="single" w:sz="4" w:space="0" w:color="auto"/>
            </w:tcBorders>
          </w:tcPr>
          <w:p w:rsidR="004D3AE4" w:rsidRDefault="004D3AE4" w:rsidP="004D3AE4">
            <w:pPr>
              <w:shd w:val="clear" w:color="auto" w:fill="FFFFFF"/>
              <w:snapToGrid w:val="0"/>
              <w:rPr>
                <w:rFonts w:ascii="Arial" w:hAnsi="Arial" w:cs="Arial"/>
              </w:rPr>
            </w:pPr>
            <w:r>
              <w:rPr>
                <w:rFonts w:ascii="Arial" w:hAnsi="Arial" w:cs="Arial"/>
              </w:rPr>
              <w:t>6724,4 руб.</w:t>
            </w:r>
          </w:p>
        </w:tc>
      </w:tr>
      <w:tr w:rsidR="004D3AE4" w:rsidTr="004D3AE4">
        <w:tc>
          <w:tcPr>
            <w:tcW w:w="2341" w:type="dxa"/>
            <w:vMerge/>
            <w:tcBorders>
              <w:top w:val="single" w:sz="4" w:space="0" w:color="000000"/>
              <w:left w:val="single" w:sz="4" w:space="0" w:color="000000"/>
              <w:bottom w:val="single" w:sz="4" w:space="0" w:color="000000"/>
            </w:tcBorders>
          </w:tcPr>
          <w:p w:rsidR="004D3AE4" w:rsidRDefault="004D3AE4">
            <w:pPr>
              <w:rPr>
                <w:rFonts w:ascii="Arial" w:hAnsi="Arial" w:cs="Arial"/>
              </w:rPr>
            </w:pPr>
          </w:p>
        </w:tc>
        <w:tc>
          <w:tcPr>
            <w:tcW w:w="1345" w:type="dxa"/>
            <w:tcBorders>
              <w:top w:val="single" w:sz="4" w:space="0" w:color="000000"/>
              <w:left w:val="single" w:sz="4" w:space="0" w:color="000000"/>
              <w:bottom w:val="single" w:sz="4" w:space="0" w:color="000000"/>
            </w:tcBorders>
          </w:tcPr>
          <w:p w:rsidR="004D3AE4" w:rsidRDefault="004D3AE4">
            <w:pPr>
              <w:shd w:val="clear" w:color="auto" w:fill="FFFFFF"/>
              <w:snapToGrid w:val="0"/>
              <w:ind w:left="91"/>
              <w:jc w:val="center"/>
              <w:rPr>
                <w:rFonts w:ascii="Arial" w:hAnsi="Arial" w:cs="Arial"/>
              </w:rPr>
            </w:pPr>
            <w:r>
              <w:rPr>
                <w:rFonts w:ascii="Arial" w:hAnsi="Arial" w:cs="Arial"/>
              </w:rPr>
              <w:t>Областной бюджет</w:t>
            </w:r>
          </w:p>
        </w:tc>
        <w:tc>
          <w:tcPr>
            <w:tcW w:w="709" w:type="dxa"/>
            <w:tcBorders>
              <w:top w:val="single" w:sz="4" w:space="0" w:color="000000"/>
              <w:left w:val="single" w:sz="4" w:space="0" w:color="000000"/>
              <w:bottom w:val="single" w:sz="4" w:space="0" w:color="000000"/>
            </w:tcBorders>
          </w:tcPr>
          <w:p w:rsidR="004D3AE4" w:rsidRDefault="004D3AE4" w:rsidP="003B0143">
            <w:pPr>
              <w:shd w:val="clear" w:color="auto" w:fill="FFFFFF"/>
              <w:snapToGrid w:val="0"/>
              <w:rPr>
                <w:rFonts w:ascii="Arial" w:hAnsi="Arial" w:cs="Arial"/>
              </w:rPr>
            </w:pPr>
          </w:p>
        </w:tc>
        <w:tc>
          <w:tcPr>
            <w:tcW w:w="708" w:type="dxa"/>
            <w:tcBorders>
              <w:top w:val="single" w:sz="4" w:space="0" w:color="000000"/>
              <w:left w:val="single" w:sz="4" w:space="0" w:color="000000"/>
              <w:bottom w:val="single" w:sz="4" w:space="0" w:color="000000"/>
            </w:tcBorders>
          </w:tcPr>
          <w:p w:rsidR="004D3AE4" w:rsidRDefault="004D3AE4" w:rsidP="003B0143">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4D3AE4" w:rsidRDefault="004D3AE4" w:rsidP="003B0143">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4D3AE4" w:rsidRDefault="004D3AE4" w:rsidP="003B0143">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4D3AE4" w:rsidRDefault="004D3AE4" w:rsidP="003B0143">
            <w:pPr>
              <w:shd w:val="clear" w:color="auto" w:fill="FFFFFF"/>
              <w:snapToGrid w:val="0"/>
              <w:rPr>
                <w:rFonts w:ascii="Arial" w:hAnsi="Arial" w:cs="Arial"/>
              </w:rPr>
            </w:pPr>
          </w:p>
        </w:tc>
        <w:tc>
          <w:tcPr>
            <w:tcW w:w="708" w:type="dxa"/>
            <w:tcBorders>
              <w:top w:val="single" w:sz="4" w:space="0" w:color="000000"/>
              <w:left w:val="single" w:sz="4" w:space="0" w:color="000000"/>
              <w:bottom w:val="single" w:sz="4" w:space="0" w:color="000000"/>
              <w:right w:val="single" w:sz="4" w:space="0" w:color="auto"/>
            </w:tcBorders>
          </w:tcPr>
          <w:p w:rsidR="004D3AE4" w:rsidRDefault="004D3AE4" w:rsidP="003B0143">
            <w:pPr>
              <w:shd w:val="clear" w:color="auto" w:fill="FFFFFF"/>
              <w:snapToGrid w:val="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D3AE4" w:rsidRDefault="004D3AE4" w:rsidP="003B0143">
            <w:pPr>
              <w:shd w:val="clear" w:color="auto" w:fill="FFFFFF"/>
              <w:snapToGrid w:val="0"/>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4D3AE4" w:rsidRDefault="004D3AE4" w:rsidP="004D3AE4">
            <w:pPr>
              <w:shd w:val="clear" w:color="auto" w:fill="FFFFFF"/>
              <w:snapToGrid w:val="0"/>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4D3AE4" w:rsidRPr="00C3624A" w:rsidRDefault="004D3AE4" w:rsidP="004D3AE4"/>
        </w:tc>
      </w:tr>
      <w:tr w:rsidR="004D3AE4" w:rsidTr="004D3AE4">
        <w:tc>
          <w:tcPr>
            <w:tcW w:w="2341" w:type="dxa"/>
            <w:vMerge/>
            <w:tcBorders>
              <w:top w:val="single" w:sz="4" w:space="0" w:color="000000"/>
              <w:left w:val="single" w:sz="4" w:space="0" w:color="000000"/>
              <w:bottom w:val="single" w:sz="4" w:space="0" w:color="000000"/>
            </w:tcBorders>
          </w:tcPr>
          <w:p w:rsidR="004D3AE4" w:rsidRDefault="004D3AE4">
            <w:pPr>
              <w:rPr>
                <w:rFonts w:ascii="Arial" w:hAnsi="Arial" w:cs="Arial"/>
              </w:rPr>
            </w:pPr>
          </w:p>
        </w:tc>
        <w:tc>
          <w:tcPr>
            <w:tcW w:w="1345" w:type="dxa"/>
            <w:tcBorders>
              <w:top w:val="single" w:sz="4" w:space="0" w:color="000000"/>
              <w:left w:val="single" w:sz="4" w:space="0" w:color="000000"/>
              <w:bottom w:val="single" w:sz="4" w:space="0" w:color="000000"/>
            </w:tcBorders>
          </w:tcPr>
          <w:p w:rsidR="004D3AE4" w:rsidRDefault="004D3AE4">
            <w:pPr>
              <w:shd w:val="clear" w:color="auto" w:fill="FFFFFF"/>
              <w:snapToGrid w:val="0"/>
              <w:ind w:left="91"/>
              <w:jc w:val="center"/>
              <w:rPr>
                <w:rFonts w:ascii="Arial" w:hAnsi="Arial" w:cs="Arial"/>
              </w:rPr>
            </w:pPr>
            <w:r>
              <w:rPr>
                <w:rFonts w:ascii="Arial" w:hAnsi="Arial" w:cs="Arial"/>
              </w:rPr>
              <w:t>Областной бюджет</w:t>
            </w:r>
          </w:p>
        </w:tc>
        <w:tc>
          <w:tcPr>
            <w:tcW w:w="709" w:type="dxa"/>
            <w:tcBorders>
              <w:top w:val="single" w:sz="4" w:space="0" w:color="000000"/>
              <w:left w:val="single" w:sz="4" w:space="0" w:color="000000"/>
              <w:bottom w:val="single" w:sz="4" w:space="0" w:color="000000"/>
            </w:tcBorders>
          </w:tcPr>
          <w:p w:rsidR="004D3AE4" w:rsidRDefault="004D3AE4" w:rsidP="003B0143">
            <w:pPr>
              <w:shd w:val="clear" w:color="auto" w:fill="FFFFFF"/>
              <w:snapToGrid w:val="0"/>
              <w:rPr>
                <w:rFonts w:ascii="Arial" w:hAnsi="Arial" w:cs="Arial"/>
              </w:rPr>
            </w:pPr>
          </w:p>
        </w:tc>
        <w:tc>
          <w:tcPr>
            <w:tcW w:w="708" w:type="dxa"/>
            <w:tcBorders>
              <w:top w:val="single" w:sz="4" w:space="0" w:color="000000"/>
              <w:left w:val="single" w:sz="4" w:space="0" w:color="000000"/>
              <w:bottom w:val="single" w:sz="4" w:space="0" w:color="000000"/>
            </w:tcBorders>
          </w:tcPr>
          <w:p w:rsidR="004D3AE4" w:rsidRDefault="004D3AE4" w:rsidP="003B0143">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4D3AE4" w:rsidRDefault="004D3AE4" w:rsidP="003B0143">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4D3AE4" w:rsidRDefault="004D3AE4" w:rsidP="003B0143">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4D3AE4" w:rsidRDefault="004D3AE4" w:rsidP="003B0143">
            <w:pPr>
              <w:shd w:val="clear" w:color="auto" w:fill="FFFFFF"/>
              <w:snapToGrid w:val="0"/>
              <w:rPr>
                <w:rFonts w:ascii="Arial" w:hAnsi="Arial" w:cs="Arial"/>
              </w:rPr>
            </w:pPr>
          </w:p>
        </w:tc>
        <w:tc>
          <w:tcPr>
            <w:tcW w:w="708" w:type="dxa"/>
            <w:tcBorders>
              <w:top w:val="single" w:sz="4" w:space="0" w:color="000000"/>
              <w:left w:val="single" w:sz="4" w:space="0" w:color="000000"/>
              <w:bottom w:val="single" w:sz="4" w:space="0" w:color="000000"/>
              <w:right w:val="single" w:sz="4" w:space="0" w:color="auto"/>
            </w:tcBorders>
          </w:tcPr>
          <w:p w:rsidR="004D3AE4" w:rsidRDefault="004D3AE4" w:rsidP="003B0143">
            <w:pPr>
              <w:shd w:val="clear" w:color="auto" w:fill="FFFFFF"/>
              <w:snapToGrid w:val="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D3AE4" w:rsidRDefault="004D3AE4" w:rsidP="003B0143">
            <w:pPr>
              <w:shd w:val="clear" w:color="auto" w:fill="FFFFFF"/>
              <w:snapToGrid w:val="0"/>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4D3AE4" w:rsidRDefault="004D3AE4" w:rsidP="004D3AE4">
            <w:pPr>
              <w:shd w:val="clear" w:color="auto" w:fill="FFFFFF"/>
              <w:snapToGrid w:val="0"/>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4D3AE4" w:rsidRPr="00C3624A" w:rsidRDefault="004D3AE4" w:rsidP="004D3AE4"/>
        </w:tc>
      </w:tr>
      <w:tr w:rsidR="004D3AE4" w:rsidTr="004D3AE4">
        <w:tc>
          <w:tcPr>
            <w:tcW w:w="2341" w:type="dxa"/>
            <w:vMerge/>
            <w:tcBorders>
              <w:top w:val="single" w:sz="4" w:space="0" w:color="000000"/>
              <w:left w:val="single" w:sz="4" w:space="0" w:color="000000"/>
              <w:bottom w:val="single" w:sz="4" w:space="0" w:color="000000"/>
            </w:tcBorders>
          </w:tcPr>
          <w:p w:rsidR="004D3AE4" w:rsidRDefault="004D3AE4">
            <w:pPr>
              <w:rPr>
                <w:rFonts w:ascii="Arial" w:hAnsi="Arial" w:cs="Arial"/>
              </w:rPr>
            </w:pPr>
          </w:p>
        </w:tc>
        <w:tc>
          <w:tcPr>
            <w:tcW w:w="1345" w:type="dxa"/>
            <w:tcBorders>
              <w:top w:val="single" w:sz="4" w:space="0" w:color="000000"/>
              <w:left w:val="single" w:sz="4" w:space="0" w:color="000000"/>
              <w:bottom w:val="single" w:sz="4" w:space="0" w:color="000000"/>
            </w:tcBorders>
          </w:tcPr>
          <w:p w:rsidR="004D3AE4" w:rsidRDefault="004D3AE4">
            <w:pPr>
              <w:shd w:val="clear" w:color="auto" w:fill="FFFFFF"/>
              <w:snapToGrid w:val="0"/>
              <w:ind w:left="91"/>
              <w:jc w:val="center"/>
              <w:rPr>
                <w:rFonts w:ascii="Arial" w:hAnsi="Arial" w:cs="Arial"/>
              </w:rPr>
            </w:pPr>
            <w:r>
              <w:rPr>
                <w:rFonts w:ascii="Arial" w:hAnsi="Arial" w:cs="Arial"/>
              </w:rPr>
              <w:t>Районный бюджет</w:t>
            </w:r>
          </w:p>
        </w:tc>
        <w:tc>
          <w:tcPr>
            <w:tcW w:w="709" w:type="dxa"/>
            <w:tcBorders>
              <w:top w:val="single" w:sz="4" w:space="0" w:color="000000"/>
              <w:left w:val="single" w:sz="4" w:space="0" w:color="000000"/>
              <w:bottom w:val="single" w:sz="4" w:space="0" w:color="000000"/>
            </w:tcBorders>
          </w:tcPr>
          <w:p w:rsidR="004D3AE4" w:rsidRDefault="004D3AE4" w:rsidP="00EB0927">
            <w:pPr>
              <w:snapToGrid w:val="0"/>
              <w:rPr>
                <w:rFonts w:ascii="Arial" w:hAnsi="Arial" w:cs="Arial"/>
              </w:rPr>
            </w:pPr>
            <w:r>
              <w:rPr>
                <w:rFonts w:ascii="Arial" w:hAnsi="Arial" w:cs="Arial"/>
              </w:rPr>
              <w:t>675,3 руб.</w:t>
            </w:r>
          </w:p>
        </w:tc>
        <w:tc>
          <w:tcPr>
            <w:tcW w:w="708" w:type="dxa"/>
            <w:tcBorders>
              <w:top w:val="single" w:sz="4" w:space="0" w:color="000000"/>
              <w:left w:val="single" w:sz="4" w:space="0" w:color="000000"/>
              <w:bottom w:val="single" w:sz="4" w:space="0" w:color="000000"/>
            </w:tcBorders>
          </w:tcPr>
          <w:p w:rsidR="004D3AE4" w:rsidRDefault="004D3AE4" w:rsidP="003B0143">
            <w:pPr>
              <w:rPr>
                <w:rFonts w:ascii="Arial" w:hAnsi="Arial" w:cs="Arial"/>
              </w:rPr>
            </w:pPr>
            <w:r>
              <w:rPr>
                <w:rFonts w:ascii="Arial" w:hAnsi="Arial" w:cs="Arial"/>
              </w:rPr>
              <w:t>693,0 руб.</w:t>
            </w:r>
          </w:p>
        </w:tc>
        <w:tc>
          <w:tcPr>
            <w:tcW w:w="709" w:type="dxa"/>
            <w:tcBorders>
              <w:top w:val="single" w:sz="4" w:space="0" w:color="000000"/>
              <w:left w:val="single" w:sz="4" w:space="0" w:color="000000"/>
              <w:bottom w:val="single" w:sz="4" w:space="0" w:color="000000"/>
            </w:tcBorders>
          </w:tcPr>
          <w:p w:rsidR="004D3AE4" w:rsidRDefault="004D3AE4" w:rsidP="003B0143">
            <w:pPr>
              <w:snapToGrid w:val="0"/>
              <w:rPr>
                <w:rFonts w:ascii="Arial" w:hAnsi="Arial" w:cs="Arial"/>
              </w:rPr>
            </w:pPr>
            <w:r>
              <w:rPr>
                <w:rFonts w:ascii="Arial" w:hAnsi="Arial" w:cs="Arial"/>
              </w:rPr>
              <w:t>875,0 руб.</w:t>
            </w:r>
          </w:p>
        </w:tc>
        <w:tc>
          <w:tcPr>
            <w:tcW w:w="709" w:type="dxa"/>
            <w:tcBorders>
              <w:top w:val="single" w:sz="4" w:space="0" w:color="000000"/>
              <w:left w:val="single" w:sz="4" w:space="0" w:color="000000"/>
              <w:bottom w:val="single" w:sz="4" w:space="0" w:color="000000"/>
            </w:tcBorders>
          </w:tcPr>
          <w:p w:rsidR="004D3AE4" w:rsidRDefault="004D3AE4" w:rsidP="009F2A9F">
            <w:pPr>
              <w:shd w:val="clear" w:color="auto" w:fill="FFFFFF"/>
              <w:snapToGrid w:val="0"/>
              <w:rPr>
                <w:rFonts w:ascii="Arial" w:hAnsi="Arial" w:cs="Arial"/>
              </w:rPr>
            </w:pPr>
            <w:r w:rsidRPr="009F2A9F">
              <w:rPr>
                <w:rFonts w:ascii="Arial" w:hAnsi="Arial" w:cs="Arial"/>
              </w:rPr>
              <w:t>1172</w:t>
            </w:r>
            <w:r>
              <w:rPr>
                <w:rFonts w:ascii="Arial" w:hAnsi="Arial" w:cs="Arial"/>
              </w:rPr>
              <w:t>,</w:t>
            </w:r>
            <w:r>
              <w:rPr>
                <w:rFonts w:ascii="Arial" w:hAnsi="Arial" w:cs="Arial"/>
                <w:lang w:val="en-US"/>
              </w:rPr>
              <w:t>7</w:t>
            </w:r>
            <w:r>
              <w:rPr>
                <w:rFonts w:ascii="Arial" w:hAnsi="Arial" w:cs="Arial"/>
              </w:rPr>
              <w:t xml:space="preserve"> руб.</w:t>
            </w:r>
          </w:p>
        </w:tc>
        <w:tc>
          <w:tcPr>
            <w:tcW w:w="709" w:type="dxa"/>
            <w:tcBorders>
              <w:top w:val="single" w:sz="4" w:space="0" w:color="000000"/>
              <w:left w:val="single" w:sz="4" w:space="0" w:color="000000"/>
              <w:bottom w:val="single" w:sz="4" w:space="0" w:color="000000"/>
            </w:tcBorders>
          </w:tcPr>
          <w:p w:rsidR="004D3AE4" w:rsidRDefault="004D3AE4" w:rsidP="005A2902">
            <w:pPr>
              <w:shd w:val="clear" w:color="auto" w:fill="FFFFFF"/>
              <w:snapToGrid w:val="0"/>
              <w:rPr>
                <w:rFonts w:ascii="Arial" w:hAnsi="Arial" w:cs="Arial"/>
              </w:rPr>
            </w:pPr>
            <w:r w:rsidRPr="009F2A9F">
              <w:rPr>
                <w:rFonts w:ascii="Arial" w:hAnsi="Arial" w:cs="Arial"/>
              </w:rPr>
              <w:t>8</w:t>
            </w:r>
            <w:r>
              <w:rPr>
                <w:rFonts w:ascii="Arial" w:hAnsi="Arial" w:cs="Arial"/>
              </w:rPr>
              <w:t>89,2</w:t>
            </w:r>
            <w:r w:rsidRPr="00B83B96">
              <w:rPr>
                <w:rFonts w:ascii="Arial" w:hAnsi="Arial" w:cs="Arial"/>
              </w:rPr>
              <w:t xml:space="preserve"> руб.</w:t>
            </w:r>
          </w:p>
        </w:tc>
        <w:tc>
          <w:tcPr>
            <w:tcW w:w="708" w:type="dxa"/>
            <w:tcBorders>
              <w:top w:val="single" w:sz="4" w:space="0" w:color="000000"/>
              <w:left w:val="single" w:sz="4" w:space="0" w:color="000000"/>
              <w:bottom w:val="single" w:sz="4" w:space="0" w:color="000000"/>
              <w:right w:val="single" w:sz="4" w:space="0" w:color="auto"/>
            </w:tcBorders>
          </w:tcPr>
          <w:p w:rsidR="004D3AE4" w:rsidRDefault="004D3AE4" w:rsidP="00E763C0">
            <w:pPr>
              <w:shd w:val="clear" w:color="auto" w:fill="FFFFFF"/>
              <w:snapToGrid w:val="0"/>
              <w:rPr>
                <w:rFonts w:ascii="Arial" w:hAnsi="Arial" w:cs="Arial"/>
              </w:rPr>
            </w:pPr>
            <w:r>
              <w:rPr>
                <w:rFonts w:ascii="Arial" w:hAnsi="Arial" w:cs="Arial"/>
              </w:rPr>
              <w:t>806,4 руб.</w:t>
            </w:r>
          </w:p>
        </w:tc>
        <w:tc>
          <w:tcPr>
            <w:tcW w:w="709" w:type="dxa"/>
            <w:tcBorders>
              <w:top w:val="single" w:sz="4" w:space="0" w:color="auto"/>
              <w:left w:val="single" w:sz="4" w:space="0" w:color="auto"/>
              <w:bottom w:val="single" w:sz="4" w:space="0" w:color="auto"/>
              <w:right w:val="single" w:sz="4" w:space="0" w:color="auto"/>
            </w:tcBorders>
          </w:tcPr>
          <w:p w:rsidR="004D3AE4" w:rsidRDefault="004D3AE4" w:rsidP="003B0143">
            <w:pPr>
              <w:shd w:val="clear" w:color="auto" w:fill="FFFFFF"/>
              <w:snapToGrid w:val="0"/>
              <w:rPr>
                <w:rFonts w:ascii="Arial" w:hAnsi="Arial" w:cs="Arial"/>
              </w:rPr>
            </w:pPr>
            <w:r>
              <w:rPr>
                <w:rFonts w:ascii="Arial" w:hAnsi="Arial" w:cs="Arial"/>
              </w:rPr>
              <w:t>806,4 руб.</w:t>
            </w:r>
          </w:p>
        </w:tc>
        <w:tc>
          <w:tcPr>
            <w:tcW w:w="992" w:type="dxa"/>
            <w:tcBorders>
              <w:top w:val="single" w:sz="4" w:space="0" w:color="auto"/>
              <w:left w:val="single" w:sz="4" w:space="0" w:color="auto"/>
              <w:bottom w:val="single" w:sz="4" w:space="0" w:color="auto"/>
              <w:right w:val="single" w:sz="4" w:space="0" w:color="auto"/>
            </w:tcBorders>
          </w:tcPr>
          <w:p w:rsidR="004D3AE4" w:rsidRDefault="004D3AE4" w:rsidP="004D3AE4">
            <w:pPr>
              <w:shd w:val="clear" w:color="auto" w:fill="FFFFFF"/>
              <w:snapToGrid w:val="0"/>
              <w:rPr>
                <w:rFonts w:ascii="Arial" w:hAnsi="Arial" w:cs="Arial"/>
              </w:rPr>
            </w:pPr>
            <w:r>
              <w:rPr>
                <w:rFonts w:ascii="Arial" w:hAnsi="Arial" w:cs="Arial"/>
              </w:rPr>
              <w:t>806,4 руб.</w:t>
            </w:r>
          </w:p>
        </w:tc>
        <w:tc>
          <w:tcPr>
            <w:tcW w:w="993" w:type="dxa"/>
            <w:tcBorders>
              <w:top w:val="single" w:sz="4" w:space="0" w:color="auto"/>
              <w:left w:val="single" w:sz="4" w:space="0" w:color="auto"/>
              <w:bottom w:val="single" w:sz="4" w:space="0" w:color="auto"/>
              <w:right w:val="single" w:sz="4" w:space="0" w:color="auto"/>
            </w:tcBorders>
          </w:tcPr>
          <w:p w:rsidR="004D3AE4" w:rsidRDefault="004D3AE4" w:rsidP="004D3AE4">
            <w:pPr>
              <w:shd w:val="clear" w:color="auto" w:fill="FFFFFF"/>
              <w:snapToGrid w:val="0"/>
              <w:rPr>
                <w:rFonts w:ascii="Arial" w:hAnsi="Arial" w:cs="Arial"/>
              </w:rPr>
            </w:pPr>
            <w:r>
              <w:rPr>
                <w:rFonts w:ascii="Arial" w:hAnsi="Arial" w:cs="Arial"/>
              </w:rPr>
              <w:t>6724,4 руб.</w:t>
            </w:r>
          </w:p>
        </w:tc>
      </w:tr>
      <w:tr w:rsidR="004D3AE4" w:rsidTr="004D3AE4">
        <w:trPr>
          <w:trHeight w:val="419"/>
        </w:trPr>
        <w:tc>
          <w:tcPr>
            <w:tcW w:w="2341" w:type="dxa"/>
            <w:vMerge/>
            <w:tcBorders>
              <w:top w:val="single" w:sz="4" w:space="0" w:color="000000"/>
              <w:left w:val="single" w:sz="4" w:space="0" w:color="000000"/>
              <w:bottom w:val="single" w:sz="4" w:space="0" w:color="000000"/>
            </w:tcBorders>
          </w:tcPr>
          <w:p w:rsidR="004D3AE4" w:rsidRDefault="004D3AE4">
            <w:pPr>
              <w:rPr>
                <w:rFonts w:ascii="Arial" w:hAnsi="Arial" w:cs="Arial"/>
              </w:rPr>
            </w:pPr>
          </w:p>
        </w:tc>
        <w:tc>
          <w:tcPr>
            <w:tcW w:w="1345" w:type="dxa"/>
            <w:tcBorders>
              <w:top w:val="single" w:sz="4" w:space="0" w:color="000000"/>
              <w:left w:val="single" w:sz="4" w:space="0" w:color="000000"/>
              <w:bottom w:val="single" w:sz="4" w:space="0" w:color="000000"/>
            </w:tcBorders>
          </w:tcPr>
          <w:p w:rsidR="004D3AE4" w:rsidRDefault="004D3AE4">
            <w:pPr>
              <w:shd w:val="clear" w:color="auto" w:fill="FFFFFF"/>
              <w:snapToGrid w:val="0"/>
              <w:ind w:left="91"/>
              <w:jc w:val="center"/>
              <w:rPr>
                <w:rFonts w:ascii="Arial" w:hAnsi="Arial" w:cs="Arial"/>
              </w:rPr>
            </w:pPr>
            <w:r>
              <w:rPr>
                <w:rFonts w:ascii="Arial" w:hAnsi="Arial" w:cs="Arial"/>
              </w:rPr>
              <w:t>Прочие источники</w:t>
            </w:r>
          </w:p>
        </w:tc>
        <w:tc>
          <w:tcPr>
            <w:tcW w:w="709" w:type="dxa"/>
            <w:tcBorders>
              <w:top w:val="single" w:sz="4" w:space="0" w:color="000000"/>
              <w:left w:val="single" w:sz="4" w:space="0" w:color="000000"/>
              <w:bottom w:val="single" w:sz="4" w:space="0" w:color="000000"/>
            </w:tcBorders>
          </w:tcPr>
          <w:p w:rsidR="004D3AE4" w:rsidRDefault="004D3AE4">
            <w:pPr>
              <w:shd w:val="clear" w:color="auto" w:fill="FFFFFF"/>
              <w:snapToGrid w:val="0"/>
              <w:ind w:left="1090"/>
              <w:rPr>
                <w:rFonts w:ascii="Arial" w:hAnsi="Arial" w:cs="Arial"/>
              </w:rPr>
            </w:pPr>
          </w:p>
        </w:tc>
        <w:tc>
          <w:tcPr>
            <w:tcW w:w="708" w:type="dxa"/>
            <w:tcBorders>
              <w:top w:val="single" w:sz="4" w:space="0" w:color="000000"/>
              <w:left w:val="single" w:sz="4" w:space="0" w:color="000000"/>
              <w:bottom w:val="single" w:sz="4" w:space="0" w:color="000000"/>
            </w:tcBorders>
          </w:tcPr>
          <w:p w:rsidR="004D3AE4" w:rsidRDefault="004D3AE4">
            <w:pPr>
              <w:shd w:val="clear" w:color="auto" w:fill="FFFFFF"/>
              <w:snapToGrid w:val="0"/>
              <w:ind w:left="1090"/>
              <w:rPr>
                <w:rFonts w:ascii="Arial" w:hAnsi="Arial" w:cs="Arial"/>
              </w:rPr>
            </w:pPr>
          </w:p>
        </w:tc>
        <w:tc>
          <w:tcPr>
            <w:tcW w:w="709" w:type="dxa"/>
            <w:tcBorders>
              <w:top w:val="single" w:sz="4" w:space="0" w:color="000000"/>
              <w:left w:val="single" w:sz="4" w:space="0" w:color="000000"/>
              <w:bottom w:val="single" w:sz="4" w:space="0" w:color="000000"/>
            </w:tcBorders>
          </w:tcPr>
          <w:p w:rsidR="004D3AE4" w:rsidRDefault="004D3AE4">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4D3AE4" w:rsidRDefault="004D3AE4">
            <w:pPr>
              <w:shd w:val="clear" w:color="auto" w:fill="FFFFFF"/>
              <w:snapToGrid w:val="0"/>
              <w:rPr>
                <w:rFonts w:ascii="Arial" w:hAnsi="Arial" w:cs="Arial"/>
              </w:rPr>
            </w:pPr>
          </w:p>
        </w:tc>
        <w:tc>
          <w:tcPr>
            <w:tcW w:w="709" w:type="dxa"/>
            <w:tcBorders>
              <w:top w:val="single" w:sz="4" w:space="0" w:color="000000"/>
              <w:left w:val="single" w:sz="4" w:space="0" w:color="000000"/>
              <w:bottom w:val="single" w:sz="4" w:space="0" w:color="000000"/>
            </w:tcBorders>
          </w:tcPr>
          <w:p w:rsidR="004D3AE4" w:rsidRDefault="004D3AE4">
            <w:pPr>
              <w:shd w:val="clear" w:color="auto" w:fill="FFFFFF"/>
              <w:snapToGrid w:val="0"/>
              <w:rPr>
                <w:rFonts w:ascii="Arial" w:hAnsi="Arial" w:cs="Arial"/>
              </w:rPr>
            </w:pPr>
          </w:p>
        </w:tc>
        <w:tc>
          <w:tcPr>
            <w:tcW w:w="708" w:type="dxa"/>
            <w:tcBorders>
              <w:top w:val="single" w:sz="4" w:space="0" w:color="000000"/>
              <w:left w:val="single" w:sz="4" w:space="0" w:color="000000"/>
              <w:bottom w:val="single" w:sz="4" w:space="0" w:color="000000"/>
            </w:tcBorders>
          </w:tcPr>
          <w:p w:rsidR="004D3AE4" w:rsidRDefault="004D3AE4">
            <w:pPr>
              <w:shd w:val="clear" w:color="auto" w:fill="FFFFFF"/>
              <w:snapToGrid w:val="0"/>
              <w:rPr>
                <w:rFonts w:ascii="Arial" w:hAnsi="Arial" w:cs="Arial"/>
              </w:rPr>
            </w:pPr>
          </w:p>
        </w:tc>
        <w:tc>
          <w:tcPr>
            <w:tcW w:w="709" w:type="dxa"/>
            <w:tcBorders>
              <w:top w:val="single" w:sz="4" w:space="0" w:color="auto"/>
              <w:left w:val="single" w:sz="4" w:space="0" w:color="000000"/>
              <w:bottom w:val="single" w:sz="4" w:space="0" w:color="000000"/>
              <w:right w:val="single" w:sz="4" w:space="0" w:color="000000"/>
            </w:tcBorders>
          </w:tcPr>
          <w:p w:rsidR="004D3AE4" w:rsidRDefault="004D3AE4">
            <w:pPr>
              <w:shd w:val="clear" w:color="auto" w:fill="FFFFFF"/>
              <w:snapToGrid w:val="0"/>
              <w:rPr>
                <w:rFonts w:ascii="Arial" w:hAnsi="Arial" w:cs="Arial"/>
              </w:rPr>
            </w:pPr>
          </w:p>
        </w:tc>
        <w:tc>
          <w:tcPr>
            <w:tcW w:w="992" w:type="dxa"/>
            <w:tcBorders>
              <w:top w:val="single" w:sz="4" w:space="0" w:color="auto"/>
              <w:left w:val="single" w:sz="4" w:space="0" w:color="000000"/>
              <w:bottom w:val="single" w:sz="4" w:space="0" w:color="000000"/>
              <w:right w:val="single" w:sz="4" w:space="0" w:color="000000"/>
            </w:tcBorders>
          </w:tcPr>
          <w:p w:rsidR="004D3AE4" w:rsidRPr="004D3AE4" w:rsidRDefault="004D3AE4">
            <w:pPr>
              <w:shd w:val="clear" w:color="auto" w:fill="FFFFFF"/>
              <w:snapToGrid w:val="0"/>
              <w:rPr>
                <w:rFonts w:ascii="Arial" w:hAnsi="Arial" w:cs="Arial"/>
              </w:rPr>
            </w:pPr>
          </w:p>
        </w:tc>
        <w:tc>
          <w:tcPr>
            <w:tcW w:w="993" w:type="dxa"/>
            <w:tcBorders>
              <w:top w:val="single" w:sz="4" w:space="0" w:color="auto"/>
              <w:left w:val="single" w:sz="4" w:space="0" w:color="000000"/>
              <w:bottom w:val="single" w:sz="4" w:space="0" w:color="000000"/>
              <w:right w:val="single" w:sz="4" w:space="0" w:color="000000"/>
            </w:tcBorders>
          </w:tcPr>
          <w:p w:rsidR="004D3AE4" w:rsidRDefault="004D3AE4" w:rsidP="004D3AE4">
            <w:pPr>
              <w:shd w:val="clear" w:color="auto" w:fill="FFFFFF"/>
              <w:snapToGrid w:val="0"/>
              <w:rPr>
                <w:rFonts w:ascii="Arial" w:hAnsi="Arial" w:cs="Arial"/>
              </w:rPr>
            </w:pPr>
          </w:p>
        </w:tc>
      </w:tr>
      <w:tr w:rsidR="004D3AE4" w:rsidTr="00126A7E">
        <w:tc>
          <w:tcPr>
            <w:tcW w:w="2341" w:type="dxa"/>
            <w:tcBorders>
              <w:left w:val="single" w:sz="4" w:space="0" w:color="000000"/>
              <w:bottom w:val="single" w:sz="4" w:space="0" w:color="000000"/>
            </w:tcBorders>
          </w:tcPr>
          <w:p w:rsidR="004D3AE4" w:rsidRDefault="004D3AE4">
            <w:pPr>
              <w:snapToGrid w:val="0"/>
              <w:rPr>
                <w:rFonts w:ascii="Arial" w:hAnsi="Arial" w:cs="Arial"/>
              </w:rPr>
            </w:pPr>
            <w:r>
              <w:rPr>
                <w:rFonts w:ascii="Arial" w:hAnsi="Arial" w:cs="Arial"/>
              </w:rPr>
              <w:t>Индикаторы достижения цели и показатели непосредственных результатов</w:t>
            </w:r>
          </w:p>
        </w:tc>
        <w:tc>
          <w:tcPr>
            <w:tcW w:w="8291" w:type="dxa"/>
            <w:gridSpan w:val="10"/>
            <w:tcBorders>
              <w:top w:val="single" w:sz="4" w:space="0" w:color="000000"/>
              <w:left w:val="single" w:sz="4" w:space="0" w:color="000000"/>
              <w:bottom w:val="single" w:sz="4" w:space="0" w:color="000000"/>
              <w:right w:val="single" w:sz="4" w:space="0" w:color="000000"/>
            </w:tcBorders>
          </w:tcPr>
          <w:p w:rsidR="004D3AE4" w:rsidRDefault="004D3AE4">
            <w:pPr>
              <w:pStyle w:val="ConsPlusNormal"/>
              <w:snapToGrid w:val="0"/>
              <w:ind w:firstLine="0"/>
            </w:pPr>
            <w:r>
              <w:t>Индикаторы:</w:t>
            </w:r>
          </w:p>
          <w:p w:rsidR="004D3AE4" w:rsidRDefault="004D3AE4">
            <w:pPr>
              <w:pStyle w:val="ConsPlusNormal"/>
              <w:ind w:firstLine="0"/>
            </w:pPr>
            <w:r>
              <w:t>- Доля Почетных граждан, получающих ежемесячные денежные выплаты и ежегодную оплату путевки санаторно-курортного лечения (либо выплаты компенсации)-100%;</w:t>
            </w:r>
          </w:p>
          <w:p w:rsidR="004D3AE4" w:rsidRDefault="004D3AE4">
            <w:pPr>
              <w:pStyle w:val="ConsPlusNormal"/>
              <w:ind w:firstLine="0"/>
            </w:pPr>
            <w:r>
              <w:t>- Доля Почетных ветеранов, получающих ежемесячные денежные выплаты-100%;</w:t>
            </w:r>
          </w:p>
          <w:p w:rsidR="004D3AE4" w:rsidRDefault="004D3AE4">
            <w:pPr>
              <w:pStyle w:val="ConsPlusNormal"/>
              <w:ind w:firstLine="0"/>
            </w:pPr>
            <w:r>
              <w:t>- Доля некоммерческих общественных организаций, которым выделяются денежные средства-20%;</w:t>
            </w:r>
          </w:p>
          <w:p w:rsidR="004D3AE4" w:rsidRDefault="004D3AE4">
            <w:pPr>
              <w:pStyle w:val="ConsPlusNormal"/>
              <w:ind w:firstLine="0"/>
            </w:pPr>
            <w:r>
              <w:t>- Доля граждан, которым предоставили материальную помощь в виде денежных средств от общего количества обратившихся-93%;</w:t>
            </w:r>
          </w:p>
          <w:p w:rsidR="004D3AE4" w:rsidRDefault="004D3AE4">
            <w:pPr>
              <w:pStyle w:val="ConsPlusNormal"/>
              <w:ind w:firstLine="0"/>
            </w:pPr>
            <w:r>
              <w:t>- Доля беременных женщин, воспользовавшихся правом на бесплатный проезд, от общего количества обратившихся-100%</w:t>
            </w:r>
          </w:p>
          <w:p w:rsidR="004D3AE4" w:rsidRDefault="004D3AE4">
            <w:pPr>
              <w:pStyle w:val="ConsPlusNormal"/>
              <w:ind w:firstLine="0"/>
              <w:jc w:val="both"/>
            </w:pPr>
            <w:r>
              <w:t>Непосредственные результаты:</w:t>
            </w:r>
          </w:p>
          <w:p w:rsidR="004D3AE4" w:rsidRDefault="004D3AE4">
            <w:pPr>
              <w:pStyle w:val="ConsPlusNormal"/>
              <w:ind w:firstLine="0"/>
              <w:jc w:val="both"/>
            </w:pPr>
            <w:r>
              <w:t>- Количество Почетных граждан, получивших меры социальной поддержки в рамках реализации муниципальной программы-10;</w:t>
            </w:r>
          </w:p>
          <w:p w:rsidR="004D3AE4" w:rsidRDefault="004D3AE4">
            <w:pPr>
              <w:pStyle w:val="ConsPlusNormal"/>
              <w:ind w:firstLine="0"/>
              <w:jc w:val="both"/>
            </w:pPr>
            <w:r>
              <w:t xml:space="preserve"> -Количество Почетных ветеранов, получивших меры социальной поддержки в рамках реализации муниципальной программы-9</w:t>
            </w:r>
          </w:p>
          <w:p w:rsidR="004D3AE4" w:rsidRDefault="004D3AE4">
            <w:pPr>
              <w:pStyle w:val="ConsPlusNormal"/>
              <w:ind w:firstLine="0"/>
              <w:jc w:val="both"/>
            </w:pPr>
            <w:r>
              <w:t xml:space="preserve"> -Количество общественных организации, получивших денежные средства в рамках реализации Программы-1;</w:t>
            </w:r>
          </w:p>
          <w:p w:rsidR="004D3AE4" w:rsidRDefault="004D3AE4">
            <w:pPr>
              <w:pStyle w:val="ConsPlusNormal"/>
              <w:ind w:firstLine="0"/>
              <w:jc w:val="both"/>
            </w:pPr>
            <w:r>
              <w:t xml:space="preserve"> -Количество граждан, которым предоставили материальную помощь в виде денежных средств-42;</w:t>
            </w:r>
          </w:p>
          <w:p w:rsidR="004D3AE4" w:rsidRDefault="004D3AE4">
            <w:pPr>
              <w:pStyle w:val="ConsPlusNormal"/>
              <w:ind w:firstLine="0"/>
            </w:pPr>
            <w:r>
              <w:t xml:space="preserve"> -Количество беременных женщин, воспользовавшихся правом на бесплатный проезд-15;</w:t>
            </w:r>
          </w:p>
          <w:p w:rsidR="004D3AE4" w:rsidRDefault="004D3AE4">
            <w:pPr>
              <w:shd w:val="clear" w:color="auto" w:fill="FFFFFF"/>
              <w:rPr>
                <w:rFonts w:ascii="Arial" w:hAnsi="Arial" w:cs="Arial"/>
              </w:rPr>
            </w:pPr>
          </w:p>
        </w:tc>
      </w:tr>
    </w:tbl>
    <w:p w:rsidR="00F44179" w:rsidRDefault="00F44179">
      <w:pPr>
        <w:pStyle w:val="ConsPlusNormal"/>
        <w:jc w:val="center"/>
      </w:pPr>
    </w:p>
    <w:p w:rsidR="00777ADC" w:rsidRDefault="00777ADC">
      <w:pPr>
        <w:pStyle w:val="ConsPlusNormal"/>
        <w:jc w:val="center"/>
        <w:rPr>
          <w:sz w:val="24"/>
          <w:szCs w:val="24"/>
        </w:rPr>
      </w:pPr>
    </w:p>
    <w:p w:rsidR="00777ADC" w:rsidRDefault="00777ADC">
      <w:pPr>
        <w:pStyle w:val="ConsPlusNormal"/>
        <w:jc w:val="center"/>
        <w:rPr>
          <w:sz w:val="24"/>
          <w:szCs w:val="24"/>
        </w:rPr>
      </w:pPr>
    </w:p>
    <w:p w:rsidR="00F44179" w:rsidRDefault="00F44179">
      <w:pPr>
        <w:pStyle w:val="ConsPlusNormal"/>
        <w:jc w:val="center"/>
        <w:rPr>
          <w:sz w:val="24"/>
          <w:szCs w:val="24"/>
        </w:rPr>
      </w:pPr>
      <w:r>
        <w:rPr>
          <w:sz w:val="24"/>
          <w:szCs w:val="24"/>
        </w:rPr>
        <w:t>2. ТЕКСТОВАЯ ЧАСТЬ МУНИЦИПАЛЬНОЙ ПРОГРАММЫ</w:t>
      </w:r>
    </w:p>
    <w:p w:rsidR="00F44179" w:rsidRDefault="00F44179">
      <w:pPr>
        <w:pStyle w:val="ConsPlusNormal"/>
        <w:jc w:val="center"/>
        <w:rPr>
          <w:sz w:val="24"/>
          <w:szCs w:val="24"/>
        </w:rPr>
      </w:pPr>
      <w:bookmarkStart w:id="1" w:name="sub_10100"/>
    </w:p>
    <w:p w:rsidR="00F44179" w:rsidRDefault="00F44179">
      <w:pPr>
        <w:pStyle w:val="ConsPlusNormal"/>
        <w:jc w:val="center"/>
        <w:rPr>
          <w:sz w:val="24"/>
          <w:szCs w:val="24"/>
        </w:rPr>
      </w:pPr>
      <w:r>
        <w:rPr>
          <w:sz w:val="24"/>
          <w:szCs w:val="24"/>
        </w:rPr>
        <w:t>2.1. ХАРАКТЕРИСТИКА ТЕКУЩЕГО СОСТОЯНИЯ</w:t>
      </w:r>
    </w:p>
    <w:p w:rsidR="00F44179" w:rsidRDefault="00F44179">
      <w:pPr>
        <w:pStyle w:val="ConsPlusNormal"/>
        <w:ind w:firstLine="561"/>
        <w:jc w:val="center"/>
        <w:rPr>
          <w:sz w:val="24"/>
          <w:szCs w:val="24"/>
        </w:rPr>
      </w:pPr>
    </w:p>
    <w:bookmarkEnd w:id="1"/>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 Реализация муниципальной программы "Социальная поддержка граждан Пильнинского муниципального района на 201</w:t>
      </w:r>
      <w:r w:rsidR="00C06E1B">
        <w:rPr>
          <w:rFonts w:ascii="Arial" w:hAnsi="Arial" w:cs="Arial"/>
          <w:sz w:val="24"/>
          <w:szCs w:val="24"/>
        </w:rPr>
        <w:t>6</w:t>
      </w:r>
      <w:r>
        <w:rPr>
          <w:rFonts w:ascii="Arial" w:hAnsi="Arial" w:cs="Arial"/>
          <w:sz w:val="24"/>
          <w:szCs w:val="24"/>
        </w:rPr>
        <w:t>-202</w:t>
      </w:r>
      <w:r w:rsidR="004D3AE4">
        <w:rPr>
          <w:rFonts w:ascii="Arial" w:hAnsi="Arial" w:cs="Arial"/>
          <w:sz w:val="24"/>
          <w:szCs w:val="24"/>
        </w:rPr>
        <w:t>3</w:t>
      </w:r>
      <w:r>
        <w:rPr>
          <w:rFonts w:ascii="Arial" w:hAnsi="Arial" w:cs="Arial"/>
          <w:sz w:val="24"/>
          <w:szCs w:val="24"/>
        </w:rPr>
        <w:t xml:space="preserve"> годы" (далее Программа) осуществляется через выполнение следующих задач:</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-Поддержка Почетных граждан Пильнинского муниципального района,</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-Поддержка Почетных ветеранов Пильнинского муниципального района,</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-Поддержка Пильнинской районной организации «Всероссийское общество инвалидов»,</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-Улучшение материального положения граждан, оказавшихся в трудной жизненной ситуации,</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-Социальная поддержка беременных женщин.</w:t>
      </w:r>
    </w:p>
    <w:p w:rsidR="00F44179" w:rsidRDefault="00F44179">
      <w:pPr>
        <w:shd w:val="clear" w:color="auto" w:fill="FFFFFF"/>
        <w:tabs>
          <w:tab w:val="left" w:pos="365"/>
        </w:tabs>
        <w:ind w:firstLine="561"/>
        <w:jc w:val="both"/>
        <w:rPr>
          <w:rFonts w:ascii="Arial" w:hAnsi="Arial" w:cs="Arial"/>
          <w:sz w:val="24"/>
          <w:szCs w:val="24"/>
        </w:rPr>
      </w:pPr>
    </w:p>
    <w:p w:rsidR="00F44179" w:rsidRDefault="00F44179">
      <w:pPr>
        <w:shd w:val="clear" w:color="auto" w:fill="FFFFFF"/>
        <w:tabs>
          <w:tab w:val="left" w:pos="365"/>
        </w:tabs>
        <w:ind w:firstLine="561"/>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Поддержка Почетных граждан Пильнинского муниципального района</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 В соответствии с Решением Земского собрания Пильнинского муниципального района Нижегородской области от 03.06.2011 №23 «Об утверждении Положения о почетном звании «Почетный гражданин Пильнинского муниципального района»; Решением Земского собрания Пильнинского муниципального района Нижегородской области от 22.07.2011 №30 «О внесении изменений в отдельные акты Земского собрания Пиль</w:t>
      </w:r>
      <w:r w:rsidR="006E3D28">
        <w:rPr>
          <w:rFonts w:ascii="Arial" w:hAnsi="Arial" w:cs="Arial"/>
          <w:sz w:val="24"/>
          <w:szCs w:val="24"/>
        </w:rPr>
        <w:t>нинского муниципального района»</w:t>
      </w:r>
      <w:r>
        <w:rPr>
          <w:rFonts w:ascii="Arial" w:hAnsi="Arial" w:cs="Arial"/>
          <w:sz w:val="24"/>
          <w:szCs w:val="24"/>
        </w:rPr>
        <w:t>, Постановлением администрации Пильнинского муниципального района Нижегородской области от 12.08.2011 г. №563 «О порядке предоставления выплат лицам, удостоенным почетных званий Пильнинского района», Решением Земского собрания Пильнинского муниципального района Нижегородской области от 24.11.2017 года №61 «О внесении изменений в Положении о Почетном гражданине Пильнинского района» основными мероприятиями, направленными на поддержку отдельных категорий граждан, являются:</w:t>
      </w:r>
    </w:p>
    <w:p w:rsidR="00F44179" w:rsidRDefault="00F44179">
      <w:pPr>
        <w:shd w:val="clear" w:color="auto" w:fill="FFFFFF"/>
        <w:tabs>
          <w:tab w:val="left" w:pos="365"/>
        </w:tabs>
        <w:ind w:firstLine="561"/>
        <w:jc w:val="both"/>
        <w:rPr>
          <w:rFonts w:ascii="Arial" w:hAnsi="Arial" w:cs="Arial"/>
          <w:spacing w:val="-1"/>
          <w:sz w:val="24"/>
          <w:szCs w:val="24"/>
        </w:rPr>
      </w:pPr>
      <w:r>
        <w:rPr>
          <w:rFonts w:ascii="Arial" w:hAnsi="Arial" w:cs="Arial"/>
          <w:sz w:val="24"/>
          <w:szCs w:val="24"/>
        </w:rPr>
        <w:t xml:space="preserve">- </w:t>
      </w:r>
      <w:r>
        <w:rPr>
          <w:rFonts w:ascii="Arial" w:hAnsi="Arial" w:cs="Arial"/>
          <w:spacing w:val="-1"/>
          <w:sz w:val="24"/>
          <w:szCs w:val="24"/>
        </w:rPr>
        <w:t xml:space="preserve">ежемесячные денежные выплаты, </w:t>
      </w:r>
    </w:p>
    <w:p w:rsidR="00F44179" w:rsidRDefault="00F44179">
      <w:pPr>
        <w:shd w:val="clear" w:color="auto" w:fill="FFFFFF"/>
        <w:tabs>
          <w:tab w:val="left" w:pos="365"/>
        </w:tabs>
        <w:ind w:firstLine="561"/>
        <w:jc w:val="both"/>
        <w:rPr>
          <w:rFonts w:ascii="Arial" w:hAnsi="Arial" w:cs="Arial"/>
          <w:spacing w:val="-1"/>
          <w:sz w:val="24"/>
          <w:szCs w:val="24"/>
        </w:rPr>
      </w:pPr>
      <w:r>
        <w:rPr>
          <w:rFonts w:ascii="Arial" w:hAnsi="Arial" w:cs="Arial"/>
          <w:spacing w:val="-1"/>
          <w:sz w:val="24"/>
          <w:szCs w:val="24"/>
        </w:rPr>
        <w:t xml:space="preserve">- ежегодная оплата путевки санаторно-курортного лечения (либо выплата компенсации за неиспользованную путевку) Почетным гражданам Пильнинского района (действовала до 01.01.2018 года) </w:t>
      </w:r>
    </w:p>
    <w:p w:rsidR="00F44179" w:rsidRDefault="00F44179">
      <w:pPr>
        <w:shd w:val="clear" w:color="auto" w:fill="FFFFFF"/>
        <w:tabs>
          <w:tab w:val="left" w:pos="365"/>
        </w:tabs>
        <w:ind w:firstLine="561"/>
        <w:jc w:val="both"/>
        <w:rPr>
          <w:rFonts w:ascii="Arial" w:hAnsi="Arial" w:cs="Arial"/>
          <w:sz w:val="24"/>
          <w:szCs w:val="24"/>
        </w:rPr>
      </w:pPr>
    </w:p>
    <w:p w:rsidR="00F44179" w:rsidRDefault="00F44179">
      <w:pPr>
        <w:shd w:val="clear" w:color="auto" w:fill="FFFFFF"/>
        <w:tabs>
          <w:tab w:val="left" w:pos="365"/>
        </w:tabs>
        <w:ind w:firstLine="561"/>
        <w:jc w:val="both"/>
        <w:rPr>
          <w:rFonts w:ascii="Arial" w:hAnsi="Arial" w:cs="Arial"/>
          <w:b/>
          <w:sz w:val="24"/>
          <w:szCs w:val="24"/>
        </w:rPr>
      </w:pPr>
      <w:r>
        <w:rPr>
          <w:rFonts w:ascii="Arial" w:hAnsi="Arial" w:cs="Arial"/>
          <w:b/>
          <w:sz w:val="24"/>
          <w:szCs w:val="24"/>
        </w:rPr>
        <w:t>Поддержка Почетных ветеранов Пильнинского муниципального района</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В соответствии с Постановлением Земского собрания Пильнинского муниципального района Нижегородской области от 27.08.2004 г. №56 «О подготовительных мероприятиях к 60-летию Победы в Великой Отечественной войне»;</w:t>
      </w:r>
      <w:r w:rsidR="009A47EA">
        <w:rPr>
          <w:rFonts w:ascii="Arial" w:hAnsi="Arial" w:cs="Arial"/>
          <w:sz w:val="24"/>
          <w:szCs w:val="24"/>
        </w:rPr>
        <w:t xml:space="preserve"> </w:t>
      </w:r>
      <w:r>
        <w:rPr>
          <w:rFonts w:ascii="Arial" w:hAnsi="Arial" w:cs="Arial"/>
          <w:sz w:val="24"/>
          <w:szCs w:val="24"/>
        </w:rPr>
        <w:t>Постановлением Земского собрания Пильнинского муниципального района Нижегородской области от 17.03.2005 г. №19 «О внесении изменений в Положение о звании «Почетный ветеран Пильнинского района»; Решением Земского собрания Пильнинского муниципального района Нижегородской области от 22.07.2011 №30 «О внесении изменений в отдельные акты Земского собрания Пиль</w:t>
      </w:r>
      <w:r w:rsidR="009A47EA">
        <w:rPr>
          <w:rFonts w:ascii="Arial" w:hAnsi="Arial" w:cs="Arial"/>
          <w:sz w:val="24"/>
          <w:szCs w:val="24"/>
        </w:rPr>
        <w:t>нинского муниципального района»</w:t>
      </w:r>
      <w:r>
        <w:rPr>
          <w:rFonts w:ascii="Arial" w:hAnsi="Arial" w:cs="Arial"/>
          <w:sz w:val="24"/>
          <w:szCs w:val="24"/>
        </w:rPr>
        <w:t>, Постановлением администрации Пильнинского муниципального района Нижегородской области от 12.08.2011 г. №563 «О порядке предоставления выплат лицам, удостоенным почетных званий Пильнинского района» основными мероприятиями, направленными на поддержку отдельных категорий граждан, являются:</w:t>
      </w:r>
    </w:p>
    <w:p w:rsidR="00F44179" w:rsidRDefault="00F44179">
      <w:pPr>
        <w:shd w:val="clear" w:color="auto" w:fill="FFFFFF"/>
        <w:tabs>
          <w:tab w:val="left" w:pos="365"/>
        </w:tabs>
        <w:ind w:firstLine="561"/>
        <w:jc w:val="both"/>
        <w:rPr>
          <w:rFonts w:ascii="Arial" w:hAnsi="Arial" w:cs="Arial"/>
          <w:spacing w:val="-1"/>
          <w:sz w:val="24"/>
          <w:szCs w:val="24"/>
        </w:rPr>
      </w:pPr>
      <w:r>
        <w:rPr>
          <w:rFonts w:ascii="Arial" w:hAnsi="Arial" w:cs="Arial"/>
          <w:sz w:val="24"/>
          <w:szCs w:val="24"/>
        </w:rPr>
        <w:t xml:space="preserve"> -</w:t>
      </w:r>
      <w:r>
        <w:rPr>
          <w:rFonts w:ascii="Arial" w:hAnsi="Arial" w:cs="Arial"/>
          <w:spacing w:val="-1"/>
          <w:sz w:val="24"/>
          <w:szCs w:val="24"/>
        </w:rPr>
        <w:t>ежемесячные денежные выплаты Почетным ветеранам Пильнинского района.</w:t>
      </w:r>
    </w:p>
    <w:p w:rsidR="00F44179" w:rsidRDefault="00F44179">
      <w:pPr>
        <w:shd w:val="clear" w:color="auto" w:fill="FFFFFF"/>
        <w:tabs>
          <w:tab w:val="left" w:pos="365"/>
        </w:tabs>
        <w:ind w:firstLine="561"/>
        <w:jc w:val="both"/>
        <w:rPr>
          <w:rFonts w:ascii="Arial" w:hAnsi="Arial" w:cs="Arial"/>
          <w:spacing w:val="-1"/>
          <w:sz w:val="24"/>
          <w:szCs w:val="24"/>
        </w:rPr>
      </w:pPr>
    </w:p>
    <w:p w:rsidR="00F44179" w:rsidRDefault="00F44179">
      <w:pPr>
        <w:shd w:val="clear" w:color="auto" w:fill="FFFFFF"/>
        <w:tabs>
          <w:tab w:val="left" w:pos="365"/>
        </w:tabs>
        <w:ind w:firstLine="561"/>
        <w:jc w:val="both"/>
        <w:rPr>
          <w:rFonts w:ascii="Arial" w:hAnsi="Arial" w:cs="Arial"/>
          <w:b/>
          <w:sz w:val="24"/>
          <w:szCs w:val="24"/>
        </w:rPr>
      </w:pPr>
      <w:r>
        <w:rPr>
          <w:rFonts w:ascii="Arial" w:hAnsi="Arial" w:cs="Arial"/>
          <w:b/>
          <w:sz w:val="24"/>
          <w:szCs w:val="24"/>
        </w:rPr>
        <w:t>Поддержка Пильнинской районной организации «Всероссийское общество инвалидов»</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Инвалиды в современных социально-экономических условиях чувствуют свою неприспособленность и социальную невостребованность. Их возможности для полноценного участия в общественной жизни ограничены. Исполнение Программы будет </w:t>
      </w:r>
      <w:r>
        <w:rPr>
          <w:rFonts w:ascii="Arial" w:hAnsi="Arial" w:cs="Arial"/>
          <w:sz w:val="24"/>
          <w:szCs w:val="24"/>
        </w:rPr>
        <w:lastRenderedPageBreak/>
        <w:t>способствовать повышению социальной активности этой категории людей, формированию у них чувства уверенности в государственной и общественной поддержке.</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Программа нацелена на создание на территории района благоприятных условий для развития потенциала социально ориентированных некоммерческих организаций в достижении приоритетных задач в социальной сфере.</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В соответствии с Распоряжением администрации Пильнинского муниципального района от</w:t>
      </w:r>
      <w:r w:rsidR="0040483A">
        <w:rPr>
          <w:rFonts w:ascii="Arial" w:hAnsi="Arial" w:cs="Arial"/>
          <w:sz w:val="24"/>
          <w:szCs w:val="24"/>
        </w:rPr>
        <w:t xml:space="preserve"> </w:t>
      </w:r>
      <w:r>
        <w:rPr>
          <w:rFonts w:ascii="Arial" w:hAnsi="Arial" w:cs="Arial"/>
          <w:sz w:val="24"/>
          <w:szCs w:val="24"/>
        </w:rPr>
        <w:t>17.04.2007 года №148 «О выделении денежных средств Пильнинской районной организации Общероссийской общественной организации «Всероссийское общество инвалидов»;</w:t>
      </w:r>
      <w:r w:rsidR="00DC1CF5">
        <w:rPr>
          <w:rFonts w:ascii="Arial" w:hAnsi="Arial" w:cs="Arial"/>
          <w:sz w:val="24"/>
          <w:szCs w:val="24"/>
        </w:rPr>
        <w:t xml:space="preserve"> </w:t>
      </w:r>
      <w:r>
        <w:rPr>
          <w:rFonts w:ascii="Arial" w:hAnsi="Arial" w:cs="Arial"/>
          <w:sz w:val="24"/>
          <w:szCs w:val="24"/>
        </w:rPr>
        <w:t>Распоряжением администрации Пильнинского муниципального района Нижегородской области от 10.08.2011 г. №95 «О внесении изменений в Распоряжение Администрации Пильнинского муниципального района от</w:t>
      </w:r>
      <w:r w:rsidR="006A72C9">
        <w:rPr>
          <w:rFonts w:ascii="Arial" w:hAnsi="Arial" w:cs="Arial"/>
          <w:sz w:val="24"/>
          <w:szCs w:val="24"/>
        </w:rPr>
        <w:t xml:space="preserve"> </w:t>
      </w:r>
      <w:r>
        <w:rPr>
          <w:rFonts w:ascii="Arial" w:hAnsi="Arial" w:cs="Arial"/>
          <w:sz w:val="24"/>
          <w:szCs w:val="24"/>
        </w:rPr>
        <w:t>17.04.2007 года №148 «О выделении денежных средств Пильнинской районной организации Общероссийской общественной организации «Всероссийское общество инвалидов», основным мероприятием, направленным на социальную адаптацию инвалидов, является:</w:t>
      </w:r>
    </w:p>
    <w:p w:rsidR="00F44179" w:rsidRDefault="00F44179">
      <w:pPr>
        <w:shd w:val="clear" w:color="auto" w:fill="FFFFFF"/>
        <w:tabs>
          <w:tab w:val="left" w:pos="365"/>
        </w:tabs>
        <w:ind w:firstLine="561"/>
        <w:jc w:val="both"/>
        <w:rPr>
          <w:rFonts w:ascii="Arial" w:hAnsi="Arial" w:cs="Arial"/>
          <w:spacing w:val="-1"/>
          <w:sz w:val="24"/>
          <w:szCs w:val="24"/>
        </w:rPr>
      </w:pPr>
      <w:r>
        <w:rPr>
          <w:rFonts w:ascii="Arial" w:hAnsi="Arial" w:cs="Arial"/>
          <w:sz w:val="24"/>
          <w:szCs w:val="24"/>
        </w:rPr>
        <w:t xml:space="preserve"> -</w:t>
      </w:r>
      <w:r>
        <w:rPr>
          <w:rFonts w:ascii="Arial" w:hAnsi="Arial" w:cs="Arial"/>
          <w:spacing w:val="-1"/>
          <w:sz w:val="24"/>
          <w:szCs w:val="24"/>
        </w:rPr>
        <w:t xml:space="preserve"> выделение денежных средств Пильнинской районной организации Всероссийской общественной организации «Всероссийское общество инвалидов».</w:t>
      </w:r>
    </w:p>
    <w:p w:rsidR="00F44179" w:rsidRDefault="00F44179">
      <w:pPr>
        <w:shd w:val="clear" w:color="auto" w:fill="FFFFFF"/>
        <w:tabs>
          <w:tab w:val="left" w:pos="365"/>
        </w:tabs>
        <w:ind w:firstLine="561"/>
        <w:jc w:val="both"/>
        <w:rPr>
          <w:rFonts w:ascii="Arial" w:hAnsi="Arial" w:cs="Arial"/>
          <w:spacing w:val="-1"/>
          <w:sz w:val="24"/>
          <w:szCs w:val="24"/>
        </w:rPr>
      </w:pPr>
    </w:p>
    <w:p w:rsidR="00F44179" w:rsidRDefault="00F44179">
      <w:pPr>
        <w:shd w:val="clear" w:color="auto" w:fill="FFFFFF"/>
        <w:tabs>
          <w:tab w:val="left" w:pos="365"/>
        </w:tabs>
        <w:ind w:firstLine="561"/>
        <w:jc w:val="both"/>
        <w:rPr>
          <w:rFonts w:ascii="Arial" w:hAnsi="Arial" w:cs="Arial"/>
          <w:b/>
          <w:sz w:val="24"/>
          <w:szCs w:val="24"/>
        </w:rPr>
      </w:pPr>
      <w:r>
        <w:rPr>
          <w:rFonts w:ascii="Arial" w:hAnsi="Arial" w:cs="Arial"/>
          <w:b/>
          <w:sz w:val="24"/>
          <w:szCs w:val="24"/>
        </w:rPr>
        <w:t>Улучшение материального положения граждан, оказавшихся в трудной жизненной ситуации</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Одним из направлений деятельности администрации района является оказание социальной поддержки и социальной помощи гражданам, которые по объективным причинам оказались в трудной жизненной ситуации, возникшей по независящим от них причинам, т.е. – оказание адресной материальной помощи гражданам, получившим ущерб здоровью, потерявшим имущество и жилье в связи со стихийными бедствиями, пожарами и т.д.</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В соответствии с Постановлением администрации Пильнинского муниципального района Нижегородской области от 0</w:t>
      </w:r>
      <w:r w:rsidR="00355E7F">
        <w:rPr>
          <w:rFonts w:ascii="Arial" w:hAnsi="Arial" w:cs="Arial"/>
          <w:sz w:val="24"/>
          <w:szCs w:val="24"/>
        </w:rPr>
        <w:t>9</w:t>
      </w:r>
      <w:r>
        <w:rPr>
          <w:rFonts w:ascii="Arial" w:hAnsi="Arial" w:cs="Arial"/>
          <w:sz w:val="24"/>
          <w:szCs w:val="24"/>
        </w:rPr>
        <w:t>.0</w:t>
      </w:r>
      <w:r w:rsidR="00355E7F">
        <w:rPr>
          <w:rFonts w:ascii="Arial" w:hAnsi="Arial" w:cs="Arial"/>
          <w:sz w:val="24"/>
          <w:szCs w:val="24"/>
        </w:rPr>
        <w:t>6</w:t>
      </w:r>
      <w:r>
        <w:rPr>
          <w:rFonts w:ascii="Arial" w:hAnsi="Arial" w:cs="Arial"/>
          <w:sz w:val="24"/>
          <w:szCs w:val="24"/>
        </w:rPr>
        <w:t>.201</w:t>
      </w:r>
      <w:r w:rsidR="00355E7F">
        <w:rPr>
          <w:rFonts w:ascii="Arial" w:hAnsi="Arial" w:cs="Arial"/>
          <w:sz w:val="24"/>
          <w:szCs w:val="24"/>
        </w:rPr>
        <w:t>8</w:t>
      </w:r>
      <w:r>
        <w:rPr>
          <w:rFonts w:ascii="Arial" w:hAnsi="Arial" w:cs="Arial"/>
          <w:sz w:val="24"/>
          <w:szCs w:val="24"/>
        </w:rPr>
        <w:t xml:space="preserve"> г. №</w:t>
      </w:r>
      <w:r w:rsidR="00355E7F">
        <w:rPr>
          <w:rFonts w:ascii="Arial" w:hAnsi="Arial" w:cs="Arial"/>
          <w:sz w:val="24"/>
          <w:szCs w:val="24"/>
        </w:rPr>
        <w:t>366</w:t>
      </w:r>
      <w:r>
        <w:rPr>
          <w:rFonts w:ascii="Arial" w:hAnsi="Arial" w:cs="Arial"/>
          <w:sz w:val="24"/>
          <w:szCs w:val="24"/>
        </w:rPr>
        <w:t xml:space="preserve"> «О порядке предоставления материальной помощи гражданам Пильнинского района, находящимся в трудной жизненной ситуации, в виде денежных средств», основным мероприятием, направленным на улучшение материального положения граждан, является:</w:t>
      </w:r>
    </w:p>
    <w:p w:rsidR="00F44179" w:rsidRDefault="00F44179">
      <w:pPr>
        <w:shd w:val="clear" w:color="auto" w:fill="FFFFFF"/>
        <w:tabs>
          <w:tab w:val="left" w:pos="365"/>
        </w:tabs>
        <w:ind w:firstLine="561"/>
        <w:jc w:val="both"/>
        <w:rPr>
          <w:rFonts w:ascii="Arial" w:hAnsi="Arial"/>
          <w:sz w:val="24"/>
          <w:szCs w:val="24"/>
        </w:rPr>
      </w:pPr>
      <w:r>
        <w:rPr>
          <w:rFonts w:ascii="Arial" w:hAnsi="Arial" w:cs="Arial"/>
          <w:sz w:val="24"/>
          <w:szCs w:val="24"/>
        </w:rPr>
        <w:t xml:space="preserve"> -</w:t>
      </w:r>
      <w:r>
        <w:rPr>
          <w:rFonts w:ascii="Arial" w:hAnsi="Arial" w:cs="Arial"/>
          <w:spacing w:val="-1"/>
          <w:sz w:val="24"/>
          <w:szCs w:val="24"/>
        </w:rPr>
        <w:t xml:space="preserve"> </w:t>
      </w:r>
      <w:r>
        <w:rPr>
          <w:rFonts w:ascii="Arial" w:hAnsi="Arial" w:cs="Arial"/>
          <w:sz w:val="24"/>
          <w:szCs w:val="24"/>
        </w:rPr>
        <w:t>предоставление материальной помощи гражданам, находящимся в трудной жизненной ситуации, в виде денежных средств</w:t>
      </w:r>
      <w:r>
        <w:rPr>
          <w:rFonts w:ascii="Arial" w:hAnsi="Arial"/>
          <w:sz w:val="24"/>
          <w:szCs w:val="24"/>
        </w:rPr>
        <w:t>.</w:t>
      </w:r>
    </w:p>
    <w:p w:rsidR="00F44179" w:rsidRDefault="00F44179">
      <w:pPr>
        <w:shd w:val="clear" w:color="auto" w:fill="FFFFFF"/>
        <w:tabs>
          <w:tab w:val="left" w:pos="365"/>
        </w:tabs>
        <w:ind w:firstLine="561"/>
        <w:jc w:val="both"/>
        <w:rPr>
          <w:rFonts w:ascii="Arial" w:hAnsi="Arial" w:cs="Arial"/>
          <w:b/>
          <w:spacing w:val="-4"/>
          <w:sz w:val="24"/>
          <w:szCs w:val="24"/>
        </w:rPr>
      </w:pPr>
    </w:p>
    <w:p w:rsidR="00F44179" w:rsidRDefault="00F44179">
      <w:pPr>
        <w:shd w:val="clear" w:color="auto" w:fill="FFFFFF"/>
        <w:tabs>
          <w:tab w:val="left" w:pos="365"/>
        </w:tabs>
        <w:ind w:firstLine="561"/>
        <w:jc w:val="both"/>
        <w:rPr>
          <w:rFonts w:ascii="Arial" w:hAnsi="Arial" w:cs="Arial"/>
          <w:b/>
          <w:sz w:val="24"/>
          <w:szCs w:val="24"/>
        </w:rPr>
      </w:pPr>
      <w:r>
        <w:rPr>
          <w:rFonts w:ascii="Arial" w:hAnsi="Arial" w:cs="Arial"/>
          <w:b/>
          <w:sz w:val="24"/>
          <w:szCs w:val="24"/>
        </w:rPr>
        <w:t>Социальная поддержка беременных женщин.</w:t>
      </w:r>
    </w:p>
    <w:p w:rsidR="00F44179" w:rsidRDefault="00F44179">
      <w:pPr>
        <w:shd w:val="clear" w:color="auto" w:fill="FFFFFF"/>
        <w:tabs>
          <w:tab w:val="left" w:pos="365"/>
        </w:tabs>
        <w:ind w:firstLine="561"/>
        <w:jc w:val="both"/>
        <w:rPr>
          <w:rFonts w:ascii="Arial" w:hAnsi="Arial" w:cs="Arial"/>
          <w:color w:val="000000"/>
          <w:sz w:val="24"/>
          <w:szCs w:val="24"/>
        </w:rPr>
      </w:pPr>
      <w:r>
        <w:rPr>
          <w:rFonts w:ascii="Arial" w:hAnsi="Arial" w:cs="Arial"/>
          <w:sz w:val="24"/>
          <w:szCs w:val="24"/>
        </w:rPr>
        <w:t>Для улучшения демографической ситуации путем снижения материнской, младенческой смертности, заболеваемости новорожденных и детей первого года жизни является создание необходимых условий для улучшения состояния здоровья женщин-матерей, снижения материнской заболеваемости</w:t>
      </w:r>
      <w:r>
        <w:rPr>
          <w:rFonts w:ascii="Arial" w:hAnsi="Arial" w:cs="Arial"/>
          <w:color w:val="000000"/>
          <w:sz w:val="24"/>
          <w:szCs w:val="24"/>
        </w:rPr>
        <w:t>. Программа направлена на выполнение этих условий.</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В соответствии с Постановлением администрации Пильнинского муниципального района Нижегородской области от 02.07.2012 г. №547 «Об утверждении Положения «О предоставлении права на бесплатный проезд беременным женщинам Пильнинского района», основным мероприятием, направленным на выполнение задачи, является:</w:t>
      </w:r>
    </w:p>
    <w:p w:rsidR="00F44179" w:rsidRDefault="00F44179">
      <w:pPr>
        <w:shd w:val="clear" w:color="auto" w:fill="FFFFFF"/>
        <w:tabs>
          <w:tab w:val="left" w:pos="365"/>
        </w:tabs>
        <w:ind w:firstLine="561"/>
        <w:jc w:val="both"/>
        <w:rPr>
          <w:rFonts w:ascii="Arial" w:hAnsi="Arial" w:cs="Arial"/>
          <w:spacing w:val="-1"/>
          <w:sz w:val="24"/>
          <w:szCs w:val="24"/>
        </w:rPr>
      </w:pPr>
      <w:r>
        <w:rPr>
          <w:rFonts w:ascii="Arial" w:hAnsi="Arial" w:cs="Arial"/>
          <w:sz w:val="24"/>
          <w:szCs w:val="24"/>
        </w:rPr>
        <w:t xml:space="preserve"> -</w:t>
      </w:r>
      <w:r>
        <w:rPr>
          <w:rFonts w:ascii="Arial" w:hAnsi="Arial" w:cs="Arial"/>
          <w:spacing w:val="-1"/>
          <w:sz w:val="24"/>
          <w:szCs w:val="24"/>
        </w:rPr>
        <w:t xml:space="preserve"> предоставление права на бесплатный проезд беременным женщинам Пильнинского района.</w:t>
      </w:r>
    </w:p>
    <w:p w:rsidR="00F44179" w:rsidRDefault="00F44179">
      <w:pPr>
        <w:shd w:val="clear" w:color="auto" w:fill="FFFFFF"/>
        <w:tabs>
          <w:tab w:val="left" w:pos="365"/>
        </w:tabs>
        <w:ind w:firstLine="561"/>
        <w:rPr>
          <w:rFonts w:ascii="Arial" w:hAnsi="Arial" w:cs="Arial"/>
          <w:spacing w:val="-1"/>
          <w:sz w:val="24"/>
          <w:szCs w:val="24"/>
        </w:rPr>
      </w:pPr>
    </w:p>
    <w:p w:rsidR="00F44179" w:rsidRDefault="00F44179">
      <w:pPr>
        <w:shd w:val="clear" w:color="auto" w:fill="FFFFFF"/>
        <w:ind w:firstLine="561"/>
        <w:jc w:val="center"/>
        <w:rPr>
          <w:rFonts w:ascii="Arial" w:hAnsi="Arial" w:cs="Arial"/>
          <w:sz w:val="24"/>
          <w:szCs w:val="24"/>
        </w:rPr>
      </w:pPr>
      <w:r>
        <w:rPr>
          <w:rFonts w:ascii="Arial" w:hAnsi="Arial" w:cs="Arial"/>
          <w:sz w:val="24"/>
          <w:szCs w:val="24"/>
        </w:rPr>
        <w:t>2.2.ЦЕЛИ И ЗАДАЧИ ПРОГРАММЫ</w:t>
      </w:r>
    </w:p>
    <w:p w:rsidR="00F44179" w:rsidRDefault="00F44179">
      <w:pPr>
        <w:shd w:val="clear" w:color="auto" w:fill="FFFFFF"/>
        <w:ind w:firstLine="561"/>
        <w:jc w:val="center"/>
        <w:rPr>
          <w:rFonts w:ascii="Arial" w:hAnsi="Arial" w:cs="Arial"/>
          <w:sz w:val="24"/>
          <w:szCs w:val="24"/>
        </w:rPr>
      </w:pPr>
    </w:p>
    <w:p w:rsidR="0008797C" w:rsidRDefault="00F44179">
      <w:pPr>
        <w:shd w:val="clear" w:color="auto" w:fill="FFFFFF"/>
        <w:tabs>
          <w:tab w:val="left" w:pos="326"/>
        </w:tabs>
        <w:ind w:firstLine="561"/>
        <w:jc w:val="both"/>
        <w:rPr>
          <w:rFonts w:ascii="Arial" w:hAnsi="Arial" w:cs="Arial"/>
          <w:spacing w:val="-2"/>
          <w:sz w:val="24"/>
          <w:szCs w:val="24"/>
        </w:rPr>
      </w:pPr>
      <w:r>
        <w:rPr>
          <w:rFonts w:ascii="Arial" w:hAnsi="Arial" w:cs="Arial"/>
          <w:sz w:val="24"/>
          <w:szCs w:val="24"/>
        </w:rPr>
        <w:t xml:space="preserve">Основной целью Программы является поддержка отдельных категорий граждан, поддержка людей с ограниченными возможностями, повышение качества жизни </w:t>
      </w:r>
      <w:r>
        <w:rPr>
          <w:rFonts w:ascii="Arial" w:hAnsi="Arial" w:cs="Arial"/>
          <w:spacing w:val="-3"/>
          <w:sz w:val="24"/>
          <w:szCs w:val="24"/>
        </w:rPr>
        <w:t xml:space="preserve">граждан, оказавшихся по независящим от них </w:t>
      </w:r>
      <w:r>
        <w:rPr>
          <w:rFonts w:ascii="Arial" w:hAnsi="Arial" w:cs="Arial"/>
          <w:spacing w:val="-4"/>
          <w:sz w:val="24"/>
          <w:szCs w:val="24"/>
        </w:rPr>
        <w:t xml:space="preserve">причинам в трудной жизненной ситуации, </w:t>
      </w:r>
      <w:r>
        <w:rPr>
          <w:rFonts w:ascii="Arial" w:hAnsi="Arial" w:cs="Arial"/>
          <w:spacing w:val="-2"/>
          <w:sz w:val="24"/>
          <w:szCs w:val="24"/>
        </w:rPr>
        <w:t>повышение степени их социальной защищенности, социаль</w:t>
      </w:r>
      <w:r w:rsidR="0008797C">
        <w:rPr>
          <w:rFonts w:ascii="Arial" w:hAnsi="Arial" w:cs="Arial"/>
          <w:spacing w:val="-2"/>
          <w:sz w:val="24"/>
          <w:szCs w:val="24"/>
        </w:rPr>
        <w:t>ная поддержка беременных женщин.</w:t>
      </w:r>
    </w:p>
    <w:p w:rsidR="00F44179" w:rsidRDefault="00F44179">
      <w:pPr>
        <w:shd w:val="clear" w:color="auto" w:fill="FFFFFF"/>
        <w:tabs>
          <w:tab w:val="left" w:pos="326"/>
        </w:tabs>
        <w:ind w:firstLine="561"/>
        <w:jc w:val="both"/>
        <w:rPr>
          <w:rFonts w:ascii="Arial" w:hAnsi="Arial" w:cs="Arial"/>
          <w:spacing w:val="-2"/>
          <w:sz w:val="24"/>
          <w:szCs w:val="24"/>
        </w:rPr>
      </w:pPr>
      <w:r>
        <w:rPr>
          <w:rFonts w:ascii="Arial" w:hAnsi="Arial" w:cs="Arial"/>
          <w:spacing w:val="-2"/>
          <w:sz w:val="24"/>
          <w:szCs w:val="24"/>
        </w:rPr>
        <w:t xml:space="preserve"> </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 Основными задачами для достижения целей являются:</w:t>
      </w:r>
    </w:p>
    <w:p w:rsidR="00F44179" w:rsidRDefault="00F44179">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 - Поддержка Почетных граждан Пильнинского </w:t>
      </w:r>
      <w:r w:rsidR="006E3D28">
        <w:rPr>
          <w:rFonts w:ascii="Arial" w:hAnsi="Arial" w:cs="Arial"/>
          <w:sz w:val="24"/>
          <w:szCs w:val="24"/>
        </w:rPr>
        <w:t xml:space="preserve">муниципального </w:t>
      </w:r>
      <w:r>
        <w:rPr>
          <w:rFonts w:ascii="Arial" w:hAnsi="Arial" w:cs="Arial"/>
          <w:sz w:val="24"/>
          <w:szCs w:val="24"/>
        </w:rPr>
        <w:t>района;</w:t>
      </w:r>
    </w:p>
    <w:p w:rsidR="00F44179" w:rsidRDefault="00DC1CF5">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 </w:t>
      </w:r>
      <w:r w:rsidR="00F44179">
        <w:rPr>
          <w:rFonts w:ascii="Arial" w:hAnsi="Arial" w:cs="Arial"/>
          <w:sz w:val="24"/>
          <w:szCs w:val="24"/>
        </w:rPr>
        <w:t xml:space="preserve">- Поддержка Почетных ветеранов Пильнинского </w:t>
      </w:r>
      <w:r w:rsidR="006E3D28">
        <w:rPr>
          <w:rFonts w:ascii="Arial" w:hAnsi="Arial" w:cs="Arial"/>
          <w:sz w:val="24"/>
          <w:szCs w:val="24"/>
        </w:rPr>
        <w:t xml:space="preserve">муниципального </w:t>
      </w:r>
      <w:r w:rsidR="00F44179">
        <w:rPr>
          <w:rFonts w:ascii="Arial" w:hAnsi="Arial" w:cs="Arial"/>
          <w:sz w:val="24"/>
          <w:szCs w:val="24"/>
        </w:rPr>
        <w:t>района;</w:t>
      </w:r>
    </w:p>
    <w:p w:rsidR="00DC1CF5" w:rsidRDefault="00DC1CF5">
      <w:pPr>
        <w:shd w:val="clear" w:color="auto" w:fill="FFFFFF"/>
        <w:tabs>
          <w:tab w:val="left" w:pos="365"/>
        </w:tabs>
        <w:ind w:firstLine="561"/>
        <w:jc w:val="both"/>
        <w:rPr>
          <w:rFonts w:ascii="Arial" w:hAnsi="Arial" w:cs="Arial"/>
          <w:sz w:val="24"/>
          <w:szCs w:val="24"/>
        </w:rPr>
      </w:pPr>
      <w:r>
        <w:rPr>
          <w:rFonts w:ascii="Arial" w:hAnsi="Arial" w:cs="Arial"/>
          <w:sz w:val="24"/>
          <w:szCs w:val="24"/>
        </w:rPr>
        <w:lastRenderedPageBreak/>
        <w:t xml:space="preserve"> </w:t>
      </w:r>
      <w:r w:rsidR="00F44179">
        <w:rPr>
          <w:rFonts w:ascii="Arial" w:hAnsi="Arial" w:cs="Arial"/>
          <w:sz w:val="24"/>
          <w:szCs w:val="24"/>
        </w:rPr>
        <w:t xml:space="preserve">- Поддержка Пильнинской районной организации Всероссийское общество </w:t>
      </w:r>
      <w:r>
        <w:rPr>
          <w:rFonts w:ascii="Arial" w:hAnsi="Arial" w:cs="Arial"/>
          <w:sz w:val="24"/>
          <w:szCs w:val="24"/>
        </w:rPr>
        <w:t xml:space="preserve"> </w:t>
      </w:r>
    </w:p>
    <w:p w:rsidR="00F44179" w:rsidRDefault="00DC1CF5">
      <w:pPr>
        <w:shd w:val="clear" w:color="auto" w:fill="FFFFFF"/>
        <w:tabs>
          <w:tab w:val="left" w:pos="365"/>
        </w:tabs>
        <w:ind w:firstLine="561"/>
        <w:jc w:val="both"/>
        <w:rPr>
          <w:rFonts w:ascii="Arial" w:hAnsi="Arial" w:cs="Arial"/>
          <w:sz w:val="24"/>
          <w:szCs w:val="24"/>
        </w:rPr>
      </w:pPr>
      <w:r>
        <w:rPr>
          <w:rFonts w:ascii="Arial" w:hAnsi="Arial" w:cs="Arial"/>
          <w:sz w:val="24"/>
          <w:szCs w:val="24"/>
        </w:rPr>
        <w:t xml:space="preserve">    </w:t>
      </w:r>
      <w:r w:rsidR="00F44179">
        <w:rPr>
          <w:rFonts w:ascii="Arial" w:hAnsi="Arial" w:cs="Arial"/>
          <w:sz w:val="24"/>
          <w:szCs w:val="24"/>
        </w:rPr>
        <w:t>инвалидов».</w:t>
      </w:r>
    </w:p>
    <w:p w:rsidR="00F44179" w:rsidRDefault="00F44179">
      <w:pPr>
        <w:shd w:val="clear" w:color="auto" w:fill="FFFFFF"/>
        <w:tabs>
          <w:tab w:val="left" w:pos="326"/>
        </w:tabs>
        <w:ind w:firstLine="561"/>
        <w:jc w:val="both"/>
        <w:rPr>
          <w:rFonts w:ascii="Arial" w:hAnsi="Arial" w:cs="Arial"/>
          <w:spacing w:val="-2"/>
          <w:sz w:val="24"/>
          <w:szCs w:val="24"/>
        </w:rPr>
      </w:pPr>
      <w:r>
        <w:rPr>
          <w:rFonts w:ascii="Arial" w:hAnsi="Arial" w:cs="Arial"/>
          <w:sz w:val="24"/>
          <w:szCs w:val="24"/>
        </w:rPr>
        <w:t xml:space="preserve">- </w:t>
      </w:r>
      <w:r>
        <w:rPr>
          <w:rFonts w:ascii="Arial" w:hAnsi="Arial" w:cs="Arial"/>
          <w:spacing w:val="-2"/>
          <w:sz w:val="24"/>
          <w:szCs w:val="24"/>
        </w:rPr>
        <w:t xml:space="preserve">Улучшение материального положения </w:t>
      </w:r>
      <w:r>
        <w:rPr>
          <w:rFonts w:ascii="Arial" w:hAnsi="Arial" w:cs="Arial"/>
          <w:spacing w:val="-3"/>
          <w:sz w:val="24"/>
          <w:szCs w:val="24"/>
        </w:rPr>
        <w:t xml:space="preserve">граждан, оказавшихся </w:t>
      </w:r>
      <w:r>
        <w:rPr>
          <w:rFonts w:ascii="Arial" w:hAnsi="Arial" w:cs="Arial"/>
          <w:spacing w:val="-4"/>
          <w:sz w:val="24"/>
          <w:szCs w:val="24"/>
        </w:rPr>
        <w:t>в трудной жизненной ситуации</w:t>
      </w:r>
      <w:r>
        <w:rPr>
          <w:rFonts w:ascii="Arial" w:hAnsi="Arial" w:cs="Arial"/>
          <w:spacing w:val="-2"/>
          <w:sz w:val="24"/>
          <w:szCs w:val="24"/>
        </w:rPr>
        <w:t>;</w:t>
      </w:r>
    </w:p>
    <w:p w:rsidR="00F44179" w:rsidRDefault="00F44179">
      <w:pPr>
        <w:shd w:val="clear" w:color="auto" w:fill="FFFFFF"/>
        <w:tabs>
          <w:tab w:val="left" w:pos="365"/>
        </w:tabs>
        <w:ind w:firstLine="561"/>
        <w:jc w:val="both"/>
        <w:rPr>
          <w:rFonts w:ascii="Arial" w:hAnsi="Arial" w:cs="Arial"/>
          <w:spacing w:val="-3"/>
          <w:sz w:val="24"/>
          <w:szCs w:val="24"/>
        </w:rPr>
      </w:pPr>
      <w:r>
        <w:rPr>
          <w:rFonts w:ascii="Arial" w:hAnsi="Arial" w:cs="Arial"/>
          <w:sz w:val="24"/>
          <w:szCs w:val="24"/>
        </w:rPr>
        <w:t xml:space="preserve">- </w:t>
      </w:r>
      <w:r>
        <w:rPr>
          <w:rFonts w:ascii="Arial" w:hAnsi="Arial" w:cs="Arial"/>
          <w:spacing w:val="-2"/>
          <w:sz w:val="24"/>
          <w:szCs w:val="24"/>
        </w:rPr>
        <w:t xml:space="preserve">Социальная поддержка </w:t>
      </w:r>
      <w:r>
        <w:rPr>
          <w:rFonts w:ascii="Arial" w:hAnsi="Arial" w:cs="Arial"/>
          <w:spacing w:val="-3"/>
          <w:sz w:val="24"/>
          <w:szCs w:val="24"/>
        </w:rPr>
        <w:t>беременных женщин.</w:t>
      </w:r>
    </w:p>
    <w:p w:rsidR="00F44179" w:rsidRDefault="00F44179">
      <w:pPr>
        <w:shd w:val="clear" w:color="auto" w:fill="FFFFFF"/>
        <w:ind w:firstLine="561"/>
        <w:jc w:val="both"/>
        <w:rPr>
          <w:rFonts w:ascii="Arial" w:hAnsi="Arial" w:cs="Arial"/>
          <w:sz w:val="24"/>
          <w:szCs w:val="24"/>
        </w:rPr>
      </w:pPr>
      <w:r>
        <w:rPr>
          <w:rFonts w:ascii="Arial" w:hAnsi="Arial" w:cs="Arial"/>
          <w:sz w:val="24"/>
          <w:szCs w:val="24"/>
        </w:rPr>
        <w:t>Все это обуславливает необходимость принятия Программы социальной поддержки отдельных категорий граждан, которая станет составной частью комплекса социальных мер, направленных на улучшение материального положения граждан и снятие социальной напряженности в обществе.</w:t>
      </w:r>
    </w:p>
    <w:p w:rsidR="00F44179" w:rsidRDefault="00F44179">
      <w:pPr>
        <w:shd w:val="clear" w:color="auto" w:fill="FFFFFF"/>
        <w:ind w:firstLine="561"/>
        <w:jc w:val="both"/>
        <w:rPr>
          <w:rFonts w:ascii="Arial" w:hAnsi="Arial" w:cs="Arial"/>
          <w:spacing w:val="-1"/>
          <w:sz w:val="24"/>
          <w:szCs w:val="24"/>
        </w:rPr>
      </w:pPr>
    </w:p>
    <w:p w:rsidR="00F44179" w:rsidRDefault="00F44179">
      <w:pPr>
        <w:shd w:val="clear" w:color="auto" w:fill="FFFFFF"/>
        <w:ind w:firstLine="561"/>
        <w:jc w:val="center"/>
        <w:rPr>
          <w:rFonts w:ascii="Arial" w:hAnsi="Arial" w:cs="Arial"/>
          <w:spacing w:val="-1"/>
          <w:sz w:val="24"/>
          <w:szCs w:val="24"/>
        </w:rPr>
      </w:pPr>
      <w:r>
        <w:rPr>
          <w:rFonts w:ascii="Arial" w:hAnsi="Arial" w:cs="Arial"/>
          <w:spacing w:val="-1"/>
          <w:sz w:val="24"/>
          <w:szCs w:val="24"/>
        </w:rPr>
        <w:t>2.3. СРОКИ И ЭТАПЫ РЕАЛИЗАЦИИ ПРОГРАММЫ</w:t>
      </w:r>
    </w:p>
    <w:p w:rsidR="00F44179" w:rsidRDefault="00F44179">
      <w:pPr>
        <w:shd w:val="clear" w:color="auto" w:fill="FFFFFF"/>
        <w:ind w:firstLine="561"/>
        <w:jc w:val="center"/>
        <w:rPr>
          <w:rFonts w:ascii="Arial" w:hAnsi="Arial" w:cs="Arial"/>
          <w:sz w:val="24"/>
          <w:szCs w:val="24"/>
        </w:rPr>
      </w:pPr>
    </w:p>
    <w:p w:rsidR="0040483A" w:rsidRDefault="0040483A" w:rsidP="0040483A">
      <w:pPr>
        <w:shd w:val="clear" w:color="auto" w:fill="FFFFFF"/>
        <w:ind w:firstLine="561"/>
        <w:rPr>
          <w:rFonts w:ascii="Arial" w:hAnsi="Arial" w:cs="Arial"/>
          <w:sz w:val="24"/>
          <w:szCs w:val="24"/>
        </w:rPr>
      </w:pPr>
      <w:r w:rsidRPr="0040483A">
        <w:rPr>
          <w:rFonts w:ascii="Arial" w:hAnsi="Arial" w:cs="Arial"/>
          <w:sz w:val="24"/>
          <w:szCs w:val="24"/>
        </w:rPr>
        <w:t xml:space="preserve">Программа реализуется </w:t>
      </w:r>
      <w:r>
        <w:rPr>
          <w:rFonts w:ascii="Arial" w:hAnsi="Arial" w:cs="Arial"/>
          <w:sz w:val="24"/>
          <w:szCs w:val="24"/>
        </w:rPr>
        <w:t>на</w:t>
      </w:r>
      <w:r w:rsidRPr="0040483A">
        <w:rPr>
          <w:rFonts w:ascii="Arial" w:hAnsi="Arial" w:cs="Arial"/>
          <w:sz w:val="24"/>
          <w:szCs w:val="24"/>
        </w:rPr>
        <w:t xml:space="preserve"> 2016</w:t>
      </w:r>
      <w:r>
        <w:rPr>
          <w:rFonts w:ascii="Arial" w:hAnsi="Arial" w:cs="Arial"/>
          <w:sz w:val="24"/>
          <w:szCs w:val="24"/>
        </w:rPr>
        <w:t>-</w:t>
      </w:r>
      <w:r w:rsidRPr="0040483A">
        <w:rPr>
          <w:rFonts w:ascii="Arial" w:hAnsi="Arial" w:cs="Arial"/>
          <w:sz w:val="24"/>
          <w:szCs w:val="24"/>
        </w:rPr>
        <w:t>202</w:t>
      </w:r>
      <w:r w:rsidR="004D3AE4">
        <w:rPr>
          <w:rFonts w:ascii="Arial" w:hAnsi="Arial" w:cs="Arial"/>
          <w:sz w:val="24"/>
          <w:szCs w:val="24"/>
        </w:rPr>
        <w:t>3</w:t>
      </w:r>
      <w:r w:rsidRPr="0040483A">
        <w:rPr>
          <w:rFonts w:ascii="Arial" w:hAnsi="Arial" w:cs="Arial"/>
          <w:sz w:val="24"/>
          <w:szCs w:val="24"/>
        </w:rPr>
        <w:t xml:space="preserve"> год</w:t>
      </w:r>
      <w:r w:rsidR="00272FC2">
        <w:rPr>
          <w:rFonts w:ascii="Arial" w:hAnsi="Arial" w:cs="Arial"/>
          <w:sz w:val="24"/>
          <w:szCs w:val="24"/>
        </w:rPr>
        <w:t>ы</w:t>
      </w:r>
      <w:r w:rsidRPr="0040483A">
        <w:rPr>
          <w:rFonts w:ascii="Arial" w:hAnsi="Arial" w:cs="Arial"/>
          <w:sz w:val="24"/>
          <w:szCs w:val="24"/>
        </w:rPr>
        <w:t>.</w:t>
      </w:r>
    </w:p>
    <w:p w:rsidR="00F44179" w:rsidRDefault="00F44179">
      <w:pPr>
        <w:shd w:val="clear" w:color="auto" w:fill="FFFFFF"/>
        <w:ind w:firstLine="561"/>
        <w:jc w:val="both"/>
        <w:rPr>
          <w:rFonts w:ascii="Arial" w:hAnsi="Arial" w:cs="Arial"/>
          <w:sz w:val="24"/>
          <w:szCs w:val="24"/>
        </w:rPr>
      </w:pPr>
      <w:r>
        <w:rPr>
          <w:rFonts w:ascii="Arial" w:hAnsi="Arial" w:cs="Arial"/>
          <w:spacing w:val="-1"/>
          <w:sz w:val="24"/>
          <w:szCs w:val="24"/>
        </w:rPr>
        <w:t>Программа реализуется в один этап</w:t>
      </w:r>
      <w:r>
        <w:rPr>
          <w:rFonts w:ascii="Arial" w:hAnsi="Arial" w:cs="Arial"/>
          <w:sz w:val="24"/>
          <w:szCs w:val="24"/>
        </w:rPr>
        <w:t>.</w:t>
      </w:r>
    </w:p>
    <w:p w:rsidR="00F44179" w:rsidRDefault="00F44179">
      <w:pPr>
        <w:shd w:val="clear" w:color="auto" w:fill="FFFFFF"/>
        <w:ind w:firstLine="561"/>
        <w:jc w:val="center"/>
      </w:pPr>
    </w:p>
    <w:p w:rsidR="00F44179" w:rsidRDefault="00F44179">
      <w:pPr>
        <w:shd w:val="clear" w:color="auto" w:fill="FFFFFF"/>
        <w:ind w:firstLine="561"/>
        <w:jc w:val="center"/>
        <w:rPr>
          <w:rFonts w:ascii="Arial" w:hAnsi="Arial" w:cs="Arial"/>
          <w:spacing w:val="-1"/>
          <w:sz w:val="24"/>
          <w:szCs w:val="24"/>
        </w:rPr>
      </w:pPr>
      <w:r w:rsidRPr="0041538F">
        <w:rPr>
          <w:rFonts w:ascii="Arial" w:hAnsi="Arial" w:cs="Arial"/>
          <w:spacing w:val="-1"/>
          <w:sz w:val="24"/>
          <w:szCs w:val="24"/>
        </w:rPr>
        <w:t>2.</w:t>
      </w:r>
      <w:r w:rsidR="0041538F">
        <w:rPr>
          <w:rFonts w:ascii="Arial" w:hAnsi="Arial" w:cs="Arial"/>
          <w:spacing w:val="-1"/>
          <w:sz w:val="24"/>
          <w:szCs w:val="24"/>
        </w:rPr>
        <w:t>4.</w:t>
      </w:r>
      <w:r w:rsidRPr="0041538F">
        <w:rPr>
          <w:rFonts w:ascii="Arial" w:hAnsi="Arial" w:cs="Arial"/>
          <w:spacing w:val="-1"/>
          <w:sz w:val="24"/>
          <w:szCs w:val="24"/>
        </w:rPr>
        <w:t xml:space="preserve"> </w:t>
      </w:r>
      <w:r>
        <w:rPr>
          <w:rFonts w:ascii="Arial" w:hAnsi="Arial" w:cs="Arial"/>
          <w:spacing w:val="-1"/>
          <w:sz w:val="24"/>
          <w:szCs w:val="24"/>
        </w:rPr>
        <w:t>ПЕРЕЧЕНЬ ОСНОВНЫХ МЕРОПРИЯТИЙ</w:t>
      </w:r>
    </w:p>
    <w:p w:rsidR="00F44179" w:rsidRDefault="00F44179">
      <w:pPr>
        <w:shd w:val="clear" w:color="auto" w:fill="FFFFFF"/>
        <w:ind w:left="3370"/>
        <w:rPr>
          <w:rFonts w:ascii="Arial" w:hAnsi="Arial" w:cs="Arial"/>
          <w:spacing w:val="-1"/>
        </w:rPr>
      </w:pPr>
    </w:p>
    <w:tbl>
      <w:tblPr>
        <w:tblW w:w="10490" w:type="dxa"/>
        <w:tblInd w:w="70" w:type="dxa"/>
        <w:tblLayout w:type="fixed"/>
        <w:tblCellMar>
          <w:left w:w="70" w:type="dxa"/>
          <w:right w:w="70" w:type="dxa"/>
        </w:tblCellMar>
        <w:tblLook w:val="0000" w:firstRow="0" w:lastRow="0" w:firstColumn="0" w:lastColumn="0" w:noHBand="0" w:noVBand="0"/>
      </w:tblPr>
      <w:tblGrid>
        <w:gridCol w:w="364"/>
        <w:gridCol w:w="912"/>
        <w:gridCol w:w="851"/>
        <w:gridCol w:w="567"/>
        <w:gridCol w:w="119"/>
        <w:gridCol w:w="275"/>
        <w:gridCol w:w="740"/>
        <w:gridCol w:w="26"/>
        <w:gridCol w:w="682"/>
        <w:gridCol w:w="851"/>
        <w:gridCol w:w="709"/>
        <w:gridCol w:w="567"/>
        <w:gridCol w:w="708"/>
        <w:gridCol w:w="567"/>
        <w:gridCol w:w="567"/>
        <w:gridCol w:w="567"/>
        <w:gridCol w:w="709"/>
        <w:gridCol w:w="19"/>
        <w:gridCol w:w="690"/>
      </w:tblGrid>
      <w:tr w:rsidR="009C6B24" w:rsidTr="009649F3">
        <w:trPr>
          <w:cantSplit/>
          <w:trHeight w:val="960"/>
        </w:trPr>
        <w:tc>
          <w:tcPr>
            <w:tcW w:w="364" w:type="dxa"/>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 xml:space="preserve">N </w:t>
            </w:r>
            <w:r>
              <w:rPr>
                <w:sz w:val="16"/>
                <w:szCs w:val="16"/>
              </w:rPr>
              <w:br/>
              <w:t>п/п</w:t>
            </w:r>
          </w:p>
        </w:tc>
        <w:tc>
          <w:tcPr>
            <w:tcW w:w="912" w:type="dxa"/>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Наименование</w:t>
            </w:r>
            <w:r>
              <w:rPr>
                <w:sz w:val="16"/>
                <w:szCs w:val="16"/>
              </w:rPr>
              <w:br/>
              <w:t xml:space="preserve">мероприятия </w:t>
            </w:r>
          </w:p>
        </w:tc>
        <w:tc>
          <w:tcPr>
            <w:tcW w:w="851" w:type="dxa"/>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Категория</w:t>
            </w:r>
            <w:r>
              <w:rPr>
                <w:sz w:val="16"/>
                <w:szCs w:val="16"/>
              </w:rPr>
              <w:br/>
              <w:t xml:space="preserve">расходов </w:t>
            </w:r>
            <w:r>
              <w:rPr>
                <w:sz w:val="16"/>
                <w:szCs w:val="16"/>
              </w:rPr>
              <w:br/>
              <w:t xml:space="preserve">(кап. </w:t>
            </w:r>
            <w:r>
              <w:rPr>
                <w:sz w:val="16"/>
                <w:szCs w:val="16"/>
              </w:rPr>
              <w:br/>
              <w:t>вложения,</w:t>
            </w:r>
            <w:r>
              <w:rPr>
                <w:sz w:val="16"/>
                <w:szCs w:val="16"/>
              </w:rPr>
              <w:br/>
              <w:t xml:space="preserve">НИОКР и </w:t>
            </w:r>
            <w:r>
              <w:rPr>
                <w:sz w:val="16"/>
                <w:szCs w:val="16"/>
              </w:rPr>
              <w:br/>
              <w:t xml:space="preserve">прочие </w:t>
            </w:r>
            <w:r>
              <w:rPr>
                <w:sz w:val="16"/>
                <w:szCs w:val="16"/>
              </w:rPr>
              <w:br/>
              <w:t xml:space="preserve">расходы) </w:t>
            </w:r>
          </w:p>
        </w:tc>
        <w:tc>
          <w:tcPr>
            <w:tcW w:w="567" w:type="dxa"/>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Сроки выполнения</w:t>
            </w:r>
          </w:p>
        </w:tc>
        <w:tc>
          <w:tcPr>
            <w:tcW w:w="1160" w:type="dxa"/>
            <w:gridSpan w:val="4"/>
            <w:tcBorders>
              <w:top w:val="single" w:sz="4" w:space="0" w:color="000000"/>
              <w:left w:val="single" w:sz="4" w:space="0" w:color="000000"/>
              <w:bottom w:val="single" w:sz="4" w:space="0" w:color="000000"/>
            </w:tcBorders>
          </w:tcPr>
          <w:p w:rsidR="00F44179" w:rsidRDefault="00F44179">
            <w:pPr>
              <w:pStyle w:val="ConsPlusNormal"/>
              <w:widowControl/>
              <w:snapToGrid w:val="0"/>
              <w:ind w:firstLine="0"/>
              <w:rPr>
                <w:sz w:val="16"/>
                <w:szCs w:val="16"/>
              </w:rPr>
            </w:pPr>
            <w:r>
              <w:rPr>
                <w:sz w:val="16"/>
                <w:szCs w:val="16"/>
              </w:rPr>
              <w:t>Исполнители</w:t>
            </w:r>
            <w:r>
              <w:rPr>
                <w:sz w:val="16"/>
                <w:szCs w:val="16"/>
              </w:rPr>
              <w:br/>
              <w:t>мероприятий</w:t>
            </w:r>
          </w:p>
        </w:tc>
        <w:tc>
          <w:tcPr>
            <w:tcW w:w="6636" w:type="dxa"/>
            <w:gridSpan w:val="11"/>
            <w:tcBorders>
              <w:top w:val="single" w:sz="4" w:space="0" w:color="000000"/>
              <w:left w:val="single" w:sz="4" w:space="0" w:color="000000"/>
              <w:bottom w:val="single" w:sz="4" w:space="0" w:color="000000"/>
              <w:right w:val="single" w:sz="4" w:space="0" w:color="000000"/>
            </w:tcBorders>
          </w:tcPr>
          <w:p w:rsidR="00F44179" w:rsidRDefault="00F44179">
            <w:pPr>
              <w:pStyle w:val="ConsPlusNormal"/>
              <w:widowControl/>
              <w:snapToGrid w:val="0"/>
              <w:ind w:firstLine="0"/>
              <w:rPr>
                <w:sz w:val="16"/>
                <w:szCs w:val="16"/>
              </w:rPr>
            </w:pPr>
            <w:r>
              <w:rPr>
                <w:sz w:val="16"/>
                <w:szCs w:val="16"/>
              </w:rPr>
              <w:t xml:space="preserve">Объем финансирования </w:t>
            </w:r>
            <w:r>
              <w:rPr>
                <w:sz w:val="16"/>
                <w:szCs w:val="16"/>
              </w:rPr>
              <w:br/>
              <w:t xml:space="preserve">(по годам, в разрезе </w:t>
            </w:r>
            <w:r>
              <w:rPr>
                <w:sz w:val="16"/>
                <w:szCs w:val="16"/>
              </w:rPr>
              <w:br/>
              <w:t xml:space="preserve">источников) (тыс.руб.) </w:t>
            </w:r>
          </w:p>
        </w:tc>
      </w:tr>
      <w:tr w:rsidR="004D3AE4" w:rsidTr="009649F3">
        <w:trPr>
          <w:cantSplit/>
          <w:trHeight w:val="360"/>
        </w:trPr>
        <w:tc>
          <w:tcPr>
            <w:tcW w:w="1276" w:type="dxa"/>
            <w:gridSpan w:val="2"/>
            <w:tcBorders>
              <w:top w:val="single" w:sz="4" w:space="0" w:color="000000"/>
              <w:left w:val="single" w:sz="4" w:space="0" w:color="000000"/>
              <w:bottom w:val="single" w:sz="4" w:space="0" w:color="000000"/>
            </w:tcBorders>
          </w:tcPr>
          <w:p w:rsidR="004D3AE4" w:rsidRDefault="004D3AE4">
            <w:pPr>
              <w:shd w:val="clear" w:color="auto" w:fill="FFFFFF"/>
              <w:tabs>
                <w:tab w:val="left" w:pos="379"/>
              </w:tabs>
              <w:snapToGrid w:val="0"/>
              <w:ind w:right="14"/>
              <w:rPr>
                <w:rFonts w:ascii="Arial" w:hAnsi="Arial" w:cs="Arial"/>
                <w:sz w:val="16"/>
                <w:szCs w:val="16"/>
              </w:rPr>
            </w:pPr>
            <w:r>
              <w:rPr>
                <w:rFonts w:ascii="Arial" w:hAnsi="Arial" w:cs="Arial"/>
                <w:sz w:val="16"/>
                <w:szCs w:val="16"/>
              </w:rPr>
              <w:t>Социальная поддержка граждан Пильнинского муниципального района на 2016-202</w:t>
            </w:r>
            <w:r w:rsidR="007C1733">
              <w:rPr>
                <w:rFonts w:ascii="Arial" w:hAnsi="Arial" w:cs="Arial"/>
                <w:sz w:val="16"/>
                <w:szCs w:val="16"/>
              </w:rPr>
              <w:t>3</w:t>
            </w:r>
            <w:r>
              <w:rPr>
                <w:rFonts w:ascii="Arial" w:hAnsi="Arial" w:cs="Arial"/>
                <w:sz w:val="16"/>
                <w:szCs w:val="16"/>
              </w:rPr>
              <w:t xml:space="preserve"> годы</w:t>
            </w:r>
          </w:p>
          <w:p w:rsidR="004D3AE4" w:rsidRDefault="004D3AE4">
            <w:pPr>
              <w:pStyle w:val="ConsPlusNormal"/>
              <w:widowControl/>
              <w:ind w:firstLine="0"/>
              <w:rPr>
                <w:sz w:val="16"/>
                <w:szCs w:val="16"/>
              </w:rPr>
            </w:pPr>
          </w:p>
        </w:tc>
        <w:tc>
          <w:tcPr>
            <w:tcW w:w="851"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Прочие расходы</w:t>
            </w:r>
          </w:p>
        </w:tc>
        <w:tc>
          <w:tcPr>
            <w:tcW w:w="567" w:type="dxa"/>
            <w:tcBorders>
              <w:top w:val="single" w:sz="4" w:space="0" w:color="000000"/>
              <w:left w:val="single" w:sz="4" w:space="0" w:color="000000"/>
              <w:bottom w:val="single" w:sz="4" w:space="0" w:color="000000"/>
            </w:tcBorders>
          </w:tcPr>
          <w:p w:rsidR="004D3AE4" w:rsidRDefault="004D3AE4" w:rsidP="007C1733">
            <w:pPr>
              <w:pStyle w:val="ConsPlusNormal"/>
              <w:widowControl/>
              <w:snapToGrid w:val="0"/>
              <w:ind w:firstLine="0"/>
              <w:rPr>
                <w:sz w:val="16"/>
                <w:szCs w:val="16"/>
              </w:rPr>
            </w:pPr>
            <w:r>
              <w:rPr>
                <w:sz w:val="16"/>
                <w:szCs w:val="16"/>
              </w:rPr>
              <w:t>2016-202</w:t>
            </w:r>
            <w:r w:rsidR="007C1733">
              <w:rPr>
                <w:sz w:val="16"/>
                <w:szCs w:val="16"/>
              </w:rPr>
              <w:t>3</w:t>
            </w:r>
          </w:p>
        </w:tc>
        <w:tc>
          <w:tcPr>
            <w:tcW w:w="1160" w:type="dxa"/>
            <w:gridSpan w:val="4"/>
            <w:tcBorders>
              <w:top w:val="single" w:sz="4" w:space="0" w:color="000000"/>
              <w:left w:val="single" w:sz="4" w:space="0" w:color="000000"/>
              <w:bottom w:val="single" w:sz="4" w:space="0" w:color="000000"/>
            </w:tcBorders>
          </w:tcPr>
          <w:p w:rsidR="004D3AE4" w:rsidRPr="009649F3" w:rsidRDefault="004D3AE4">
            <w:pPr>
              <w:pStyle w:val="ConsPlusNormal"/>
              <w:widowControl/>
              <w:snapToGrid w:val="0"/>
              <w:ind w:firstLine="0"/>
              <w:rPr>
                <w:sz w:val="12"/>
                <w:szCs w:val="12"/>
              </w:rPr>
            </w:pPr>
            <w:r w:rsidRPr="009649F3">
              <w:rPr>
                <w:sz w:val="12"/>
                <w:szCs w:val="12"/>
              </w:rPr>
              <w:t>- Отдел бухгалтерского учета и отчетности администрации района</w:t>
            </w:r>
          </w:p>
          <w:p w:rsidR="004D3AE4" w:rsidRPr="009649F3" w:rsidRDefault="004D3AE4">
            <w:pPr>
              <w:shd w:val="clear" w:color="auto" w:fill="FFFFFF"/>
              <w:tabs>
                <w:tab w:val="left" w:pos="480"/>
              </w:tabs>
              <w:ind w:firstLine="5"/>
              <w:rPr>
                <w:rFonts w:ascii="Arial" w:hAnsi="Arial" w:cs="Arial"/>
                <w:sz w:val="12"/>
                <w:szCs w:val="12"/>
              </w:rPr>
            </w:pPr>
            <w:r w:rsidRPr="009649F3">
              <w:rPr>
                <w:rFonts w:ascii="Arial" w:hAnsi="Arial" w:cs="Arial"/>
                <w:sz w:val="12"/>
                <w:szCs w:val="12"/>
              </w:rPr>
              <w:t>- Управление строительства, ЖКХ, транспорта и градостроительной деятельности администрации  района</w:t>
            </w:r>
          </w:p>
          <w:p w:rsidR="004D3AE4" w:rsidRPr="009649F3" w:rsidRDefault="004D3AE4">
            <w:pPr>
              <w:pStyle w:val="ConsPlusNormal"/>
              <w:widowControl/>
              <w:ind w:firstLine="0"/>
              <w:rPr>
                <w:sz w:val="12"/>
                <w:szCs w:val="12"/>
              </w:rPr>
            </w:pPr>
          </w:p>
        </w:tc>
        <w:tc>
          <w:tcPr>
            <w:tcW w:w="682"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p>
        </w:tc>
        <w:tc>
          <w:tcPr>
            <w:tcW w:w="851" w:type="dxa"/>
            <w:tcBorders>
              <w:top w:val="single" w:sz="4" w:space="0" w:color="000000"/>
              <w:left w:val="single" w:sz="4" w:space="0" w:color="000000"/>
              <w:bottom w:val="single" w:sz="4" w:space="0" w:color="000000"/>
            </w:tcBorders>
          </w:tcPr>
          <w:p w:rsidR="004D3AE4" w:rsidRDefault="004D3AE4" w:rsidP="009C6B24">
            <w:pPr>
              <w:pStyle w:val="ConsPlusNormal"/>
              <w:widowControl/>
              <w:snapToGrid w:val="0"/>
              <w:ind w:firstLine="0"/>
              <w:rPr>
                <w:sz w:val="16"/>
                <w:szCs w:val="16"/>
              </w:rPr>
            </w:pPr>
            <w:r>
              <w:rPr>
                <w:sz w:val="16"/>
                <w:szCs w:val="16"/>
              </w:rPr>
              <w:t>2016</w:t>
            </w:r>
          </w:p>
        </w:tc>
        <w:tc>
          <w:tcPr>
            <w:tcW w:w="709"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2017</w:t>
            </w:r>
          </w:p>
        </w:tc>
        <w:tc>
          <w:tcPr>
            <w:tcW w:w="567"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2018</w:t>
            </w:r>
          </w:p>
        </w:tc>
        <w:tc>
          <w:tcPr>
            <w:tcW w:w="708"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2019</w:t>
            </w:r>
          </w:p>
        </w:tc>
        <w:tc>
          <w:tcPr>
            <w:tcW w:w="567"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2020</w:t>
            </w:r>
          </w:p>
        </w:tc>
        <w:tc>
          <w:tcPr>
            <w:tcW w:w="567" w:type="dxa"/>
            <w:tcBorders>
              <w:top w:val="single" w:sz="4" w:space="0" w:color="000000"/>
              <w:left w:val="single" w:sz="4" w:space="0" w:color="000000"/>
              <w:bottom w:val="single" w:sz="4" w:space="0" w:color="000000"/>
              <w:right w:val="single" w:sz="4" w:space="0" w:color="auto"/>
            </w:tcBorders>
          </w:tcPr>
          <w:p w:rsidR="004D3AE4" w:rsidRDefault="004D3AE4" w:rsidP="003B0143">
            <w:pPr>
              <w:pStyle w:val="ConsPlusNormal"/>
              <w:widowControl/>
              <w:snapToGrid w:val="0"/>
              <w:ind w:firstLine="0"/>
              <w:rPr>
                <w:sz w:val="16"/>
                <w:szCs w:val="16"/>
              </w:rPr>
            </w:pPr>
            <w:r>
              <w:rPr>
                <w:sz w:val="16"/>
                <w:szCs w:val="16"/>
              </w:rPr>
              <w:t>2021</w:t>
            </w:r>
          </w:p>
        </w:tc>
        <w:tc>
          <w:tcPr>
            <w:tcW w:w="567" w:type="dxa"/>
            <w:tcBorders>
              <w:top w:val="single" w:sz="4" w:space="0" w:color="auto"/>
              <w:left w:val="single" w:sz="4" w:space="0" w:color="auto"/>
              <w:bottom w:val="single" w:sz="4" w:space="0" w:color="auto"/>
              <w:right w:val="single" w:sz="4" w:space="0" w:color="auto"/>
            </w:tcBorders>
          </w:tcPr>
          <w:p w:rsidR="004D3AE4" w:rsidRDefault="004D3AE4" w:rsidP="00E763C0">
            <w:pPr>
              <w:pStyle w:val="ConsPlusNormal"/>
              <w:widowControl/>
              <w:snapToGrid w:val="0"/>
              <w:ind w:firstLine="0"/>
              <w:rPr>
                <w:sz w:val="16"/>
                <w:szCs w:val="16"/>
              </w:rPr>
            </w:pPr>
            <w:r>
              <w:rPr>
                <w:sz w:val="16"/>
                <w:szCs w:val="16"/>
              </w:rPr>
              <w:t>2022</w:t>
            </w:r>
          </w:p>
        </w:tc>
        <w:tc>
          <w:tcPr>
            <w:tcW w:w="709" w:type="dxa"/>
            <w:tcBorders>
              <w:top w:val="single" w:sz="4" w:space="0" w:color="auto"/>
              <w:left w:val="single" w:sz="4" w:space="0" w:color="auto"/>
              <w:bottom w:val="single" w:sz="4" w:space="0" w:color="auto"/>
              <w:right w:val="single" w:sz="4" w:space="0" w:color="auto"/>
            </w:tcBorders>
          </w:tcPr>
          <w:p w:rsidR="004D3AE4" w:rsidRPr="001D46D2" w:rsidRDefault="001D46D2" w:rsidP="004D3AE4">
            <w:pPr>
              <w:rPr>
                <w:rFonts w:ascii="Arial" w:hAnsi="Arial" w:cs="Arial"/>
                <w:sz w:val="16"/>
                <w:szCs w:val="16"/>
              </w:rPr>
            </w:pPr>
            <w:r w:rsidRPr="001D46D2">
              <w:rPr>
                <w:rFonts w:ascii="Arial" w:hAnsi="Arial" w:cs="Arial"/>
                <w:sz w:val="16"/>
                <w:szCs w:val="16"/>
              </w:rPr>
              <w:t>2023</w:t>
            </w:r>
          </w:p>
        </w:tc>
        <w:tc>
          <w:tcPr>
            <w:tcW w:w="709" w:type="dxa"/>
            <w:gridSpan w:val="2"/>
            <w:tcBorders>
              <w:top w:val="single" w:sz="4" w:space="0" w:color="auto"/>
              <w:left w:val="single" w:sz="4" w:space="0" w:color="auto"/>
              <w:bottom w:val="single" w:sz="4" w:space="0" w:color="auto"/>
              <w:right w:val="single" w:sz="4" w:space="0" w:color="auto"/>
            </w:tcBorders>
          </w:tcPr>
          <w:p w:rsidR="004D3AE4" w:rsidRPr="000922E0" w:rsidRDefault="004D3AE4" w:rsidP="00062054">
            <w:pPr>
              <w:rPr>
                <w:rFonts w:ascii="Arial" w:hAnsi="Arial" w:cs="Arial"/>
                <w:sz w:val="16"/>
                <w:szCs w:val="16"/>
              </w:rPr>
            </w:pPr>
            <w:r w:rsidRPr="000922E0">
              <w:rPr>
                <w:rFonts w:ascii="Arial" w:hAnsi="Arial" w:cs="Arial"/>
                <w:sz w:val="16"/>
                <w:szCs w:val="16"/>
              </w:rPr>
              <w:t>Всего</w:t>
            </w:r>
          </w:p>
        </w:tc>
      </w:tr>
      <w:tr w:rsidR="004D3AE4" w:rsidTr="009649F3">
        <w:trPr>
          <w:cantSplit/>
          <w:trHeight w:val="1920"/>
        </w:trPr>
        <w:tc>
          <w:tcPr>
            <w:tcW w:w="3854" w:type="dxa"/>
            <w:gridSpan w:val="8"/>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 xml:space="preserve">Цель программы (общая сумма по программе) </w:t>
            </w:r>
            <w:r w:rsidRPr="002260E2">
              <w:rPr>
                <w:sz w:val="16"/>
                <w:szCs w:val="16"/>
              </w:rPr>
              <w:t>Основной целью Программы является поддержка отдельных категорий граждан, поддержка людей с ограниченными возможностями, повышение качества жизни граждан, оказавшихся по независящим от них причинам в трудной жизненной ситуации, повышение степени их социальной защищенности, социальная поддержка беременных женщин.</w:t>
            </w:r>
          </w:p>
        </w:tc>
        <w:tc>
          <w:tcPr>
            <w:tcW w:w="682"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Всего, в</w:t>
            </w:r>
            <w:r>
              <w:rPr>
                <w:sz w:val="16"/>
                <w:szCs w:val="16"/>
              </w:rPr>
              <w:br/>
              <w:t xml:space="preserve">т.ч. </w:t>
            </w:r>
          </w:p>
        </w:tc>
        <w:tc>
          <w:tcPr>
            <w:tcW w:w="851" w:type="dxa"/>
            <w:tcBorders>
              <w:top w:val="single" w:sz="4" w:space="0" w:color="000000"/>
              <w:left w:val="single" w:sz="4" w:space="0" w:color="000000"/>
              <w:bottom w:val="single" w:sz="4" w:space="0" w:color="000000"/>
            </w:tcBorders>
          </w:tcPr>
          <w:p w:rsidR="004D3AE4" w:rsidRDefault="004D3AE4" w:rsidP="00E34781">
            <w:pPr>
              <w:pStyle w:val="ConsPlusNormal"/>
              <w:widowControl/>
              <w:snapToGrid w:val="0"/>
              <w:ind w:firstLine="0"/>
              <w:rPr>
                <w:sz w:val="16"/>
                <w:szCs w:val="16"/>
              </w:rPr>
            </w:pPr>
            <w:r>
              <w:rPr>
                <w:sz w:val="16"/>
                <w:szCs w:val="16"/>
              </w:rPr>
              <w:t>675,3</w:t>
            </w:r>
          </w:p>
        </w:tc>
        <w:tc>
          <w:tcPr>
            <w:tcW w:w="709" w:type="dxa"/>
            <w:tcBorders>
              <w:top w:val="single" w:sz="4" w:space="0" w:color="000000"/>
              <w:left w:val="single" w:sz="4" w:space="0" w:color="000000"/>
              <w:bottom w:val="single" w:sz="4" w:space="0" w:color="000000"/>
            </w:tcBorders>
          </w:tcPr>
          <w:p w:rsidR="004D3AE4" w:rsidRDefault="004D3AE4" w:rsidP="00E34781">
            <w:pPr>
              <w:pStyle w:val="ConsPlusNormal"/>
              <w:widowControl/>
              <w:snapToGrid w:val="0"/>
              <w:ind w:firstLine="0"/>
              <w:rPr>
                <w:sz w:val="16"/>
                <w:szCs w:val="16"/>
              </w:rPr>
            </w:pPr>
            <w:r>
              <w:rPr>
                <w:sz w:val="16"/>
                <w:szCs w:val="16"/>
              </w:rPr>
              <w:t>693,0</w:t>
            </w:r>
          </w:p>
        </w:tc>
        <w:tc>
          <w:tcPr>
            <w:tcW w:w="567"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875,0</w:t>
            </w:r>
          </w:p>
        </w:tc>
        <w:tc>
          <w:tcPr>
            <w:tcW w:w="708" w:type="dxa"/>
            <w:tcBorders>
              <w:top w:val="single" w:sz="4" w:space="0" w:color="000000"/>
              <w:left w:val="single" w:sz="4" w:space="0" w:color="000000"/>
              <w:bottom w:val="single" w:sz="4" w:space="0" w:color="000000"/>
            </w:tcBorders>
          </w:tcPr>
          <w:p w:rsidR="004D3AE4" w:rsidRDefault="004D3AE4" w:rsidP="00114C31">
            <w:pPr>
              <w:pStyle w:val="ConsPlusNormal"/>
              <w:widowControl/>
              <w:snapToGrid w:val="0"/>
              <w:ind w:firstLine="0"/>
              <w:rPr>
                <w:sz w:val="16"/>
                <w:szCs w:val="16"/>
              </w:rPr>
            </w:pPr>
            <w:r>
              <w:rPr>
                <w:sz w:val="16"/>
                <w:szCs w:val="16"/>
              </w:rPr>
              <w:t>1172,7</w:t>
            </w:r>
          </w:p>
        </w:tc>
        <w:tc>
          <w:tcPr>
            <w:tcW w:w="567"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889,2</w:t>
            </w:r>
          </w:p>
        </w:tc>
        <w:tc>
          <w:tcPr>
            <w:tcW w:w="567" w:type="dxa"/>
            <w:tcBorders>
              <w:top w:val="single" w:sz="4" w:space="0" w:color="000000"/>
              <w:left w:val="single" w:sz="4" w:space="0" w:color="000000"/>
              <w:bottom w:val="single" w:sz="4" w:space="0" w:color="000000"/>
              <w:right w:val="single" w:sz="4" w:space="0" w:color="auto"/>
            </w:tcBorders>
          </w:tcPr>
          <w:p w:rsidR="004D3AE4" w:rsidRDefault="004D3AE4" w:rsidP="003B0143">
            <w:pPr>
              <w:pStyle w:val="ConsPlusNormal"/>
              <w:widowControl/>
              <w:snapToGrid w:val="0"/>
              <w:ind w:firstLine="0"/>
              <w:rPr>
                <w:sz w:val="16"/>
                <w:szCs w:val="16"/>
              </w:rPr>
            </w:pPr>
            <w:r>
              <w:rPr>
                <w:sz w:val="16"/>
                <w:szCs w:val="16"/>
              </w:rPr>
              <w:t>806,4</w:t>
            </w:r>
          </w:p>
        </w:tc>
        <w:tc>
          <w:tcPr>
            <w:tcW w:w="567" w:type="dxa"/>
            <w:tcBorders>
              <w:top w:val="single" w:sz="4" w:space="0" w:color="auto"/>
              <w:left w:val="single" w:sz="4" w:space="0" w:color="auto"/>
              <w:bottom w:val="single" w:sz="4" w:space="0" w:color="auto"/>
              <w:right w:val="single" w:sz="4" w:space="0" w:color="auto"/>
            </w:tcBorders>
          </w:tcPr>
          <w:p w:rsidR="004D3AE4" w:rsidRDefault="004D3AE4" w:rsidP="003B0143">
            <w:pPr>
              <w:shd w:val="clear" w:color="auto" w:fill="FFFFFF"/>
              <w:snapToGrid w:val="0"/>
              <w:rPr>
                <w:rFonts w:ascii="Arial" w:hAnsi="Arial" w:cs="Arial"/>
                <w:sz w:val="16"/>
                <w:szCs w:val="16"/>
              </w:rPr>
            </w:pPr>
            <w:r>
              <w:rPr>
                <w:rFonts w:ascii="Arial" w:hAnsi="Arial" w:cs="Arial"/>
                <w:sz w:val="16"/>
                <w:szCs w:val="16"/>
              </w:rPr>
              <w:t>806,4</w:t>
            </w:r>
          </w:p>
        </w:tc>
        <w:tc>
          <w:tcPr>
            <w:tcW w:w="709" w:type="dxa"/>
            <w:tcBorders>
              <w:top w:val="single" w:sz="4" w:space="0" w:color="auto"/>
              <w:left w:val="single" w:sz="4" w:space="0" w:color="auto"/>
              <w:bottom w:val="single" w:sz="4" w:space="0" w:color="auto"/>
              <w:right w:val="single" w:sz="4" w:space="0" w:color="auto"/>
            </w:tcBorders>
          </w:tcPr>
          <w:p w:rsidR="004D3AE4" w:rsidRDefault="00D67D77" w:rsidP="004627BB">
            <w:pPr>
              <w:shd w:val="clear" w:color="auto" w:fill="FFFFFF"/>
              <w:snapToGrid w:val="0"/>
              <w:rPr>
                <w:rFonts w:ascii="Arial" w:hAnsi="Arial" w:cs="Arial"/>
                <w:sz w:val="16"/>
                <w:szCs w:val="16"/>
              </w:rPr>
            </w:pPr>
            <w:r>
              <w:rPr>
                <w:rFonts w:ascii="Arial" w:hAnsi="Arial" w:cs="Arial"/>
                <w:sz w:val="16"/>
                <w:szCs w:val="16"/>
              </w:rPr>
              <w:t>806,4</w:t>
            </w:r>
          </w:p>
        </w:tc>
        <w:tc>
          <w:tcPr>
            <w:tcW w:w="709" w:type="dxa"/>
            <w:gridSpan w:val="2"/>
            <w:tcBorders>
              <w:top w:val="single" w:sz="4" w:space="0" w:color="auto"/>
              <w:left w:val="single" w:sz="4" w:space="0" w:color="auto"/>
              <w:bottom w:val="single" w:sz="4" w:space="0" w:color="auto"/>
              <w:right w:val="single" w:sz="4" w:space="0" w:color="auto"/>
            </w:tcBorders>
          </w:tcPr>
          <w:p w:rsidR="004D3AE4" w:rsidRDefault="00D67D77" w:rsidP="004627BB">
            <w:pPr>
              <w:shd w:val="clear" w:color="auto" w:fill="FFFFFF"/>
              <w:snapToGrid w:val="0"/>
              <w:rPr>
                <w:rFonts w:ascii="Arial" w:hAnsi="Arial" w:cs="Arial"/>
                <w:sz w:val="16"/>
                <w:szCs w:val="16"/>
              </w:rPr>
            </w:pPr>
            <w:r>
              <w:rPr>
                <w:rFonts w:ascii="Arial" w:hAnsi="Arial" w:cs="Arial"/>
                <w:sz w:val="16"/>
                <w:szCs w:val="16"/>
              </w:rPr>
              <w:t>6724,4</w:t>
            </w:r>
          </w:p>
        </w:tc>
      </w:tr>
      <w:tr w:rsidR="004D3AE4" w:rsidTr="009649F3">
        <w:trPr>
          <w:cantSplit/>
          <w:trHeight w:val="360"/>
        </w:trPr>
        <w:tc>
          <w:tcPr>
            <w:tcW w:w="3854" w:type="dxa"/>
            <w:gridSpan w:val="8"/>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p>
        </w:tc>
        <w:tc>
          <w:tcPr>
            <w:tcW w:w="682"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851" w:type="dxa"/>
            <w:tcBorders>
              <w:top w:val="single" w:sz="4" w:space="0" w:color="000000"/>
              <w:left w:val="single" w:sz="4" w:space="0" w:color="000000"/>
              <w:bottom w:val="single" w:sz="4" w:space="0" w:color="000000"/>
            </w:tcBorders>
          </w:tcPr>
          <w:p w:rsidR="004D3AE4" w:rsidRDefault="004D3AE4" w:rsidP="00E34781">
            <w:pPr>
              <w:pStyle w:val="ConsPlusNormal"/>
              <w:widowControl/>
              <w:snapToGrid w:val="0"/>
              <w:ind w:firstLine="0"/>
              <w:rPr>
                <w:sz w:val="16"/>
                <w:szCs w:val="16"/>
              </w:rPr>
            </w:pPr>
            <w:r>
              <w:rPr>
                <w:sz w:val="16"/>
                <w:szCs w:val="16"/>
              </w:rPr>
              <w:t>675,3</w:t>
            </w:r>
          </w:p>
        </w:tc>
        <w:tc>
          <w:tcPr>
            <w:tcW w:w="709" w:type="dxa"/>
            <w:tcBorders>
              <w:top w:val="single" w:sz="4" w:space="0" w:color="000000"/>
              <w:left w:val="single" w:sz="4" w:space="0" w:color="000000"/>
              <w:bottom w:val="single" w:sz="4" w:space="0" w:color="000000"/>
            </w:tcBorders>
          </w:tcPr>
          <w:p w:rsidR="004D3AE4" w:rsidRDefault="004D3AE4" w:rsidP="00E34781">
            <w:pPr>
              <w:pStyle w:val="ConsPlusNormal"/>
              <w:widowControl/>
              <w:snapToGrid w:val="0"/>
              <w:ind w:firstLine="0"/>
              <w:rPr>
                <w:sz w:val="16"/>
                <w:szCs w:val="16"/>
              </w:rPr>
            </w:pPr>
            <w:r>
              <w:rPr>
                <w:sz w:val="16"/>
                <w:szCs w:val="16"/>
              </w:rPr>
              <w:t>693,0</w:t>
            </w:r>
          </w:p>
        </w:tc>
        <w:tc>
          <w:tcPr>
            <w:tcW w:w="567"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875,0</w:t>
            </w:r>
          </w:p>
        </w:tc>
        <w:tc>
          <w:tcPr>
            <w:tcW w:w="708"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1172,7</w:t>
            </w:r>
          </w:p>
        </w:tc>
        <w:tc>
          <w:tcPr>
            <w:tcW w:w="567"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889,2</w:t>
            </w:r>
          </w:p>
        </w:tc>
        <w:tc>
          <w:tcPr>
            <w:tcW w:w="567" w:type="dxa"/>
            <w:tcBorders>
              <w:top w:val="single" w:sz="4" w:space="0" w:color="000000"/>
              <w:left w:val="single" w:sz="4" w:space="0" w:color="000000"/>
              <w:bottom w:val="single" w:sz="4" w:space="0" w:color="000000"/>
              <w:right w:val="single" w:sz="4" w:space="0" w:color="auto"/>
            </w:tcBorders>
          </w:tcPr>
          <w:p w:rsidR="004D3AE4" w:rsidRDefault="004D3AE4" w:rsidP="003B0143">
            <w:pPr>
              <w:pStyle w:val="ConsPlusNormal"/>
              <w:widowControl/>
              <w:snapToGrid w:val="0"/>
              <w:ind w:firstLine="0"/>
              <w:rPr>
                <w:sz w:val="16"/>
                <w:szCs w:val="16"/>
              </w:rPr>
            </w:pPr>
            <w:r>
              <w:rPr>
                <w:sz w:val="16"/>
                <w:szCs w:val="16"/>
              </w:rPr>
              <w:t>806,4</w:t>
            </w:r>
          </w:p>
        </w:tc>
        <w:tc>
          <w:tcPr>
            <w:tcW w:w="567" w:type="dxa"/>
            <w:tcBorders>
              <w:top w:val="single" w:sz="4" w:space="0" w:color="auto"/>
              <w:left w:val="single" w:sz="4" w:space="0" w:color="auto"/>
              <w:bottom w:val="single" w:sz="4" w:space="0" w:color="auto"/>
              <w:right w:val="single" w:sz="4" w:space="0" w:color="auto"/>
            </w:tcBorders>
          </w:tcPr>
          <w:p w:rsidR="004D3AE4" w:rsidRDefault="004D3AE4" w:rsidP="003B0143">
            <w:pPr>
              <w:shd w:val="clear" w:color="auto" w:fill="FFFFFF"/>
              <w:snapToGrid w:val="0"/>
              <w:rPr>
                <w:rFonts w:ascii="Arial" w:hAnsi="Arial" w:cs="Arial"/>
                <w:sz w:val="16"/>
                <w:szCs w:val="16"/>
              </w:rPr>
            </w:pPr>
            <w:r>
              <w:rPr>
                <w:rFonts w:ascii="Arial" w:hAnsi="Arial" w:cs="Arial"/>
                <w:sz w:val="16"/>
                <w:szCs w:val="16"/>
              </w:rPr>
              <w:t>806,4</w:t>
            </w:r>
          </w:p>
        </w:tc>
        <w:tc>
          <w:tcPr>
            <w:tcW w:w="709" w:type="dxa"/>
            <w:tcBorders>
              <w:top w:val="single" w:sz="4" w:space="0" w:color="auto"/>
              <w:left w:val="single" w:sz="4" w:space="0" w:color="auto"/>
              <w:bottom w:val="single" w:sz="4" w:space="0" w:color="auto"/>
              <w:right w:val="single" w:sz="4" w:space="0" w:color="auto"/>
            </w:tcBorders>
          </w:tcPr>
          <w:p w:rsidR="004D3AE4" w:rsidRDefault="00D67D77" w:rsidP="003B0143">
            <w:pPr>
              <w:shd w:val="clear" w:color="auto" w:fill="FFFFFF"/>
              <w:snapToGrid w:val="0"/>
              <w:rPr>
                <w:rFonts w:ascii="Arial" w:hAnsi="Arial" w:cs="Arial"/>
                <w:sz w:val="16"/>
                <w:szCs w:val="16"/>
              </w:rPr>
            </w:pPr>
            <w:r>
              <w:rPr>
                <w:rFonts w:ascii="Arial" w:hAnsi="Arial" w:cs="Arial"/>
                <w:sz w:val="16"/>
                <w:szCs w:val="16"/>
              </w:rPr>
              <w:t>806,4</w:t>
            </w:r>
          </w:p>
        </w:tc>
        <w:tc>
          <w:tcPr>
            <w:tcW w:w="709" w:type="dxa"/>
            <w:gridSpan w:val="2"/>
            <w:tcBorders>
              <w:top w:val="single" w:sz="4" w:space="0" w:color="auto"/>
              <w:left w:val="single" w:sz="4" w:space="0" w:color="auto"/>
              <w:bottom w:val="single" w:sz="4" w:space="0" w:color="auto"/>
              <w:right w:val="single" w:sz="4" w:space="0" w:color="auto"/>
            </w:tcBorders>
          </w:tcPr>
          <w:p w:rsidR="004D3AE4" w:rsidRDefault="00D67D77" w:rsidP="003B0143">
            <w:pPr>
              <w:shd w:val="clear" w:color="auto" w:fill="FFFFFF"/>
              <w:snapToGrid w:val="0"/>
              <w:rPr>
                <w:rFonts w:ascii="Arial" w:hAnsi="Arial" w:cs="Arial"/>
                <w:sz w:val="16"/>
                <w:szCs w:val="16"/>
              </w:rPr>
            </w:pPr>
            <w:r>
              <w:rPr>
                <w:rFonts w:ascii="Arial" w:hAnsi="Arial" w:cs="Arial"/>
                <w:sz w:val="16"/>
                <w:szCs w:val="16"/>
              </w:rPr>
              <w:t>6724,4</w:t>
            </w:r>
          </w:p>
        </w:tc>
      </w:tr>
      <w:tr w:rsidR="004D3AE4" w:rsidTr="009649F3">
        <w:trPr>
          <w:cantSplit/>
          <w:trHeight w:val="360"/>
        </w:trPr>
        <w:tc>
          <w:tcPr>
            <w:tcW w:w="3854" w:type="dxa"/>
            <w:gridSpan w:val="8"/>
            <w:tcBorders>
              <w:top w:val="single" w:sz="4" w:space="0" w:color="000000"/>
              <w:left w:val="single" w:sz="4" w:space="0" w:color="000000"/>
              <w:bottom w:val="single" w:sz="4" w:space="0" w:color="000000"/>
            </w:tcBorders>
          </w:tcPr>
          <w:p w:rsidR="004D3AE4" w:rsidRDefault="004D3AE4">
            <w:pPr>
              <w:shd w:val="clear" w:color="auto" w:fill="FFFFFF"/>
              <w:tabs>
                <w:tab w:val="left" w:pos="365"/>
              </w:tabs>
              <w:snapToGrid w:val="0"/>
              <w:rPr>
                <w:rFonts w:ascii="Arial" w:hAnsi="Arial" w:cs="Arial"/>
                <w:sz w:val="16"/>
                <w:szCs w:val="16"/>
              </w:rPr>
            </w:pPr>
            <w:r>
              <w:rPr>
                <w:rFonts w:ascii="Arial" w:hAnsi="Arial"/>
                <w:sz w:val="16"/>
                <w:szCs w:val="16"/>
              </w:rPr>
              <w:t xml:space="preserve">Задача 1 программы </w:t>
            </w:r>
            <w:r>
              <w:rPr>
                <w:rFonts w:ascii="Arial" w:hAnsi="Arial" w:cs="Arial"/>
                <w:sz w:val="16"/>
                <w:szCs w:val="16"/>
              </w:rPr>
              <w:t>Поддержка Почетных граждан Пильнинского муниципального района;</w:t>
            </w:r>
          </w:p>
          <w:p w:rsidR="004D3AE4" w:rsidRDefault="004D3AE4">
            <w:pPr>
              <w:pStyle w:val="ConsPlusNormal"/>
              <w:widowControl/>
              <w:ind w:firstLine="0"/>
              <w:rPr>
                <w:sz w:val="16"/>
                <w:szCs w:val="16"/>
              </w:rPr>
            </w:pPr>
            <w:r>
              <w:rPr>
                <w:sz w:val="16"/>
                <w:szCs w:val="16"/>
              </w:rPr>
              <w:t xml:space="preserve"> </w:t>
            </w:r>
          </w:p>
        </w:tc>
        <w:tc>
          <w:tcPr>
            <w:tcW w:w="682"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Всего, в</w:t>
            </w:r>
            <w:r>
              <w:rPr>
                <w:sz w:val="16"/>
                <w:szCs w:val="16"/>
              </w:rPr>
              <w:br/>
              <w:t xml:space="preserve">т.ч. </w:t>
            </w:r>
          </w:p>
        </w:tc>
        <w:tc>
          <w:tcPr>
            <w:tcW w:w="851"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365,7</w:t>
            </w:r>
          </w:p>
        </w:tc>
        <w:tc>
          <w:tcPr>
            <w:tcW w:w="709"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371,0</w:t>
            </w:r>
          </w:p>
        </w:tc>
        <w:tc>
          <w:tcPr>
            <w:tcW w:w="567"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448,0</w:t>
            </w:r>
          </w:p>
        </w:tc>
        <w:tc>
          <w:tcPr>
            <w:tcW w:w="708"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448,0</w:t>
            </w:r>
          </w:p>
        </w:tc>
        <w:tc>
          <w:tcPr>
            <w:tcW w:w="567"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435,0</w:t>
            </w:r>
          </w:p>
        </w:tc>
        <w:tc>
          <w:tcPr>
            <w:tcW w:w="567" w:type="dxa"/>
            <w:tcBorders>
              <w:top w:val="single" w:sz="4" w:space="0" w:color="000000"/>
              <w:left w:val="single" w:sz="4" w:space="0" w:color="000000"/>
              <w:bottom w:val="single" w:sz="4" w:space="0" w:color="000000"/>
              <w:right w:val="single" w:sz="4" w:space="0" w:color="auto"/>
            </w:tcBorders>
          </w:tcPr>
          <w:p w:rsidR="004D3AE4" w:rsidRDefault="004D3AE4" w:rsidP="003B0143">
            <w:pPr>
              <w:pStyle w:val="ConsPlusNormal"/>
              <w:widowControl/>
              <w:snapToGrid w:val="0"/>
              <w:ind w:firstLine="0"/>
              <w:rPr>
                <w:sz w:val="16"/>
                <w:szCs w:val="16"/>
              </w:rPr>
            </w:pPr>
            <w:r>
              <w:rPr>
                <w:sz w:val="16"/>
                <w:szCs w:val="16"/>
              </w:rPr>
              <w:t>448,0</w:t>
            </w:r>
          </w:p>
        </w:tc>
        <w:tc>
          <w:tcPr>
            <w:tcW w:w="567" w:type="dxa"/>
            <w:tcBorders>
              <w:top w:val="single" w:sz="4" w:space="0" w:color="auto"/>
              <w:left w:val="single" w:sz="4" w:space="0" w:color="auto"/>
              <w:bottom w:val="single" w:sz="4" w:space="0" w:color="auto"/>
              <w:right w:val="single" w:sz="4" w:space="0" w:color="auto"/>
            </w:tcBorders>
          </w:tcPr>
          <w:p w:rsidR="004D3AE4" w:rsidRDefault="004D3AE4" w:rsidP="003B0143">
            <w:pPr>
              <w:pStyle w:val="ConsPlusNormal"/>
              <w:widowControl/>
              <w:snapToGrid w:val="0"/>
              <w:ind w:firstLine="0"/>
              <w:rPr>
                <w:sz w:val="16"/>
                <w:szCs w:val="16"/>
              </w:rPr>
            </w:pPr>
            <w:r>
              <w:rPr>
                <w:sz w:val="16"/>
                <w:szCs w:val="16"/>
              </w:rPr>
              <w:t>448,0</w:t>
            </w:r>
          </w:p>
          <w:p w:rsidR="004D3AE4" w:rsidRDefault="004D3AE4" w:rsidP="003B0143">
            <w:pPr>
              <w:pStyle w:val="ConsPlusNormal"/>
              <w:widowControl/>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D3AE4" w:rsidRDefault="001D46D2" w:rsidP="003B0143">
            <w:pPr>
              <w:pStyle w:val="ConsPlusNormal"/>
              <w:widowControl/>
              <w:snapToGrid w:val="0"/>
              <w:ind w:firstLine="0"/>
              <w:rPr>
                <w:sz w:val="16"/>
                <w:szCs w:val="16"/>
              </w:rPr>
            </w:pPr>
            <w:r>
              <w:rPr>
                <w:sz w:val="16"/>
                <w:szCs w:val="16"/>
              </w:rPr>
              <w:t>448,0</w:t>
            </w:r>
          </w:p>
          <w:p w:rsidR="001D46D2" w:rsidRDefault="001D46D2" w:rsidP="003B0143">
            <w:pPr>
              <w:pStyle w:val="ConsPlusNormal"/>
              <w:widowControl/>
              <w:snapToGrid w:val="0"/>
              <w:ind w:firstLine="0"/>
              <w:rPr>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rsidR="004D3AE4" w:rsidRDefault="00D67D77" w:rsidP="003B0143">
            <w:pPr>
              <w:pStyle w:val="ConsPlusNormal"/>
              <w:widowControl/>
              <w:snapToGrid w:val="0"/>
              <w:ind w:firstLine="0"/>
              <w:rPr>
                <w:sz w:val="16"/>
                <w:szCs w:val="16"/>
              </w:rPr>
            </w:pPr>
            <w:r>
              <w:rPr>
                <w:sz w:val="16"/>
                <w:szCs w:val="16"/>
              </w:rPr>
              <w:t>3411,7</w:t>
            </w:r>
          </w:p>
        </w:tc>
      </w:tr>
      <w:tr w:rsidR="004D3AE4" w:rsidTr="009649F3">
        <w:trPr>
          <w:cantSplit/>
          <w:trHeight w:val="360"/>
        </w:trPr>
        <w:tc>
          <w:tcPr>
            <w:tcW w:w="3854" w:type="dxa"/>
            <w:gridSpan w:val="8"/>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p>
        </w:tc>
        <w:tc>
          <w:tcPr>
            <w:tcW w:w="682"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851"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365,7</w:t>
            </w:r>
          </w:p>
        </w:tc>
        <w:tc>
          <w:tcPr>
            <w:tcW w:w="709"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371,0</w:t>
            </w:r>
          </w:p>
        </w:tc>
        <w:tc>
          <w:tcPr>
            <w:tcW w:w="567"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448,0</w:t>
            </w:r>
          </w:p>
        </w:tc>
        <w:tc>
          <w:tcPr>
            <w:tcW w:w="708"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448,0</w:t>
            </w:r>
          </w:p>
        </w:tc>
        <w:tc>
          <w:tcPr>
            <w:tcW w:w="567"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435,0</w:t>
            </w:r>
          </w:p>
        </w:tc>
        <w:tc>
          <w:tcPr>
            <w:tcW w:w="567" w:type="dxa"/>
            <w:tcBorders>
              <w:top w:val="single" w:sz="4" w:space="0" w:color="000000"/>
              <w:left w:val="single" w:sz="4" w:space="0" w:color="000000"/>
              <w:bottom w:val="single" w:sz="4" w:space="0" w:color="000000"/>
              <w:right w:val="single" w:sz="4" w:space="0" w:color="auto"/>
            </w:tcBorders>
          </w:tcPr>
          <w:p w:rsidR="004D3AE4" w:rsidRDefault="004D3AE4" w:rsidP="003B0143">
            <w:pPr>
              <w:pStyle w:val="ConsPlusNormal"/>
              <w:widowControl/>
              <w:snapToGrid w:val="0"/>
              <w:ind w:firstLine="0"/>
              <w:rPr>
                <w:sz w:val="16"/>
                <w:szCs w:val="16"/>
              </w:rPr>
            </w:pPr>
            <w:r>
              <w:rPr>
                <w:sz w:val="16"/>
                <w:szCs w:val="16"/>
              </w:rPr>
              <w:t>448,0</w:t>
            </w:r>
          </w:p>
        </w:tc>
        <w:tc>
          <w:tcPr>
            <w:tcW w:w="567" w:type="dxa"/>
            <w:tcBorders>
              <w:top w:val="single" w:sz="4" w:space="0" w:color="auto"/>
              <w:left w:val="single" w:sz="4" w:space="0" w:color="auto"/>
              <w:bottom w:val="single" w:sz="4" w:space="0" w:color="auto"/>
              <w:right w:val="single" w:sz="4" w:space="0" w:color="auto"/>
            </w:tcBorders>
          </w:tcPr>
          <w:p w:rsidR="004D3AE4" w:rsidRDefault="004D3AE4" w:rsidP="003B0143">
            <w:pPr>
              <w:pStyle w:val="ConsPlusNormal"/>
              <w:widowControl/>
              <w:snapToGrid w:val="0"/>
              <w:ind w:firstLine="0"/>
              <w:rPr>
                <w:sz w:val="16"/>
                <w:szCs w:val="16"/>
              </w:rPr>
            </w:pPr>
            <w:r>
              <w:rPr>
                <w:sz w:val="16"/>
                <w:szCs w:val="16"/>
              </w:rPr>
              <w:t>448,0</w:t>
            </w:r>
          </w:p>
          <w:p w:rsidR="004D3AE4" w:rsidRDefault="004D3AE4" w:rsidP="003B0143">
            <w:pPr>
              <w:pStyle w:val="ConsPlusNormal"/>
              <w:widowControl/>
              <w:ind w:firstLine="0"/>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D3AE4" w:rsidRDefault="001D46D2" w:rsidP="004B7BD0">
            <w:pPr>
              <w:pStyle w:val="ConsPlusNormal"/>
              <w:widowControl/>
              <w:snapToGrid w:val="0"/>
              <w:ind w:firstLine="0"/>
              <w:rPr>
                <w:sz w:val="16"/>
                <w:szCs w:val="16"/>
              </w:rPr>
            </w:pPr>
            <w:r>
              <w:rPr>
                <w:sz w:val="16"/>
                <w:szCs w:val="16"/>
              </w:rPr>
              <w:t>448,0</w:t>
            </w:r>
          </w:p>
        </w:tc>
        <w:tc>
          <w:tcPr>
            <w:tcW w:w="709" w:type="dxa"/>
            <w:gridSpan w:val="2"/>
            <w:tcBorders>
              <w:top w:val="single" w:sz="4" w:space="0" w:color="auto"/>
              <w:left w:val="single" w:sz="4" w:space="0" w:color="auto"/>
              <w:bottom w:val="single" w:sz="4" w:space="0" w:color="auto"/>
              <w:right w:val="single" w:sz="4" w:space="0" w:color="auto"/>
            </w:tcBorders>
          </w:tcPr>
          <w:p w:rsidR="004D3AE4" w:rsidRDefault="00D67D77" w:rsidP="004B7BD0">
            <w:pPr>
              <w:pStyle w:val="ConsPlusNormal"/>
              <w:widowControl/>
              <w:snapToGrid w:val="0"/>
              <w:ind w:firstLine="0"/>
              <w:rPr>
                <w:sz w:val="16"/>
                <w:szCs w:val="16"/>
              </w:rPr>
            </w:pPr>
            <w:r>
              <w:rPr>
                <w:sz w:val="16"/>
                <w:szCs w:val="16"/>
              </w:rPr>
              <w:t>3411,7</w:t>
            </w:r>
          </w:p>
        </w:tc>
      </w:tr>
      <w:tr w:rsidR="004D3AE4" w:rsidTr="009649F3">
        <w:trPr>
          <w:cantSplit/>
          <w:trHeight w:val="360"/>
        </w:trPr>
        <w:tc>
          <w:tcPr>
            <w:tcW w:w="1276" w:type="dxa"/>
            <w:gridSpan w:val="2"/>
            <w:tcBorders>
              <w:top w:val="single" w:sz="4" w:space="0" w:color="000000"/>
              <w:left w:val="single" w:sz="4" w:space="0" w:color="000000"/>
              <w:bottom w:val="single" w:sz="4" w:space="0" w:color="000000"/>
            </w:tcBorders>
          </w:tcPr>
          <w:p w:rsidR="004D3AE4" w:rsidRDefault="004D3AE4">
            <w:r>
              <w:rPr>
                <w:rFonts w:ascii="Arial" w:hAnsi="Arial"/>
                <w:sz w:val="16"/>
                <w:szCs w:val="16"/>
              </w:rPr>
              <w:t xml:space="preserve">Мероприятие 1.1 </w:t>
            </w:r>
          </w:p>
        </w:tc>
        <w:tc>
          <w:tcPr>
            <w:tcW w:w="851" w:type="dxa"/>
            <w:tcBorders>
              <w:top w:val="single" w:sz="4" w:space="0" w:color="000000"/>
              <w:left w:val="single" w:sz="4" w:space="0" w:color="000000"/>
              <w:bottom w:val="single" w:sz="4" w:space="0" w:color="000000"/>
            </w:tcBorders>
          </w:tcPr>
          <w:p w:rsidR="004D3AE4" w:rsidRDefault="004D3AE4"/>
        </w:tc>
        <w:tc>
          <w:tcPr>
            <w:tcW w:w="961" w:type="dxa"/>
            <w:gridSpan w:val="3"/>
            <w:tcBorders>
              <w:top w:val="single" w:sz="4" w:space="0" w:color="000000"/>
              <w:left w:val="single" w:sz="4" w:space="0" w:color="000000"/>
              <w:bottom w:val="single" w:sz="4" w:space="0" w:color="000000"/>
            </w:tcBorders>
          </w:tcPr>
          <w:p w:rsidR="004D3AE4" w:rsidRDefault="004D3AE4"/>
        </w:tc>
        <w:tc>
          <w:tcPr>
            <w:tcW w:w="766" w:type="dxa"/>
            <w:gridSpan w:val="2"/>
            <w:tcBorders>
              <w:top w:val="single" w:sz="4" w:space="0" w:color="000000"/>
              <w:left w:val="single" w:sz="4" w:space="0" w:color="000000"/>
              <w:bottom w:val="single" w:sz="4" w:space="0" w:color="000000"/>
            </w:tcBorders>
          </w:tcPr>
          <w:p w:rsidR="004D3AE4" w:rsidRDefault="004D3AE4"/>
        </w:tc>
        <w:tc>
          <w:tcPr>
            <w:tcW w:w="682"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Всего, в</w:t>
            </w:r>
            <w:r>
              <w:rPr>
                <w:sz w:val="16"/>
                <w:szCs w:val="16"/>
              </w:rPr>
              <w:br/>
              <w:t xml:space="preserve">т.ч. </w:t>
            </w:r>
          </w:p>
        </w:tc>
        <w:tc>
          <w:tcPr>
            <w:tcW w:w="851"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365,7</w:t>
            </w:r>
          </w:p>
        </w:tc>
        <w:tc>
          <w:tcPr>
            <w:tcW w:w="709"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371,0</w:t>
            </w:r>
          </w:p>
        </w:tc>
        <w:tc>
          <w:tcPr>
            <w:tcW w:w="567"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448,0</w:t>
            </w:r>
          </w:p>
        </w:tc>
        <w:tc>
          <w:tcPr>
            <w:tcW w:w="708"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448,0</w:t>
            </w:r>
          </w:p>
          <w:p w:rsidR="004D3AE4" w:rsidRDefault="004D3AE4" w:rsidP="003B0143">
            <w:pPr>
              <w:pStyle w:val="ConsPlusNormal"/>
              <w:widowControl/>
              <w:ind w:firstLine="0"/>
              <w:rPr>
                <w:sz w:val="16"/>
                <w:szCs w:val="16"/>
              </w:rPr>
            </w:pPr>
          </w:p>
        </w:tc>
        <w:tc>
          <w:tcPr>
            <w:tcW w:w="567"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435,0</w:t>
            </w:r>
          </w:p>
        </w:tc>
        <w:tc>
          <w:tcPr>
            <w:tcW w:w="567" w:type="dxa"/>
            <w:tcBorders>
              <w:top w:val="single" w:sz="4" w:space="0" w:color="000000"/>
              <w:left w:val="single" w:sz="4" w:space="0" w:color="000000"/>
              <w:bottom w:val="single" w:sz="4" w:space="0" w:color="000000"/>
              <w:right w:val="single" w:sz="4" w:space="0" w:color="auto"/>
            </w:tcBorders>
          </w:tcPr>
          <w:p w:rsidR="004D3AE4" w:rsidRDefault="004D3AE4" w:rsidP="003B0143">
            <w:pPr>
              <w:pStyle w:val="ConsPlusNormal"/>
              <w:snapToGrid w:val="0"/>
              <w:ind w:firstLine="0"/>
              <w:jc w:val="center"/>
              <w:rPr>
                <w:sz w:val="16"/>
                <w:szCs w:val="16"/>
              </w:rPr>
            </w:pPr>
            <w:r>
              <w:rPr>
                <w:sz w:val="16"/>
                <w:szCs w:val="16"/>
              </w:rPr>
              <w:t>448,0</w:t>
            </w:r>
          </w:p>
        </w:tc>
        <w:tc>
          <w:tcPr>
            <w:tcW w:w="567" w:type="dxa"/>
            <w:tcBorders>
              <w:top w:val="single" w:sz="4" w:space="0" w:color="auto"/>
              <w:left w:val="single" w:sz="4" w:space="0" w:color="auto"/>
              <w:bottom w:val="single" w:sz="4" w:space="0" w:color="auto"/>
              <w:right w:val="single" w:sz="4" w:space="0" w:color="auto"/>
            </w:tcBorders>
          </w:tcPr>
          <w:p w:rsidR="004D3AE4" w:rsidRDefault="004D3AE4" w:rsidP="00A612B4">
            <w:pPr>
              <w:pStyle w:val="ConsPlusNormal"/>
              <w:snapToGrid w:val="0"/>
              <w:ind w:firstLine="0"/>
              <w:jc w:val="center"/>
              <w:rPr>
                <w:sz w:val="16"/>
                <w:szCs w:val="16"/>
              </w:rPr>
            </w:pPr>
            <w:r>
              <w:rPr>
                <w:sz w:val="16"/>
                <w:szCs w:val="16"/>
              </w:rPr>
              <w:t>448,0</w:t>
            </w:r>
          </w:p>
        </w:tc>
        <w:tc>
          <w:tcPr>
            <w:tcW w:w="709" w:type="dxa"/>
            <w:tcBorders>
              <w:top w:val="single" w:sz="4" w:space="0" w:color="auto"/>
              <w:left w:val="single" w:sz="4" w:space="0" w:color="auto"/>
              <w:bottom w:val="single" w:sz="4" w:space="0" w:color="auto"/>
              <w:right w:val="single" w:sz="4" w:space="0" w:color="auto"/>
            </w:tcBorders>
          </w:tcPr>
          <w:p w:rsidR="004D3AE4" w:rsidRPr="00307117" w:rsidRDefault="001D46D2" w:rsidP="001D46D2">
            <w:pPr>
              <w:pStyle w:val="ConsPlusNormal"/>
              <w:snapToGrid w:val="0"/>
              <w:ind w:firstLine="0"/>
              <w:rPr>
                <w:sz w:val="16"/>
                <w:szCs w:val="16"/>
              </w:rPr>
            </w:pPr>
            <w:r>
              <w:rPr>
                <w:sz w:val="16"/>
                <w:szCs w:val="16"/>
              </w:rPr>
              <w:t>448,0</w:t>
            </w:r>
          </w:p>
        </w:tc>
        <w:tc>
          <w:tcPr>
            <w:tcW w:w="709" w:type="dxa"/>
            <w:gridSpan w:val="2"/>
            <w:tcBorders>
              <w:top w:val="single" w:sz="4" w:space="0" w:color="auto"/>
              <w:left w:val="single" w:sz="4" w:space="0" w:color="auto"/>
              <w:bottom w:val="single" w:sz="4" w:space="0" w:color="auto"/>
              <w:right w:val="single" w:sz="4" w:space="0" w:color="auto"/>
            </w:tcBorders>
          </w:tcPr>
          <w:p w:rsidR="004D3AE4" w:rsidRPr="00307117" w:rsidRDefault="00D67D77" w:rsidP="004B7BD0">
            <w:pPr>
              <w:pStyle w:val="ConsPlusNormal"/>
              <w:snapToGrid w:val="0"/>
              <w:ind w:firstLine="0"/>
              <w:rPr>
                <w:sz w:val="16"/>
                <w:szCs w:val="16"/>
              </w:rPr>
            </w:pPr>
            <w:r>
              <w:rPr>
                <w:sz w:val="16"/>
                <w:szCs w:val="16"/>
              </w:rPr>
              <w:t>3411,7</w:t>
            </w:r>
          </w:p>
        </w:tc>
      </w:tr>
      <w:tr w:rsidR="004D3AE4" w:rsidTr="009649F3">
        <w:trPr>
          <w:cantSplit/>
          <w:trHeight w:val="360"/>
        </w:trPr>
        <w:tc>
          <w:tcPr>
            <w:tcW w:w="1276" w:type="dxa"/>
            <w:gridSpan w:val="2"/>
            <w:tcBorders>
              <w:top w:val="single" w:sz="4" w:space="0" w:color="000000"/>
              <w:left w:val="single" w:sz="4" w:space="0" w:color="000000"/>
              <w:bottom w:val="single" w:sz="4" w:space="0" w:color="000000"/>
            </w:tcBorders>
          </w:tcPr>
          <w:p w:rsidR="004D3AE4" w:rsidRDefault="004D3AE4" w:rsidP="006C3DE2">
            <w:pPr>
              <w:pStyle w:val="ConsPlusNormal"/>
              <w:widowControl/>
              <w:snapToGrid w:val="0"/>
              <w:ind w:firstLine="0"/>
              <w:rPr>
                <w:sz w:val="16"/>
                <w:szCs w:val="16"/>
              </w:rPr>
            </w:pPr>
            <w:r>
              <w:rPr>
                <w:spacing w:val="-1"/>
                <w:sz w:val="16"/>
                <w:szCs w:val="16"/>
              </w:rPr>
              <w:t>Ежемесячные денежные выплаты  Почетным гражданам Пильнинского района</w:t>
            </w:r>
          </w:p>
        </w:tc>
        <w:tc>
          <w:tcPr>
            <w:tcW w:w="851"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Прочие расходы</w:t>
            </w:r>
          </w:p>
        </w:tc>
        <w:tc>
          <w:tcPr>
            <w:tcW w:w="961" w:type="dxa"/>
            <w:gridSpan w:val="3"/>
            <w:tcBorders>
              <w:top w:val="single" w:sz="4" w:space="0" w:color="000000"/>
              <w:left w:val="single" w:sz="4" w:space="0" w:color="000000"/>
              <w:bottom w:val="single" w:sz="4" w:space="0" w:color="000000"/>
            </w:tcBorders>
          </w:tcPr>
          <w:p w:rsidR="004D3AE4" w:rsidRDefault="004D3AE4" w:rsidP="00F30775">
            <w:pPr>
              <w:pStyle w:val="ConsPlusNormal"/>
              <w:widowControl/>
              <w:snapToGrid w:val="0"/>
              <w:ind w:firstLine="0"/>
              <w:rPr>
                <w:sz w:val="16"/>
                <w:szCs w:val="16"/>
              </w:rPr>
            </w:pPr>
            <w:r>
              <w:rPr>
                <w:sz w:val="16"/>
                <w:szCs w:val="16"/>
              </w:rPr>
              <w:t>2016-202</w:t>
            </w:r>
            <w:r w:rsidR="00F30775">
              <w:rPr>
                <w:sz w:val="16"/>
                <w:szCs w:val="16"/>
              </w:rPr>
              <w:t>3</w:t>
            </w:r>
          </w:p>
        </w:tc>
        <w:tc>
          <w:tcPr>
            <w:tcW w:w="766" w:type="dxa"/>
            <w:gridSpan w:val="2"/>
            <w:tcBorders>
              <w:top w:val="single" w:sz="4" w:space="0" w:color="000000"/>
              <w:left w:val="single" w:sz="4" w:space="0" w:color="000000"/>
              <w:bottom w:val="single" w:sz="4" w:space="0" w:color="000000"/>
            </w:tcBorders>
          </w:tcPr>
          <w:p w:rsidR="004D3AE4" w:rsidRPr="009649F3" w:rsidRDefault="004D3AE4" w:rsidP="00423AA6">
            <w:pPr>
              <w:pStyle w:val="ConsPlusNormal"/>
              <w:widowControl/>
              <w:snapToGrid w:val="0"/>
              <w:ind w:firstLine="0"/>
              <w:rPr>
                <w:sz w:val="12"/>
                <w:szCs w:val="12"/>
              </w:rPr>
            </w:pPr>
            <w:r w:rsidRPr="009649F3">
              <w:rPr>
                <w:sz w:val="12"/>
                <w:szCs w:val="12"/>
              </w:rPr>
              <w:t>Отдел бухгалтерского учета и отчетности администрации района</w:t>
            </w:r>
          </w:p>
        </w:tc>
        <w:tc>
          <w:tcPr>
            <w:tcW w:w="682" w:type="dxa"/>
            <w:tcBorders>
              <w:top w:val="single" w:sz="4" w:space="0" w:color="000000"/>
              <w:left w:val="single" w:sz="4" w:space="0" w:color="000000"/>
              <w:bottom w:val="single" w:sz="4" w:space="0" w:color="000000"/>
            </w:tcBorders>
          </w:tcPr>
          <w:p w:rsidR="004D3AE4" w:rsidRDefault="004D3AE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851"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188,2</w:t>
            </w:r>
          </w:p>
        </w:tc>
        <w:tc>
          <w:tcPr>
            <w:tcW w:w="709"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159,8</w:t>
            </w:r>
          </w:p>
        </w:tc>
        <w:tc>
          <w:tcPr>
            <w:tcW w:w="567"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448,0</w:t>
            </w:r>
          </w:p>
        </w:tc>
        <w:tc>
          <w:tcPr>
            <w:tcW w:w="708"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448,0</w:t>
            </w:r>
          </w:p>
          <w:p w:rsidR="004D3AE4" w:rsidRDefault="004D3AE4" w:rsidP="003B0143">
            <w:pPr>
              <w:pStyle w:val="ConsPlusNormal"/>
              <w:widowControl/>
              <w:ind w:firstLine="0"/>
              <w:rPr>
                <w:sz w:val="16"/>
                <w:szCs w:val="16"/>
              </w:rPr>
            </w:pPr>
          </w:p>
        </w:tc>
        <w:tc>
          <w:tcPr>
            <w:tcW w:w="567" w:type="dxa"/>
            <w:tcBorders>
              <w:top w:val="single" w:sz="4" w:space="0" w:color="000000"/>
              <w:left w:val="single" w:sz="4" w:space="0" w:color="000000"/>
              <w:bottom w:val="single" w:sz="4" w:space="0" w:color="000000"/>
            </w:tcBorders>
          </w:tcPr>
          <w:p w:rsidR="004D3AE4" w:rsidRDefault="004D3AE4" w:rsidP="003B0143">
            <w:pPr>
              <w:pStyle w:val="ConsPlusNormal"/>
              <w:widowControl/>
              <w:snapToGrid w:val="0"/>
              <w:ind w:firstLine="0"/>
              <w:rPr>
                <w:sz w:val="16"/>
                <w:szCs w:val="16"/>
              </w:rPr>
            </w:pPr>
            <w:r>
              <w:rPr>
                <w:sz w:val="16"/>
                <w:szCs w:val="16"/>
              </w:rPr>
              <w:t>435,0</w:t>
            </w:r>
          </w:p>
        </w:tc>
        <w:tc>
          <w:tcPr>
            <w:tcW w:w="567" w:type="dxa"/>
            <w:tcBorders>
              <w:top w:val="single" w:sz="4" w:space="0" w:color="000000"/>
              <w:left w:val="single" w:sz="4" w:space="0" w:color="000000"/>
              <w:bottom w:val="single" w:sz="4" w:space="0" w:color="000000"/>
              <w:right w:val="single" w:sz="4" w:space="0" w:color="auto"/>
            </w:tcBorders>
          </w:tcPr>
          <w:p w:rsidR="004D3AE4" w:rsidRDefault="004D3AE4" w:rsidP="003B0143">
            <w:pPr>
              <w:pStyle w:val="ConsPlusNormal"/>
              <w:snapToGrid w:val="0"/>
              <w:ind w:firstLine="0"/>
              <w:jc w:val="center"/>
              <w:rPr>
                <w:sz w:val="16"/>
                <w:szCs w:val="16"/>
              </w:rPr>
            </w:pPr>
            <w:r>
              <w:rPr>
                <w:sz w:val="16"/>
                <w:szCs w:val="16"/>
              </w:rPr>
              <w:t>448,0</w:t>
            </w:r>
          </w:p>
        </w:tc>
        <w:tc>
          <w:tcPr>
            <w:tcW w:w="567" w:type="dxa"/>
            <w:tcBorders>
              <w:top w:val="single" w:sz="4" w:space="0" w:color="auto"/>
              <w:left w:val="single" w:sz="4" w:space="0" w:color="auto"/>
              <w:bottom w:val="single" w:sz="4" w:space="0" w:color="auto"/>
              <w:right w:val="single" w:sz="4" w:space="0" w:color="auto"/>
            </w:tcBorders>
          </w:tcPr>
          <w:p w:rsidR="004D3AE4" w:rsidRDefault="004D3AE4" w:rsidP="00A612B4">
            <w:pPr>
              <w:pStyle w:val="ConsPlusNormal"/>
              <w:snapToGrid w:val="0"/>
              <w:ind w:firstLine="0"/>
              <w:jc w:val="center"/>
              <w:rPr>
                <w:sz w:val="16"/>
                <w:szCs w:val="16"/>
              </w:rPr>
            </w:pPr>
            <w:r>
              <w:rPr>
                <w:sz w:val="16"/>
                <w:szCs w:val="16"/>
              </w:rPr>
              <w:t>448,0</w:t>
            </w:r>
          </w:p>
        </w:tc>
        <w:tc>
          <w:tcPr>
            <w:tcW w:w="709" w:type="dxa"/>
            <w:tcBorders>
              <w:top w:val="single" w:sz="4" w:space="0" w:color="auto"/>
              <w:left w:val="single" w:sz="4" w:space="0" w:color="auto"/>
              <w:bottom w:val="single" w:sz="4" w:space="0" w:color="auto"/>
              <w:right w:val="single" w:sz="4" w:space="0" w:color="auto"/>
            </w:tcBorders>
          </w:tcPr>
          <w:p w:rsidR="004D3AE4" w:rsidRPr="00307117" w:rsidRDefault="001D46D2" w:rsidP="001D46D2">
            <w:pPr>
              <w:rPr>
                <w:rFonts w:ascii="Arial" w:hAnsi="Arial" w:cs="Arial"/>
                <w:sz w:val="16"/>
                <w:szCs w:val="16"/>
              </w:rPr>
            </w:pPr>
            <w:r>
              <w:rPr>
                <w:rFonts w:ascii="Arial" w:hAnsi="Arial" w:cs="Arial"/>
                <w:sz w:val="16"/>
                <w:szCs w:val="16"/>
              </w:rPr>
              <w:t>448,0</w:t>
            </w:r>
          </w:p>
        </w:tc>
        <w:tc>
          <w:tcPr>
            <w:tcW w:w="709" w:type="dxa"/>
            <w:gridSpan w:val="2"/>
            <w:tcBorders>
              <w:top w:val="single" w:sz="4" w:space="0" w:color="auto"/>
              <w:left w:val="single" w:sz="4" w:space="0" w:color="auto"/>
              <w:bottom w:val="single" w:sz="4" w:space="0" w:color="auto"/>
              <w:right w:val="single" w:sz="4" w:space="0" w:color="auto"/>
            </w:tcBorders>
          </w:tcPr>
          <w:p w:rsidR="004D3AE4" w:rsidRPr="00307117" w:rsidRDefault="00B44DD1" w:rsidP="004B7BD0">
            <w:pPr>
              <w:rPr>
                <w:rFonts w:ascii="Arial" w:hAnsi="Arial" w:cs="Arial"/>
                <w:sz w:val="16"/>
                <w:szCs w:val="16"/>
              </w:rPr>
            </w:pPr>
            <w:r>
              <w:rPr>
                <w:rFonts w:ascii="Arial" w:hAnsi="Arial" w:cs="Arial"/>
                <w:sz w:val="16"/>
                <w:szCs w:val="16"/>
              </w:rPr>
              <w:t>3023,0</w:t>
            </w:r>
          </w:p>
        </w:tc>
      </w:tr>
      <w:tr w:rsidR="007C1733" w:rsidTr="009649F3">
        <w:trPr>
          <w:cantSplit/>
          <w:trHeight w:val="360"/>
        </w:trPr>
        <w:tc>
          <w:tcPr>
            <w:tcW w:w="1276" w:type="dxa"/>
            <w:gridSpan w:val="2"/>
            <w:tcBorders>
              <w:top w:val="single" w:sz="4" w:space="0" w:color="000000"/>
              <w:left w:val="single" w:sz="4" w:space="0" w:color="000000"/>
              <w:bottom w:val="single" w:sz="4" w:space="0" w:color="000000"/>
            </w:tcBorders>
          </w:tcPr>
          <w:p w:rsidR="007C1733" w:rsidRDefault="007C1733" w:rsidP="006C3DE2">
            <w:pPr>
              <w:pStyle w:val="ConsPlusNormal"/>
              <w:widowControl/>
              <w:snapToGrid w:val="0"/>
              <w:ind w:firstLine="0"/>
              <w:rPr>
                <w:spacing w:val="-1"/>
                <w:sz w:val="16"/>
                <w:szCs w:val="16"/>
              </w:rPr>
            </w:pPr>
            <w:r>
              <w:rPr>
                <w:spacing w:val="-1"/>
                <w:sz w:val="16"/>
                <w:szCs w:val="16"/>
              </w:rPr>
              <w:lastRenderedPageBreak/>
              <w:t>Е</w:t>
            </w:r>
            <w:r w:rsidRPr="006C3DE2">
              <w:rPr>
                <w:spacing w:val="-1"/>
                <w:sz w:val="16"/>
                <w:szCs w:val="16"/>
              </w:rPr>
              <w:t>жегодная оплата путевки санаторно-курортного лечения (либо выплата компенсации за неиспользованную путевку) Почетным гражданам Пильнинского района</w:t>
            </w:r>
          </w:p>
        </w:tc>
        <w:tc>
          <w:tcPr>
            <w:tcW w:w="851" w:type="dxa"/>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sidRPr="00186579">
              <w:rPr>
                <w:sz w:val="16"/>
                <w:szCs w:val="16"/>
              </w:rPr>
              <w:t>Прочие расходы</w:t>
            </w:r>
          </w:p>
        </w:tc>
        <w:tc>
          <w:tcPr>
            <w:tcW w:w="961" w:type="dxa"/>
            <w:gridSpan w:val="3"/>
            <w:tcBorders>
              <w:top w:val="single" w:sz="4" w:space="0" w:color="000000"/>
              <w:left w:val="single" w:sz="4" w:space="0" w:color="000000"/>
              <w:bottom w:val="single" w:sz="4" w:space="0" w:color="000000"/>
            </w:tcBorders>
          </w:tcPr>
          <w:p w:rsidR="007C1733" w:rsidRDefault="007C1733" w:rsidP="007C1733">
            <w:pPr>
              <w:pStyle w:val="ConsPlusNormal"/>
              <w:widowControl/>
              <w:snapToGrid w:val="0"/>
              <w:ind w:firstLine="0"/>
              <w:rPr>
                <w:sz w:val="16"/>
                <w:szCs w:val="16"/>
              </w:rPr>
            </w:pPr>
            <w:r>
              <w:rPr>
                <w:sz w:val="16"/>
                <w:szCs w:val="16"/>
              </w:rPr>
              <w:t>2016-2023</w:t>
            </w:r>
          </w:p>
        </w:tc>
        <w:tc>
          <w:tcPr>
            <w:tcW w:w="766" w:type="dxa"/>
            <w:gridSpan w:val="2"/>
            <w:tcBorders>
              <w:top w:val="single" w:sz="4" w:space="0" w:color="000000"/>
              <w:left w:val="single" w:sz="4" w:space="0" w:color="000000"/>
              <w:bottom w:val="single" w:sz="4" w:space="0" w:color="000000"/>
            </w:tcBorders>
          </w:tcPr>
          <w:p w:rsidR="007C1733" w:rsidRDefault="007C1733" w:rsidP="00423AA6">
            <w:pPr>
              <w:pStyle w:val="ConsPlusNormal"/>
              <w:widowControl/>
              <w:snapToGrid w:val="0"/>
              <w:ind w:firstLine="0"/>
              <w:rPr>
                <w:sz w:val="16"/>
                <w:szCs w:val="16"/>
              </w:rPr>
            </w:pPr>
            <w:r w:rsidRPr="00186579">
              <w:rPr>
                <w:sz w:val="16"/>
                <w:szCs w:val="16"/>
              </w:rPr>
              <w:t>Отдел бухгалтерского учета и отчетности администрации района</w:t>
            </w:r>
          </w:p>
        </w:tc>
        <w:tc>
          <w:tcPr>
            <w:tcW w:w="682" w:type="dxa"/>
            <w:tcBorders>
              <w:top w:val="single" w:sz="4" w:space="0" w:color="000000"/>
              <w:left w:val="single" w:sz="4" w:space="0" w:color="000000"/>
              <w:bottom w:val="single" w:sz="4" w:space="0" w:color="000000"/>
            </w:tcBorders>
          </w:tcPr>
          <w:p w:rsidR="007C1733" w:rsidRPr="00220999" w:rsidRDefault="007C1733" w:rsidP="00220999">
            <w:pPr>
              <w:pStyle w:val="ConsPlusNormal"/>
              <w:widowControl/>
              <w:snapToGrid w:val="0"/>
              <w:rPr>
                <w:sz w:val="16"/>
                <w:szCs w:val="16"/>
              </w:rPr>
            </w:pPr>
            <w:r>
              <w:rPr>
                <w:sz w:val="16"/>
                <w:szCs w:val="16"/>
              </w:rPr>
              <w:t xml:space="preserve"> М</w:t>
            </w:r>
            <w:r w:rsidRPr="00220999">
              <w:rPr>
                <w:sz w:val="16"/>
                <w:szCs w:val="16"/>
              </w:rPr>
              <w:t xml:space="preserve">естный </w:t>
            </w:r>
          </w:p>
          <w:p w:rsidR="007C1733" w:rsidRDefault="007C1733" w:rsidP="00220999">
            <w:pPr>
              <w:pStyle w:val="ConsPlusNormal"/>
              <w:widowControl/>
              <w:snapToGrid w:val="0"/>
              <w:ind w:firstLine="0"/>
              <w:rPr>
                <w:sz w:val="16"/>
                <w:szCs w:val="16"/>
              </w:rPr>
            </w:pPr>
            <w:r w:rsidRPr="00220999">
              <w:rPr>
                <w:sz w:val="16"/>
                <w:szCs w:val="16"/>
              </w:rPr>
              <w:t>бюджет</w:t>
            </w:r>
          </w:p>
        </w:tc>
        <w:tc>
          <w:tcPr>
            <w:tcW w:w="851" w:type="dxa"/>
            <w:tcBorders>
              <w:top w:val="single" w:sz="4" w:space="0" w:color="000000"/>
              <w:left w:val="single" w:sz="4" w:space="0" w:color="000000"/>
              <w:bottom w:val="single" w:sz="4" w:space="0" w:color="000000"/>
            </w:tcBorders>
          </w:tcPr>
          <w:p w:rsidR="007C1733" w:rsidRDefault="007C1733" w:rsidP="00220999">
            <w:pPr>
              <w:pStyle w:val="ConsPlusNormal"/>
              <w:widowControl/>
              <w:snapToGrid w:val="0"/>
              <w:ind w:firstLine="0"/>
              <w:rPr>
                <w:sz w:val="16"/>
                <w:szCs w:val="16"/>
              </w:rPr>
            </w:pPr>
            <w:r>
              <w:rPr>
                <w:sz w:val="16"/>
                <w:szCs w:val="16"/>
              </w:rPr>
              <w:t>177,5</w:t>
            </w:r>
          </w:p>
        </w:tc>
        <w:tc>
          <w:tcPr>
            <w:tcW w:w="709" w:type="dxa"/>
            <w:tcBorders>
              <w:top w:val="single" w:sz="4" w:space="0" w:color="000000"/>
              <w:left w:val="single" w:sz="4" w:space="0" w:color="000000"/>
              <w:bottom w:val="single" w:sz="4" w:space="0" w:color="000000"/>
            </w:tcBorders>
          </w:tcPr>
          <w:p w:rsidR="007C1733" w:rsidRDefault="007C1733" w:rsidP="00AD349F">
            <w:pPr>
              <w:pStyle w:val="ConsPlusNormal"/>
              <w:widowControl/>
              <w:snapToGrid w:val="0"/>
              <w:ind w:firstLine="0"/>
              <w:rPr>
                <w:sz w:val="16"/>
                <w:szCs w:val="16"/>
              </w:rPr>
            </w:pPr>
            <w:r>
              <w:rPr>
                <w:sz w:val="16"/>
                <w:szCs w:val="16"/>
              </w:rPr>
              <w:t>211,2</w:t>
            </w:r>
          </w:p>
        </w:tc>
        <w:tc>
          <w:tcPr>
            <w:tcW w:w="567"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0</w:t>
            </w:r>
          </w:p>
        </w:tc>
        <w:tc>
          <w:tcPr>
            <w:tcW w:w="708"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right w:val="single" w:sz="4" w:space="0" w:color="auto"/>
            </w:tcBorders>
          </w:tcPr>
          <w:p w:rsidR="007C1733" w:rsidRDefault="007C1733" w:rsidP="003B0143">
            <w:pPr>
              <w:pStyle w:val="ConsPlusNormal"/>
              <w:snapToGrid w:val="0"/>
              <w:ind w:firstLine="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7C1733" w:rsidRDefault="007C1733" w:rsidP="00A612B4">
            <w:pPr>
              <w:pStyle w:val="ConsPlusNormal"/>
              <w:snapToGrid w:val="0"/>
              <w:ind w:firstLine="0"/>
              <w:jc w:val="center"/>
              <w:rPr>
                <w:sz w:val="16"/>
                <w:szCs w:val="16"/>
              </w:rPr>
            </w:pPr>
            <w:r>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7C1733" w:rsidRDefault="001D46D2" w:rsidP="00220999">
            <w:pPr>
              <w:rPr>
                <w:rFonts w:ascii="Arial" w:hAnsi="Arial" w:cs="Arial"/>
                <w:sz w:val="16"/>
                <w:szCs w:val="16"/>
              </w:rPr>
            </w:pPr>
            <w:r>
              <w:rPr>
                <w:rFonts w:ascii="Arial" w:hAnsi="Arial" w:cs="Arial"/>
                <w:sz w:val="16"/>
                <w:szCs w:val="16"/>
              </w:rPr>
              <w:t>0</w:t>
            </w:r>
          </w:p>
        </w:tc>
        <w:tc>
          <w:tcPr>
            <w:tcW w:w="709" w:type="dxa"/>
            <w:gridSpan w:val="2"/>
            <w:tcBorders>
              <w:top w:val="single" w:sz="4" w:space="0" w:color="auto"/>
              <w:left w:val="single" w:sz="4" w:space="0" w:color="auto"/>
              <w:bottom w:val="single" w:sz="4" w:space="0" w:color="auto"/>
              <w:right w:val="single" w:sz="4" w:space="0" w:color="auto"/>
            </w:tcBorders>
          </w:tcPr>
          <w:p w:rsidR="007C1733" w:rsidRDefault="001D46D2" w:rsidP="00220999">
            <w:pPr>
              <w:rPr>
                <w:rFonts w:ascii="Arial" w:hAnsi="Arial" w:cs="Arial"/>
                <w:sz w:val="16"/>
                <w:szCs w:val="16"/>
              </w:rPr>
            </w:pPr>
            <w:r>
              <w:rPr>
                <w:rFonts w:ascii="Arial" w:hAnsi="Arial" w:cs="Arial"/>
                <w:sz w:val="16"/>
                <w:szCs w:val="16"/>
              </w:rPr>
              <w:t>388,7</w:t>
            </w:r>
          </w:p>
        </w:tc>
      </w:tr>
      <w:tr w:rsidR="007C1733" w:rsidTr="009649F3">
        <w:trPr>
          <w:cantSplit/>
          <w:trHeight w:val="686"/>
        </w:trPr>
        <w:tc>
          <w:tcPr>
            <w:tcW w:w="3854" w:type="dxa"/>
            <w:gridSpan w:val="8"/>
            <w:tcBorders>
              <w:top w:val="single" w:sz="4" w:space="0" w:color="000000"/>
              <w:left w:val="single" w:sz="4" w:space="0" w:color="000000"/>
              <w:bottom w:val="single" w:sz="4" w:space="0" w:color="000000"/>
            </w:tcBorders>
          </w:tcPr>
          <w:p w:rsidR="007C1733" w:rsidRDefault="007C1733">
            <w:pPr>
              <w:shd w:val="clear" w:color="auto" w:fill="FFFFFF"/>
              <w:tabs>
                <w:tab w:val="left" w:pos="365"/>
              </w:tabs>
              <w:snapToGrid w:val="0"/>
              <w:rPr>
                <w:rFonts w:ascii="Arial" w:hAnsi="Arial" w:cs="Arial"/>
                <w:sz w:val="16"/>
                <w:szCs w:val="16"/>
              </w:rPr>
            </w:pPr>
            <w:r>
              <w:rPr>
                <w:rFonts w:ascii="Arial" w:hAnsi="Arial"/>
                <w:sz w:val="16"/>
                <w:szCs w:val="16"/>
              </w:rPr>
              <w:t xml:space="preserve">Задача 2 программы </w:t>
            </w:r>
            <w:r>
              <w:rPr>
                <w:rFonts w:ascii="Arial" w:hAnsi="Arial" w:cs="Arial"/>
                <w:sz w:val="16"/>
                <w:szCs w:val="16"/>
              </w:rPr>
              <w:t>- Поддержка Почетных ветеранов Пильнинского муниципального района;</w:t>
            </w:r>
          </w:p>
          <w:p w:rsidR="007C1733" w:rsidRDefault="007C1733">
            <w:pPr>
              <w:pStyle w:val="ConsPlusNormal"/>
              <w:widowControl/>
              <w:ind w:firstLine="0"/>
              <w:rPr>
                <w:sz w:val="16"/>
                <w:szCs w:val="16"/>
              </w:rPr>
            </w:pPr>
            <w:r>
              <w:rPr>
                <w:sz w:val="16"/>
                <w:szCs w:val="16"/>
              </w:rPr>
              <w:t xml:space="preserve"> </w:t>
            </w:r>
          </w:p>
        </w:tc>
        <w:tc>
          <w:tcPr>
            <w:tcW w:w="682" w:type="dxa"/>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Pr>
                <w:sz w:val="16"/>
                <w:szCs w:val="16"/>
              </w:rPr>
              <w:t>Всего, в</w:t>
            </w:r>
            <w:r>
              <w:rPr>
                <w:sz w:val="16"/>
                <w:szCs w:val="16"/>
              </w:rPr>
              <w:br/>
              <w:t xml:space="preserve">т.ч. </w:t>
            </w:r>
          </w:p>
        </w:tc>
        <w:tc>
          <w:tcPr>
            <w:tcW w:w="851" w:type="dxa"/>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Pr>
                <w:sz w:val="16"/>
                <w:szCs w:val="16"/>
              </w:rPr>
              <w:t>27,8</w:t>
            </w:r>
          </w:p>
        </w:tc>
        <w:tc>
          <w:tcPr>
            <w:tcW w:w="709" w:type="dxa"/>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Pr>
                <w:sz w:val="16"/>
                <w:szCs w:val="16"/>
              </w:rPr>
              <w:t>30,6</w:t>
            </w:r>
          </w:p>
        </w:tc>
        <w:tc>
          <w:tcPr>
            <w:tcW w:w="567" w:type="dxa"/>
            <w:tcBorders>
              <w:top w:val="single" w:sz="4" w:space="0" w:color="000000"/>
              <w:left w:val="single" w:sz="4" w:space="0" w:color="000000"/>
              <w:bottom w:val="single" w:sz="4" w:space="0" w:color="000000"/>
            </w:tcBorders>
          </w:tcPr>
          <w:p w:rsidR="007C1733" w:rsidRDefault="007C1733" w:rsidP="00B2253A">
            <w:pPr>
              <w:pStyle w:val="ConsPlusNormal"/>
              <w:widowControl/>
              <w:snapToGrid w:val="0"/>
              <w:ind w:firstLine="0"/>
              <w:rPr>
                <w:sz w:val="16"/>
                <w:szCs w:val="16"/>
              </w:rPr>
            </w:pPr>
            <w:r>
              <w:rPr>
                <w:sz w:val="16"/>
                <w:szCs w:val="16"/>
              </w:rPr>
              <w:t>30,3</w:t>
            </w:r>
          </w:p>
        </w:tc>
        <w:tc>
          <w:tcPr>
            <w:tcW w:w="708" w:type="dxa"/>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tcBorders>
          </w:tcPr>
          <w:p w:rsidR="007C1733" w:rsidRDefault="007C1733" w:rsidP="00A47335">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right w:val="single" w:sz="4" w:space="0" w:color="auto"/>
            </w:tcBorders>
          </w:tcPr>
          <w:p w:rsidR="007C1733" w:rsidRDefault="007C1733" w:rsidP="003B0143">
            <w:pPr>
              <w:pStyle w:val="ConsPlusNormal"/>
              <w:widowControl/>
              <w:snapToGrid w:val="0"/>
              <w:ind w:firstLine="0"/>
              <w:rPr>
                <w:sz w:val="16"/>
                <w:szCs w:val="16"/>
              </w:rPr>
            </w:pPr>
            <w:r>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7C1733" w:rsidRDefault="007C1733" w:rsidP="003B0143">
            <w:pPr>
              <w:pStyle w:val="ConsPlusNormal"/>
              <w:widowControl/>
              <w:snapToGrid w:val="0"/>
              <w:ind w:firstLine="0"/>
              <w:rPr>
                <w:sz w:val="16"/>
                <w:szCs w:val="16"/>
              </w:rPr>
            </w:pPr>
            <w:r>
              <w:rPr>
                <w:sz w:val="16"/>
                <w:szCs w:val="16"/>
              </w:rPr>
              <w:t>30,3</w:t>
            </w:r>
          </w:p>
        </w:tc>
        <w:tc>
          <w:tcPr>
            <w:tcW w:w="709" w:type="dxa"/>
            <w:tcBorders>
              <w:top w:val="single" w:sz="4" w:space="0" w:color="auto"/>
              <w:left w:val="single" w:sz="4" w:space="0" w:color="auto"/>
              <w:bottom w:val="single" w:sz="4" w:space="0" w:color="auto"/>
              <w:right w:val="single" w:sz="4" w:space="0" w:color="auto"/>
            </w:tcBorders>
          </w:tcPr>
          <w:p w:rsidR="007C1733" w:rsidRDefault="001D46D2" w:rsidP="003B0143">
            <w:pPr>
              <w:pStyle w:val="ConsPlusNormal"/>
              <w:widowControl/>
              <w:snapToGrid w:val="0"/>
              <w:ind w:firstLine="0"/>
              <w:rPr>
                <w:sz w:val="16"/>
                <w:szCs w:val="16"/>
              </w:rPr>
            </w:pPr>
            <w:r>
              <w:rPr>
                <w:sz w:val="16"/>
                <w:szCs w:val="16"/>
              </w:rPr>
              <w:t>30,3</w:t>
            </w:r>
          </w:p>
        </w:tc>
        <w:tc>
          <w:tcPr>
            <w:tcW w:w="709" w:type="dxa"/>
            <w:gridSpan w:val="2"/>
            <w:tcBorders>
              <w:top w:val="single" w:sz="4" w:space="0" w:color="auto"/>
              <w:left w:val="single" w:sz="4" w:space="0" w:color="auto"/>
              <w:bottom w:val="single" w:sz="4" w:space="0" w:color="auto"/>
              <w:right w:val="single" w:sz="4" w:space="0" w:color="auto"/>
            </w:tcBorders>
          </w:tcPr>
          <w:p w:rsidR="007C1733" w:rsidRDefault="00D67D77" w:rsidP="003B0143">
            <w:pPr>
              <w:pStyle w:val="ConsPlusNormal"/>
              <w:widowControl/>
              <w:snapToGrid w:val="0"/>
              <w:ind w:firstLine="0"/>
              <w:rPr>
                <w:sz w:val="16"/>
                <w:szCs w:val="16"/>
              </w:rPr>
            </w:pPr>
            <w:r>
              <w:rPr>
                <w:sz w:val="16"/>
                <w:szCs w:val="16"/>
              </w:rPr>
              <w:t>240,2</w:t>
            </w:r>
          </w:p>
        </w:tc>
      </w:tr>
      <w:tr w:rsidR="007C1733" w:rsidTr="009649F3">
        <w:trPr>
          <w:cantSplit/>
          <w:trHeight w:val="360"/>
        </w:trPr>
        <w:tc>
          <w:tcPr>
            <w:tcW w:w="3854" w:type="dxa"/>
            <w:gridSpan w:val="8"/>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p>
        </w:tc>
        <w:tc>
          <w:tcPr>
            <w:tcW w:w="682" w:type="dxa"/>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851" w:type="dxa"/>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Pr>
                <w:sz w:val="16"/>
                <w:szCs w:val="16"/>
              </w:rPr>
              <w:t>27,8</w:t>
            </w:r>
          </w:p>
        </w:tc>
        <w:tc>
          <w:tcPr>
            <w:tcW w:w="709" w:type="dxa"/>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Pr>
                <w:sz w:val="16"/>
                <w:szCs w:val="16"/>
              </w:rPr>
              <w:t>30,6</w:t>
            </w:r>
          </w:p>
        </w:tc>
        <w:tc>
          <w:tcPr>
            <w:tcW w:w="567" w:type="dxa"/>
            <w:tcBorders>
              <w:top w:val="single" w:sz="4" w:space="0" w:color="000000"/>
              <w:left w:val="single" w:sz="4" w:space="0" w:color="000000"/>
              <w:bottom w:val="single" w:sz="4" w:space="0" w:color="000000"/>
            </w:tcBorders>
          </w:tcPr>
          <w:p w:rsidR="007C1733" w:rsidRDefault="007C1733" w:rsidP="00B2253A">
            <w:pPr>
              <w:pStyle w:val="ConsPlusNormal"/>
              <w:widowControl/>
              <w:snapToGrid w:val="0"/>
              <w:ind w:firstLine="0"/>
              <w:rPr>
                <w:sz w:val="16"/>
                <w:szCs w:val="16"/>
              </w:rPr>
            </w:pPr>
            <w:r>
              <w:rPr>
                <w:sz w:val="16"/>
                <w:szCs w:val="16"/>
              </w:rPr>
              <w:t>30,3</w:t>
            </w:r>
          </w:p>
        </w:tc>
        <w:tc>
          <w:tcPr>
            <w:tcW w:w="708" w:type="dxa"/>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tcBorders>
          </w:tcPr>
          <w:p w:rsidR="007C1733" w:rsidRDefault="007C1733" w:rsidP="00A47335">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right w:val="single" w:sz="4" w:space="0" w:color="auto"/>
            </w:tcBorders>
          </w:tcPr>
          <w:p w:rsidR="007C1733" w:rsidRDefault="007C1733" w:rsidP="003B0143">
            <w:pPr>
              <w:pStyle w:val="ConsPlusNormal"/>
              <w:widowControl/>
              <w:snapToGrid w:val="0"/>
              <w:ind w:firstLine="0"/>
              <w:rPr>
                <w:sz w:val="16"/>
                <w:szCs w:val="16"/>
              </w:rPr>
            </w:pPr>
            <w:r>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7C1733" w:rsidRDefault="007C1733" w:rsidP="003B0143">
            <w:pPr>
              <w:pStyle w:val="ConsPlusNormal"/>
              <w:widowControl/>
              <w:snapToGrid w:val="0"/>
              <w:ind w:firstLine="0"/>
              <w:rPr>
                <w:sz w:val="16"/>
                <w:szCs w:val="16"/>
              </w:rPr>
            </w:pPr>
            <w:r>
              <w:rPr>
                <w:sz w:val="16"/>
                <w:szCs w:val="16"/>
              </w:rPr>
              <w:t>30,3</w:t>
            </w:r>
          </w:p>
        </w:tc>
        <w:tc>
          <w:tcPr>
            <w:tcW w:w="709" w:type="dxa"/>
            <w:tcBorders>
              <w:top w:val="single" w:sz="4" w:space="0" w:color="auto"/>
              <w:left w:val="single" w:sz="4" w:space="0" w:color="auto"/>
              <w:bottom w:val="single" w:sz="4" w:space="0" w:color="auto"/>
              <w:right w:val="single" w:sz="4" w:space="0" w:color="auto"/>
            </w:tcBorders>
          </w:tcPr>
          <w:p w:rsidR="007C1733" w:rsidRDefault="001D46D2" w:rsidP="001D46D2">
            <w:pPr>
              <w:pStyle w:val="ConsPlusNormal"/>
              <w:widowControl/>
              <w:snapToGrid w:val="0"/>
              <w:ind w:firstLine="0"/>
              <w:rPr>
                <w:sz w:val="16"/>
                <w:szCs w:val="16"/>
              </w:rPr>
            </w:pPr>
            <w:r>
              <w:rPr>
                <w:sz w:val="16"/>
                <w:szCs w:val="16"/>
              </w:rPr>
              <w:t>30,3</w:t>
            </w:r>
          </w:p>
        </w:tc>
        <w:tc>
          <w:tcPr>
            <w:tcW w:w="709" w:type="dxa"/>
            <w:gridSpan w:val="2"/>
            <w:tcBorders>
              <w:top w:val="single" w:sz="4" w:space="0" w:color="auto"/>
              <w:left w:val="single" w:sz="4" w:space="0" w:color="auto"/>
              <w:bottom w:val="single" w:sz="4" w:space="0" w:color="auto"/>
              <w:right w:val="single" w:sz="4" w:space="0" w:color="auto"/>
            </w:tcBorders>
          </w:tcPr>
          <w:p w:rsidR="007C1733" w:rsidRDefault="00D67D77" w:rsidP="003B0143">
            <w:pPr>
              <w:pStyle w:val="ConsPlusNormal"/>
              <w:widowControl/>
              <w:snapToGrid w:val="0"/>
              <w:ind w:firstLine="0"/>
              <w:rPr>
                <w:sz w:val="16"/>
                <w:szCs w:val="16"/>
              </w:rPr>
            </w:pPr>
            <w:r>
              <w:rPr>
                <w:sz w:val="16"/>
                <w:szCs w:val="16"/>
              </w:rPr>
              <w:t>240,2</w:t>
            </w:r>
          </w:p>
        </w:tc>
      </w:tr>
      <w:tr w:rsidR="007C1733" w:rsidTr="009649F3">
        <w:trPr>
          <w:cantSplit/>
          <w:trHeight w:val="360"/>
        </w:trPr>
        <w:tc>
          <w:tcPr>
            <w:tcW w:w="1276" w:type="dxa"/>
            <w:gridSpan w:val="2"/>
            <w:tcBorders>
              <w:top w:val="single" w:sz="4" w:space="0" w:color="000000"/>
              <w:left w:val="single" w:sz="4" w:space="0" w:color="000000"/>
              <w:bottom w:val="single" w:sz="4" w:space="0" w:color="000000"/>
            </w:tcBorders>
          </w:tcPr>
          <w:p w:rsidR="007C1733" w:rsidRDefault="007C1733">
            <w:r>
              <w:rPr>
                <w:rFonts w:ascii="Arial" w:hAnsi="Arial"/>
                <w:sz w:val="16"/>
                <w:szCs w:val="16"/>
              </w:rPr>
              <w:t xml:space="preserve">Мероприятие 1.1 </w:t>
            </w:r>
          </w:p>
        </w:tc>
        <w:tc>
          <w:tcPr>
            <w:tcW w:w="851" w:type="dxa"/>
            <w:tcBorders>
              <w:top w:val="single" w:sz="4" w:space="0" w:color="000000"/>
              <w:left w:val="single" w:sz="4" w:space="0" w:color="000000"/>
              <w:bottom w:val="single" w:sz="4" w:space="0" w:color="000000"/>
            </w:tcBorders>
          </w:tcPr>
          <w:p w:rsidR="007C1733" w:rsidRDefault="007C1733"/>
        </w:tc>
        <w:tc>
          <w:tcPr>
            <w:tcW w:w="686" w:type="dxa"/>
            <w:gridSpan w:val="2"/>
            <w:tcBorders>
              <w:top w:val="single" w:sz="4" w:space="0" w:color="000000"/>
              <w:left w:val="single" w:sz="4" w:space="0" w:color="000000"/>
              <w:bottom w:val="single" w:sz="4" w:space="0" w:color="000000"/>
            </w:tcBorders>
          </w:tcPr>
          <w:p w:rsidR="007C1733" w:rsidRDefault="007C1733"/>
        </w:tc>
        <w:tc>
          <w:tcPr>
            <w:tcW w:w="1015" w:type="dxa"/>
            <w:gridSpan w:val="2"/>
            <w:tcBorders>
              <w:top w:val="single" w:sz="4" w:space="0" w:color="000000"/>
              <w:left w:val="single" w:sz="4" w:space="0" w:color="000000"/>
              <w:bottom w:val="single" w:sz="4" w:space="0" w:color="000000"/>
            </w:tcBorders>
          </w:tcPr>
          <w:p w:rsidR="007C1733" w:rsidRDefault="007C1733"/>
        </w:tc>
        <w:tc>
          <w:tcPr>
            <w:tcW w:w="708" w:type="dxa"/>
            <w:gridSpan w:val="2"/>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Pr>
                <w:sz w:val="16"/>
                <w:szCs w:val="16"/>
              </w:rPr>
              <w:t>Всего, в</w:t>
            </w:r>
            <w:r>
              <w:rPr>
                <w:sz w:val="16"/>
                <w:szCs w:val="16"/>
              </w:rPr>
              <w:br/>
              <w:t xml:space="preserve">т.ч. </w:t>
            </w:r>
          </w:p>
        </w:tc>
        <w:tc>
          <w:tcPr>
            <w:tcW w:w="851"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27,8</w:t>
            </w:r>
          </w:p>
        </w:tc>
        <w:tc>
          <w:tcPr>
            <w:tcW w:w="709"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30,6</w:t>
            </w:r>
          </w:p>
        </w:tc>
        <w:tc>
          <w:tcPr>
            <w:tcW w:w="567"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30,3</w:t>
            </w:r>
          </w:p>
        </w:tc>
        <w:tc>
          <w:tcPr>
            <w:tcW w:w="708"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right w:val="single" w:sz="4" w:space="0" w:color="auto"/>
            </w:tcBorders>
          </w:tcPr>
          <w:p w:rsidR="007C1733" w:rsidRDefault="007C1733" w:rsidP="003B0143">
            <w:pPr>
              <w:pStyle w:val="ConsPlusNormal"/>
              <w:snapToGrid w:val="0"/>
              <w:ind w:firstLine="0"/>
              <w:rPr>
                <w:sz w:val="16"/>
                <w:szCs w:val="16"/>
              </w:rPr>
            </w:pPr>
            <w:r>
              <w:rPr>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7C1733" w:rsidRDefault="007C1733" w:rsidP="00A612B4">
            <w:pPr>
              <w:pStyle w:val="ConsPlusNormal"/>
              <w:snapToGrid w:val="0"/>
              <w:ind w:firstLine="0"/>
              <w:rPr>
                <w:sz w:val="16"/>
                <w:szCs w:val="16"/>
              </w:rPr>
            </w:pPr>
            <w:r>
              <w:rPr>
                <w:sz w:val="16"/>
                <w:szCs w:val="16"/>
              </w:rPr>
              <w:t>30,3</w:t>
            </w:r>
          </w:p>
        </w:tc>
        <w:tc>
          <w:tcPr>
            <w:tcW w:w="709" w:type="dxa"/>
            <w:tcBorders>
              <w:top w:val="single" w:sz="4" w:space="0" w:color="auto"/>
              <w:left w:val="single" w:sz="4" w:space="0" w:color="auto"/>
              <w:bottom w:val="single" w:sz="4" w:space="0" w:color="auto"/>
              <w:right w:val="single" w:sz="4" w:space="0" w:color="auto"/>
            </w:tcBorders>
          </w:tcPr>
          <w:p w:rsidR="007C1733" w:rsidRPr="005D55D4" w:rsidRDefault="001D46D2" w:rsidP="001D46D2">
            <w:pPr>
              <w:pStyle w:val="ConsPlusNormal"/>
              <w:snapToGrid w:val="0"/>
              <w:ind w:firstLine="0"/>
              <w:rPr>
                <w:sz w:val="16"/>
                <w:szCs w:val="16"/>
              </w:rPr>
            </w:pPr>
            <w:r>
              <w:rPr>
                <w:sz w:val="16"/>
                <w:szCs w:val="16"/>
              </w:rPr>
              <w:t>30,3</w:t>
            </w:r>
          </w:p>
        </w:tc>
        <w:tc>
          <w:tcPr>
            <w:tcW w:w="709" w:type="dxa"/>
            <w:gridSpan w:val="2"/>
            <w:tcBorders>
              <w:top w:val="single" w:sz="4" w:space="0" w:color="auto"/>
              <w:left w:val="single" w:sz="4" w:space="0" w:color="auto"/>
              <w:bottom w:val="single" w:sz="4" w:space="0" w:color="auto"/>
              <w:right w:val="single" w:sz="4" w:space="0" w:color="auto"/>
            </w:tcBorders>
          </w:tcPr>
          <w:p w:rsidR="007C1733" w:rsidRPr="005D55D4" w:rsidRDefault="00D67D77" w:rsidP="005D55D4">
            <w:pPr>
              <w:pStyle w:val="ConsPlusNormal"/>
              <w:snapToGrid w:val="0"/>
              <w:ind w:firstLine="0"/>
              <w:rPr>
                <w:sz w:val="16"/>
                <w:szCs w:val="16"/>
              </w:rPr>
            </w:pPr>
            <w:r>
              <w:rPr>
                <w:sz w:val="16"/>
                <w:szCs w:val="16"/>
              </w:rPr>
              <w:t>240,2</w:t>
            </w:r>
          </w:p>
        </w:tc>
      </w:tr>
      <w:tr w:rsidR="007C1733" w:rsidTr="009649F3">
        <w:trPr>
          <w:cantSplit/>
          <w:trHeight w:val="360"/>
        </w:trPr>
        <w:tc>
          <w:tcPr>
            <w:tcW w:w="1276" w:type="dxa"/>
            <w:gridSpan w:val="2"/>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Pr>
                <w:spacing w:val="-1"/>
                <w:sz w:val="16"/>
                <w:szCs w:val="16"/>
              </w:rPr>
              <w:t>Ежемесячные денежные выплаты Почетным ветеранам Пильнинского района</w:t>
            </w:r>
          </w:p>
        </w:tc>
        <w:tc>
          <w:tcPr>
            <w:tcW w:w="851" w:type="dxa"/>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Pr>
                <w:sz w:val="16"/>
                <w:szCs w:val="16"/>
              </w:rPr>
              <w:t>Прочие расходы</w:t>
            </w:r>
          </w:p>
        </w:tc>
        <w:tc>
          <w:tcPr>
            <w:tcW w:w="686" w:type="dxa"/>
            <w:gridSpan w:val="2"/>
            <w:tcBorders>
              <w:top w:val="single" w:sz="4" w:space="0" w:color="000000"/>
              <w:left w:val="single" w:sz="4" w:space="0" w:color="000000"/>
              <w:bottom w:val="single" w:sz="4" w:space="0" w:color="000000"/>
            </w:tcBorders>
          </w:tcPr>
          <w:p w:rsidR="007C1733" w:rsidRDefault="007C1733" w:rsidP="007C1733">
            <w:pPr>
              <w:pStyle w:val="ConsPlusNormal"/>
              <w:widowControl/>
              <w:snapToGrid w:val="0"/>
              <w:ind w:firstLine="0"/>
              <w:rPr>
                <w:sz w:val="16"/>
                <w:szCs w:val="16"/>
              </w:rPr>
            </w:pPr>
            <w:r>
              <w:rPr>
                <w:sz w:val="16"/>
                <w:szCs w:val="16"/>
              </w:rPr>
              <w:t>2016-2023</w:t>
            </w:r>
          </w:p>
        </w:tc>
        <w:tc>
          <w:tcPr>
            <w:tcW w:w="1015" w:type="dxa"/>
            <w:gridSpan w:val="2"/>
            <w:tcBorders>
              <w:top w:val="single" w:sz="4" w:space="0" w:color="000000"/>
              <w:left w:val="single" w:sz="4" w:space="0" w:color="000000"/>
              <w:bottom w:val="single" w:sz="4" w:space="0" w:color="000000"/>
            </w:tcBorders>
          </w:tcPr>
          <w:p w:rsidR="007C1733" w:rsidRDefault="007C1733" w:rsidP="00423AA6">
            <w:pPr>
              <w:pStyle w:val="ConsPlusNormal"/>
              <w:widowControl/>
              <w:snapToGrid w:val="0"/>
              <w:ind w:firstLine="0"/>
              <w:rPr>
                <w:sz w:val="16"/>
                <w:szCs w:val="16"/>
              </w:rPr>
            </w:pPr>
            <w:r>
              <w:rPr>
                <w:sz w:val="16"/>
                <w:szCs w:val="16"/>
              </w:rPr>
              <w:t>Отдел бухгалтерского учета и отчетности администрации района</w:t>
            </w:r>
          </w:p>
        </w:tc>
        <w:tc>
          <w:tcPr>
            <w:tcW w:w="708" w:type="dxa"/>
            <w:gridSpan w:val="2"/>
            <w:tcBorders>
              <w:top w:val="single" w:sz="4" w:space="0" w:color="000000"/>
              <w:left w:val="single" w:sz="4" w:space="0" w:color="000000"/>
              <w:bottom w:val="single" w:sz="4" w:space="0" w:color="000000"/>
            </w:tcBorders>
          </w:tcPr>
          <w:p w:rsidR="007C1733" w:rsidRDefault="007C1733">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851"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27,8</w:t>
            </w:r>
          </w:p>
        </w:tc>
        <w:tc>
          <w:tcPr>
            <w:tcW w:w="709"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30,6</w:t>
            </w:r>
          </w:p>
        </w:tc>
        <w:tc>
          <w:tcPr>
            <w:tcW w:w="567"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30,3</w:t>
            </w:r>
          </w:p>
        </w:tc>
        <w:tc>
          <w:tcPr>
            <w:tcW w:w="708"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tcBorders>
          </w:tcPr>
          <w:p w:rsidR="007C1733" w:rsidRDefault="007C1733" w:rsidP="003B0143">
            <w:pPr>
              <w:pStyle w:val="ConsPlusNormal"/>
              <w:widowControl/>
              <w:snapToGrid w:val="0"/>
              <w:ind w:firstLine="0"/>
              <w:rPr>
                <w:sz w:val="16"/>
                <w:szCs w:val="16"/>
              </w:rPr>
            </w:pPr>
            <w:r>
              <w:rPr>
                <w:sz w:val="16"/>
                <w:szCs w:val="16"/>
              </w:rPr>
              <w:t>30,3</w:t>
            </w:r>
          </w:p>
        </w:tc>
        <w:tc>
          <w:tcPr>
            <w:tcW w:w="567" w:type="dxa"/>
            <w:tcBorders>
              <w:top w:val="single" w:sz="4" w:space="0" w:color="000000"/>
              <w:left w:val="single" w:sz="4" w:space="0" w:color="000000"/>
              <w:bottom w:val="single" w:sz="4" w:space="0" w:color="000000"/>
              <w:right w:val="single" w:sz="4" w:space="0" w:color="auto"/>
            </w:tcBorders>
          </w:tcPr>
          <w:p w:rsidR="007C1733" w:rsidRPr="00A612B4" w:rsidRDefault="007C1733" w:rsidP="003B0143">
            <w:pPr>
              <w:rPr>
                <w:rFonts w:ascii="Arial" w:hAnsi="Arial" w:cs="Arial"/>
                <w:sz w:val="16"/>
                <w:szCs w:val="16"/>
              </w:rPr>
            </w:pPr>
            <w:r>
              <w:rPr>
                <w:rFonts w:ascii="Arial" w:eastAsia="Arial" w:hAnsi="Arial" w:cs="Arial"/>
                <w:sz w:val="16"/>
                <w:szCs w:val="16"/>
              </w:rPr>
              <w:t xml:space="preserve"> </w:t>
            </w:r>
            <w:r w:rsidRPr="00A612B4">
              <w:rPr>
                <w:rFonts w:ascii="Arial" w:hAnsi="Arial" w:cs="Arial"/>
                <w:sz w:val="16"/>
                <w:szCs w:val="16"/>
              </w:rPr>
              <w:t>30,3</w:t>
            </w:r>
          </w:p>
        </w:tc>
        <w:tc>
          <w:tcPr>
            <w:tcW w:w="567" w:type="dxa"/>
            <w:tcBorders>
              <w:top w:val="single" w:sz="4" w:space="0" w:color="auto"/>
              <w:left w:val="single" w:sz="4" w:space="0" w:color="auto"/>
              <w:bottom w:val="single" w:sz="4" w:space="0" w:color="auto"/>
              <w:right w:val="single" w:sz="4" w:space="0" w:color="auto"/>
            </w:tcBorders>
          </w:tcPr>
          <w:p w:rsidR="007C1733" w:rsidRPr="00A612B4" w:rsidRDefault="007C1733" w:rsidP="00A612B4">
            <w:pPr>
              <w:rPr>
                <w:rFonts w:ascii="Arial" w:hAnsi="Arial" w:cs="Arial"/>
                <w:sz w:val="16"/>
                <w:szCs w:val="16"/>
              </w:rPr>
            </w:pPr>
            <w:r>
              <w:rPr>
                <w:rFonts w:ascii="Arial" w:eastAsia="Arial" w:hAnsi="Arial" w:cs="Arial"/>
                <w:sz w:val="16"/>
                <w:szCs w:val="16"/>
              </w:rPr>
              <w:t xml:space="preserve"> </w:t>
            </w:r>
            <w:r w:rsidRPr="00A612B4">
              <w:rPr>
                <w:rFonts w:ascii="Arial" w:hAnsi="Arial" w:cs="Arial"/>
                <w:sz w:val="16"/>
                <w:szCs w:val="16"/>
              </w:rPr>
              <w:t>30,3</w:t>
            </w:r>
          </w:p>
        </w:tc>
        <w:tc>
          <w:tcPr>
            <w:tcW w:w="709" w:type="dxa"/>
            <w:tcBorders>
              <w:top w:val="single" w:sz="4" w:space="0" w:color="auto"/>
              <w:left w:val="single" w:sz="4" w:space="0" w:color="auto"/>
              <w:bottom w:val="single" w:sz="4" w:space="0" w:color="auto"/>
              <w:right w:val="single" w:sz="4" w:space="0" w:color="auto"/>
            </w:tcBorders>
          </w:tcPr>
          <w:p w:rsidR="007C1733" w:rsidRPr="005D55D4" w:rsidRDefault="001D46D2" w:rsidP="001D46D2">
            <w:pPr>
              <w:pStyle w:val="ConsPlusNormal"/>
              <w:snapToGrid w:val="0"/>
              <w:ind w:firstLine="0"/>
              <w:rPr>
                <w:sz w:val="16"/>
                <w:szCs w:val="16"/>
              </w:rPr>
            </w:pPr>
            <w:r>
              <w:rPr>
                <w:sz w:val="16"/>
                <w:szCs w:val="16"/>
              </w:rPr>
              <w:t>30,3</w:t>
            </w:r>
          </w:p>
        </w:tc>
        <w:tc>
          <w:tcPr>
            <w:tcW w:w="709" w:type="dxa"/>
            <w:gridSpan w:val="2"/>
            <w:tcBorders>
              <w:top w:val="single" w:sz="4" w:space="0" w:color="auto"/>
              <w:left w:val="single" w:sz="4" w:space="0" w:color="auto"/>
              <w:bottom w:val="single" w:sz="4" w:space="0" w:color="auto"/>
              <w:right w:val="single" w:sz="4" w:space="0" w:color="auto"/>
            </w:tcBorders>
          </w:tcPr>
          <w:p w:rsidR="007C1733" w:rsidRPr="005D55D4" w:rsidRDefault="00D67D77" w:rsidP="005D55D4">
            <w:pPr>
              <w:pStyle w:val="ConsPlusNormal"/>
              <w:snapToGrid w:val="0"/>
              <w:ind w:firstLine="0"/>
              <w:rPr>
                <w:sz w:val="16"/>
                <w:szCs w:val="16"/>
              </w:rPr>
            </w:pPr>
            <w:r>
              <w:rPr>
                <w:sz w:val="16"/>
                <w:szCs w:val="16"/>
              </w:rPr>
              <w:t>240,2</w:t>
            </w:r>
          </w:p>
        </w:tc>
      </w:tr>
      <w:tr w:rsidR="00E33EF2" w:rsidTr="009649F3">
        <w:trPr>
          <w:cantSplit/>
          <w:trHeight w:val="360"/>
        </w:trPr>
        <w:tc>
          <w:tcPr>
            <w:tcW w:w="3828" w:type="dxa"/>
            <w:gridSpan w:val="7"/>
            <w:tcBorders>
              <w:top w:val="single" w:sz="4" w:space="0" w:color="000000"/>
              <w:left w:val="single" w:sz="4" w:space="0" w:color="000000"/>
              <w:bottom w:val="single" w:sz="4" w:space="0" w:color="000000"/>
            </w:tcBorders>
          </w:tcPr>
          <w:p w:rsidR="00E33EF2" w:rsidRDefault="00E33EF2">
            <w:pPr>
              <w:shd w:val="clear" w:color="auto" w:fill="FFFFFF"/>
              <w:tabs>
                <w:tab w:val="left" w:pos="365"/>
              </w:tabs>
              <w:snapToGrid w:val="0"/>
              <w:rPr>
                <w:rFonts w:ascii="Arial" w:hAnsi="Arial" w:cs="Arial"/>
                <w:sz w:val="16"/>
                <w:szCs w:val="16"/>
              </w:rPr>
            </w:pPr>
            <w:r>
              <w:rPr>
                <w:rFonts w:ascii="Arial" w:hAnsi="Arial"/>
                <w:sz w:val="16"/>
                <w:szCs w:val="16"/>
              </w:rPr>
              <w:t xml:space="preserve">Задача 3 программы </w:t>
            </w:r>
            <w:r>
              <w:rPr>
                <w:rFonts w:ascii="Arial" w:hAnsi="Arial" w:cs="Arial"/>
                <w:sz w:val="16"/>
                <w:szCs w:val="16"/>
              </w:rPr>
              <w:t>- Поддержка Пильнинской районной организации «Всероссийское общество инвалидов».</w:t>
            </w:r>
          </w:p>
          <w:p w:rsidR="00E33EF2" w:rsidRDefault="00E33EF2">
            <w:pPr>
              <w:pStyle w:val="ConsPlusNormal"/>
              <w:widowControl/>
              <w:ind w:firstLine="0"/>
              <w:rPr>
                <w:sz w:val="16"/>
                <w:szCs w:val="16"/>
              </w:rPr>
            </w:pPr>
            <w:r>
              <w:rPr>
                <w:sz w:val="16"/>
                <w:szCs w:val="16"/>
              </w:rPr>
              <w:t xml:space="preserve"> </w:t>
            </w:r>
          </w:p>
        </w:tc>
        <w:tc>
          <w:tcPr>
            <w:tcW w:w="708"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Всего, в</w:t>
            </w:r>
            <w:r>
              <w:rPr>
                <w:sz w:val="16"/>
                <w:szCs w:val="16"/>
              </w:rPr>
              <w:br/>
              <w:t xml:space="preserve">т.ч. </w:t>
            </w:r>
          </w:p>
        </w:tc>
        <w:tc>
          <w:tcPr>
            <w:tcW w:w="851"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78</w:t>
            </w:r>
          </w:p>
        </w:tc>
        <w:tc>
          <w:tcPr>
            <w:tcW w:w="709"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78</w:t>
            </w:r>
          </w:p>
        </w:tc>
        <w:tc>
          <w:tcPr>
            <w:tcW w:w="567"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78</w:t>
            </w:r>
          </w:p>
        </w:tc>
        <w:tc>
          <w:tcPr>
            <w:tcW w:w="708"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right w:val="single" w:sz="4" w:space="0" w:color="auto"/>
            </w:tcBorders>
          </w:tcPr>
          <w:p w:rsidR="00E33EF2" w:rsidRDefault="00E33EF2" w:rsidP="003B0143">
            <w:pPr>
              <w:pStyle w:val="ConsPlusNormal"/>
              <w:widowContro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E33EF2" w:rsidRDefault="00E33EF2" w:rsidP="003B0143">
            <w:pPr>
              <w:pStyle w:val="ConsPlusNormal"/>
              <w:widowControl/>
              <w:snapToGrid w:val="0"/>
              <w:ind w:firstLine="0"/>
              <w:rPr>
                <w:sz w:val="16"/>
                <w:szCs w:val="16"/>
              </w:rPr>
            </w:pPr>
            <w:r>
              <w:rPr>
                <w:sz w:val="16"/>
                <w:szCs w:val="16"/>
              </w:rPr>
              <w:t>81,3</w:t>
            </w:r>
          </w:p>
        </w:tc>
        <w:tc>
          <w:tcPr>
            <w:tcW w:w="728" w:type="dxa"/>
            <w:gridSpan w:val="2"/>
            <w:tcBorders>
              <w:top w:val="single" w:sz="4" w:space="0" w:color="auto"/>
              <w:left w:val="single" w:sz="4" w:space="0" w:color="auto"/>
              <w:bottom w:val="single" w:sz="4" w:space="0" w:color="auto"/>
              <w:right w:val="single" w:sz="4" w:space="0" w:color="auto"/>
            </w:tcBorders>
          </w:tcPr>
          <w:p w:rsidR="00E33EF2" w:rsidRDefault="001D46D2" w:rsidP="001D46D2">
            <w:pPr>
              <w:pStyle w:val="ConsPlusNormal"/>
              <w:widowControl/>
              <w:snapToGrid w:val="0"/>
              <w:ind w:firstLine="0"/>
              <w:rPr>
                <w:sz w:val="16"/>
                <w:szCs w:val="16"/>
              </w:rPr>
            </w:pPr>
            <w:r>
              <w:rPr>
                <w:sz w:val="16"/>
                <w:szCs w:val="16"/>
              </w:rPr>
              <w:t>81,3</w:t>
            </w:r>
          </w:p>
        </w:tc>
        <w:tc>
          <w:tcPr>
            <w:tcW w:w="690" w:type="dxa"/>
            <w:tcBorders>
              <w:top w:val="single" w:sz="4" w:space="0" w:color="auto"/>
              <w:left w:val="single" w:sz="4" w:space="0" w:color="auto"/>
              <w:bottom w:val="single" w:sz="4" w:space="0" w:color="auto"/>
              <w:right w:val="single" w:sz="4" w:space="0" w:color="auto"/>
            </w:tcBorders>
          </w:tcPr>
          <w:p w:rsidR="00E33EF2" w:rsidRDefault="00D67D77" w:rsidP="003B0143">
            <w:pPr>
              <w:pStyle w:val="ConsPlusNormal"/>
              <w:widowControl/>
              <w:snapToGrid w:val="0"/>
              <w:ind w:firstLine="0"/>
              <w:rPr>
                <w:sz w:val="16"/>
                <w:szCs w:val="16"/>
              </w:rPr>
            </w:pPr>
            <w:r>
              <w:rPr>
                <w:sz w:val="16"/>
                <w:szCs w:val="16"/>
              </w:rPr>
              <w:t>640,5</w:t>
            </w:r>
          </w:p>
        </w:tc>
      </w:tr>
      <w:tr w:rsidR="00E33EF2" w:rsidTr="009649F3">
        <w:trPr>
          <w:cantSplit/>
          <w:trHeight w:val="360"/>
        </w:trPr>
        <w:tc>
          <w:tcPr>
            <w:tcW w:w="3828" w:type="dxa"/>
            <w:gridSpan w:val="7"/>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p>
        </w:tc>
        <w:tc>
          <w:tcPr>
            <w:tcW w:w="708"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851"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78</w:t>
            </w:r>
          </w:p>
        </w:tc>
        <w:tc>
          <w:tcPr>
            <w:tcW w:w="709"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78</w:t>
            </w:r>
          </w:p>
        </w:tc>
        <w:tc>
          <w:tcPr>
            <w:tcW w:w="567"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78</w:t>
            </w:r>
          </w:p>
        </w:tc>
        <w:tc>
          <w:tcPr>
            <w:tcW w:w="708"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right w:val="single" w:sz="4" w:space="0" w:color="auto"/>
            </w:tcBorders>
          </w:tcPr>
          <w:p w:rsidR="00E33EF2" w:rsidRDefault="00E33EF2" w:rsidP="003B0143">
            <w:pPr>
              <w:pStyle w:val="ConsPlusNormal"/>
              <w:widowContro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E33EF2" w:rsidRDefault="00E33EF2" w:rsidP="003B0143">
            <w:pPr>
              <w:pStyle w:val="ConsPlusNormal"/>
              <w:widowControl/>
              <w:snapToGrid w:val="0"/>
              <w:ind w:firstLine="0"/>
              <w:rPr>
                <w:sz w:val="16"/>
                <w:szCs w:val="16"/>
              </w:rPr>
            </w:pPr>
            <w:r>
              <w:rPr>
                <w:sz w:val="16"/>
                <w:szCs w:val="16"/>
              </w:rPr>
              <w:t>81,3</w:t>
            </w:r>
          </w:p>
        </w:tc>
        <w:tc>
          <w:tcPr>
            <w:tcW w:w="728" w:type="dxa"/>
            <w:gridSpan w:val="2"/>
            <w:tcBorders>
              <w:top w:val="single" w:sz="4" w:space="0" w:color="auto"/>
              <w:left w:val="single" w:sz="4" w:space="0" w:color="auto"/>
              <w:bottom w:val="single" w:sz="4" w:space="0" w:color="auto"/>
              <w:right w:val="single" w:sz="4" w:space="0" w:color="auto"/>
            </w:tcBorders>
          </w:tcPr>
          <w:p w:rsidR="00E33EF2" w:rsidRDefault="001D46D2" w:rsidP="003B0143">
            <w:pPr>
              <w:pStyle w:val="ConsPlusNormal"/>
              <w:widowControl/>
              <w:snapToGrid w:val="0"/>
              <w:ind w:firstLine="0"/>
              <w:rPr>
                <w:sz w:val="16"/>
                <w:szCs w:val="16"/>
              </w:rPr>
            </w:pPr>
            <w:r>
              <w:rPr>
                <w:sz w:val="16"/>
                <w:szCs w:val="16"/>
              </w:rPr>
              <w:t>81,3</w:t>
            </w:r>
          </w:p>
        </w:tc>
        <w:tc>
          <w:tcPr>
            <w:tcW w:w="690" w:type="dxa"/>
            <w:tcBorders>
              <w:top w:val="single" w:sz="4" w:space="0" w:color="auto"/>
              <w:left w:val="single" w:sz="4" w:space="0" w:color="auto"/>
              <w:bottom w:val="single" w:sz="4" w:space="0" w:color="auto"/>
              <w:right w:val="single" w:sz="4" w:space="0" w:color="auto"/>
            </w:tcBorders>
          </w:tcPr>
          <w:p w:rsidR="00E33EF2" w:rsidRDefault="00D67D77" w:rsidP="003B0143">
            <w:pPr>
              <w:pStyle w:val="ConsPlusNormal"/>
              <w:widowControl/>
              <w:snapToGrid w:val="0"/>
              <w:ind w:firstLine="0"/>
              <w:rPr>
                <w:sz w:val="16"/>
                <w:szCs w:val="16"/>
              </w:rPr>
            </w:pPr>
            <w:r>
              <w:rPr>
                <w:sz w:val="16"/>
                <w:szCs w:val="16"/>
              </w:rPr>
              <w:t>640,5</w:t>
            </w:r>
          </w:p>
        </w:tc>
      </w:tr>
      <w:tr w:rsidR="00E33EF2" w:rsidTr="009649F3">
        <w:trPr>
          <w:cantSplit/>
          <w:trHeight w:val="360"/>
        </w:trPr>
        <w:tc>
          <w:tcPr>
            <w:tcW w:w="1276"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 xml:space="preserve">Мероприятие 1.1 </w:t>
            </w:r>
          </w:p>
        </w:tc>
        <w:tc>
          <w:tcPr>
            <w:tcW w:w="851"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p>
        </w:tc>
        <w:tc>
          <w:tcPr>
            <w:tcW w:w="686"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p>
        </w:tc>
        <w:tc>
          <w:tcPr>
            <w:tcW w:w="1015"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p>
        </w:tc>
        <w:tc>
          <w:tcPr>
            <w:tcW w:w="708"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Всего, в</w:t>
            </w:r>
            <w:r>
              <w:rPr>
                <w:sz w:val="16"/>
                <w:szCs w:val="16"/>
              </w:rPr>
              <w:br/>
              <w:t xml:space="preserve">т.ч. </w:t>
            </w:r>
          </w:p>
        </w:tc>
        <w:tc>
          <w:tcPr>
            <w:tcW w:w="851"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78</w:t>
            </w:r>
          </w:p>
        </w:tc>
        <w:tc>
          <w:tcPr>
            <w:tcW w:w="709"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78</w:t>
            </w:r>
          </w:p>
        </w:tc>
        <w:tc>
          <w:tcPr>
            <w:tcW w:w="567"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78</w:t>
            </w:r>
          </w:p>
        </w:tc>
        <w:tc>
          <w:tcPr>
            <w:tcW w:w="708"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right w:val="single" w:sz="4" w:space="0" w:color="auto"/>
            </w:tcBorders>
          </w:tcPr>
          <w:p w:rsidR="00E33EF2" w:rsidRDefault="00E33EF2" w:rsidP="003B0143">
            <w:pPr>
              <w:pStyle w:val="ConsPlusNormal"/>
              <w:snapToGrid w:val="0"/>
              <w:ind w:firstLine="0"/>
              <w:rPr>
                <w:sz w:val="16"/>
                <w:szCs w:val="16"/>
              </w:rPr>
            </w:pPr>
            <w:r>
              <w:rPr>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E33EF2" w:rsidRDefault="00E33EF2" w:rsidP="00091035">
            <w:pPr>
              <w:pStyle w:val="ConsPlusNormal"/>
              <w:snapToGrid w:val="0"/>
              <w:ind w:firstLine="0"/>
              <w:rPr>
                <w:sz w:val="16"/>
                <w:szCs w:val="16"/>
              </w:rPr>
            </w:pPr>
            <w:r>
              <w:rPr>
                <w:sz w:val="16"/>
                <w:szCs w:val="16"/>
              </w:rPr>
              <w:t>81,3</w:t>
            </w:r>
          </w:p>
        </w:tc>
        <w:tc>
          <w:tcPr>
            <w:tcW w:w="709" w:type="dxa"/>
            <w:tcBorders>
              <w:top w:val="single" w:sz="4" w:space="0" w:color="auto"/>
              <w:left w:val="single" w:sz="4" w:space="0" w:color="auto"/>
              <w:bottom w:val="single" w:sz="4" w:space="0" w:color="auto"/>
              <w:right w:val="single" w:sz="4" w:space="0" w:color="auto"/>
            </w:tcBorders>
          </w:tcPr>
          <w:p w:rsidR="00E33EF2" w:rsidRPr="000922E0" w:rsidRDefault="001D46D2" w:rsidP="00132352">
            <w:pPr>
              <w:pStyle w:val="ConsPlusNormal"/>
              <w:snapToGrid w:val="0"/>
              <w:ind w:firstLine="0"/>
              <w:rPr>
                <w:sz w:val="16"/>
                <w:szCs w:val="16"/>
              </w:rPr>
            </w:pPr>
            <w:r>
              <w:rPr>
                <w:sz w:val="16"/>
                <w:szCs w:val="16"/>
              </w:rPr>
              <w:t>81,3</w:t>
            </w:r>
          </w:p>
        </w:tc>
        <w:tc>
          <w:tcPr>
            <w:tcW w:w="709" w:type="dxa"/>
            <w:gridSpan w:val="2"/>
            <w:tcBorders>
              <w:top w:val="single" w:sz="4" w:space="0" w:color="auto"/>
              <w:left w:val="single" w:sz="4" w:space="0" w:color="auto"/>
              <w:bottom w:val="single" w:sz="4" w:space="0" w:color="auto"/>
              <w:right w:val="single" w:sz="4" w:space="0" w:color="auto"/>
            </w:tcBorders>
          </w:tcPr>
          <w:p w:rsidR="00E33EF2" w:rsidRPr="000922E0" w:rsidRDefault="00D67D77" w:rsidP="00132352">
            <w:pPr>
              <w:pStyle w:val="ConsPlusNormal"/>
              <w:snapToGrid w:val="0"/>
              <w:ind w:firstLine="0"/>
              <w:rPr>
                <w:sz w:val="16"/>
                <w:szCs w:val="16"/>
              </w:rPr>
            </w:pPr>
            <w:r>
              <w:rPr>
                <w:sz w:val="16"/>
                <w:szCs w:val="16"/>
              </w:rPr>
              <w:t>640,5</w:t>
            </w:r>
          </w:p>
        </w:tc>
      </w:tr>
      <w:tr w:rsidR="00E33EF2" w:rsidTr="009649F3">
        <w:trPr>
          <w:cantSplit/>
          <w:trHeight w:val="360"/>
        </w:trPr>
        <w:tc>
          <w:tcPr>
            <w:tcW w:w="1276"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pacing w:val="-1"/>
                <w:sz w:val="16"/>
                <w:szCs w:val="16"/>
              </w:rPr>
              <w:t>Выделение денежных средств Пильнинской районной организации Всероссийской общественной организации «Всероссийское общество инвалидов»</w:t>
            </w:r>
          </w:p>
        </w:tc>
        <w:tc>
          <w:tcPr>
            <w:tcW w:w="851"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Прочие расходы</w:t>
            </w:r>
          </w:p>
        </w:tc>
        <w:tc>
          <w:tcPr>
            <w:tcW w:w="686" w:type="dxa"/>
            <w:gridSpan w:val="2"/>
            <w:tcBorders>
              <w:top w:val="single" w:sz="4" w:space="0" w:color="000000"/>
              <w:left w:val="single" w:sz="4" w:space="0" w:color="000000"/>
              <w:bottom w:val="single" w:sz="4" w:space="0" w:color="000000"/>
            </w:tcBorders>
          </w:tcPr>
          <w:p w:rsidR="00E33EF2" w:rsidRDefault="00E33EF2" w:rsidP="00E33EF2">
            <w:pPr>
              <w:pStyle w:val="ConsPlusNormal"/>
              <w:widowControl/>
              <w:snapToGrid w:val="0"/>
              <w:ind w:firstLine="0"/>
              <w:rPr>
                <w:sz w:val="16"/>
                <w:szCs w:val="16"/>
              </w:rPr>
            </w:pPr>
            <w:r>
              <w:rPr>
                <w:sz w:val="16"/>
                <w:szCs w:val="16"/>
              </w:rPr>
              <w:t>2016-2023</w:t>
            </w:r>
          </w:p>
        </w:tc>
        <w:tc>
          <w:tcPr>
            <w:tcW w:w="1015" w:type="dxa"/>
            <w:gridSpan w:val="2"/>
            <w:tcBorders>
              <w:top w:val="single" w:sz="4" w:space="0" w:color="000000"/>
              <w:left w:val="single" w:sz="4" w:space="0" w:color="000000"/>
              <w:bottom w:val="single" w:sz="4" w:space="0" w:color="000000"/>
            </w:tcBorders>
          </w:tcPr>
          <w:p w:rsidR="00E33EF2" w:rsidRDefault="00E33EF2" w:rsidP="004450D7">
            <w:pPr>
              <w:pStyle w:val="ConsPlusNormal"/>
              <w:widowControl/>
              <w:snapToGrid w:val="0"/>
              <w:ind w:firstLine="0"/>
              <w:rPr>
                <w:sz w:val="16"/>
                <w:szCs w:val="16"/>
              </w:rPr>
            </w:pPr>
            <w:r>
              <w:rPr>
                <w:sz w:val="16"/>
                <w:szCs w:val="16"/>
              </w:rPr>
              <w:t>Отдел</w:t>
            </w:r>
          </w:p>
          <w:p w:rsidR="00E33EF2" w:rsidRDefault="00E33EF2" w:rsidP="004450D7">
            <w:pPr>
              <w:pStyle w:val="ConsPlusNormal"/>
              <w:widowControl/>
              <w:snapToGrid w:val="0"/>
              <w:ind w:firstLine="0"/>
              <w:rPr>
                <w:sz w:val="16"/>
                <w:szCs w:val="16"/>
              </w:rPr>
            </w:pPr>
            <w:r>
              <w:rPr>
                <w:sz w:val="16"/>
                <w:szCs w:val="16"/>
              </w:rPr>
              <w:t>бухгалтерского учета и отчетности администрации района</w:t>
            </w:r>
          </w:p>
        </w:tc>
        <w:tc>
          <w:tcPr>
            <w:tcW w:w="708"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851"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78</w:t>
            </w:r>
          </w:p>
        </w:tc>
        <w:tc>
          <w:tcPr>
            <w:tcW w:w="709"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78</w:t>
            </w:r>
          </w:p>
        </w:tc>
        <w:tc>
          <w:tcPr>
            <w:tcW w:w="567"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78</w:t>
            </w:r>
          </w:p>
        </w:tc>
        <w:tc>
          <w:tcPr>
            <w:tcW w:w="708"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81,3</w:t>
            </w:r>
          </w:p>
        </w:tc>
        <w:tc>
          <w:tcPr>
            <w:tcW w:w="567" w:type="dxa"/>
            <w:tcBorders>
              <w:top w:val="single" w:sz="4" w:space="0" w:color="000000"/>
              <w:left w:val="single" w:sz="4" w:space="0" w:color="000000"/>
              <w:bottom w:val="single" w:sz="4" w:space="0" w:color="000000"/>
              <w:right w:val="single" w:sz="4" w:space="0" w:color="auto"/>
            </w:tcBorders>
          </w:tcPr>
          <w:p w:rsidR="00E33EF2" w:rsidRPr="00091035" w:rsidRDefault="00E33EF2" w:rsidP="003B0143">
            <w:pPr>
              <w:rPr>
                <w:rFonts w:ascii="Arial" w:hAnsi="Arial" w:cs="Arial"/>
                <w:sz w:val="16"/>
                <w:szCs w:val="16"/>
              </w:rPr>
            </w:pPr>
            <w:r w:rsidRPr="00091035">
              <w:rPr>
                <w:rFonts w:ascii="Arial" w:hAnsi="Arial" w:cs="Arial"/>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E33EF2" w:rsidRPr="00091035" w:rsidRDefault="00E33EF2" w:rsidP="00091035">
            <w:pPr>
              <w:rPr>
                <w:rFonts w:ascii="Arial" w:hAnsi="Arial" w:cs="Arial"/>
                <w:sz w:val="16"/>
                <w:szCs w:val="16"/>
              </w:rPr>
            </w:pPr>
            <w:r w:rsidRPr="00091035">
              <w:rPr>
                <w:rFonts w:ascii="Arial" w:hAnsi="Arial" w:cs="Arial"/>
                <w:sz w:val="16"/>
                <w:szCs w:val="16"/>
              </w:rPr>
              <w:t>81,3</w:t>
            </w:r>
          </w:p>
        </w:tc>
        <w:tc>
          <w:tcPr>
            <w:tcW w:w="709" w:type="dxa"/>
            <w:tcBorders>
              <w:top w:val="single" w:sz="4" w:space="0" w:color="auto"/>
              <w:left w:val="single" w:sz="4" w:space="0" w:color="auto"/>
              <w:bottom w:val="single" w:sz="4" w:space="0" w:color="auto"/>
              <w:right w:val="single" w:sz="4" w:space="0" w:color="auto"/>
            </w:tcBorders>
          </w:tcPr>
          <w:p w:rsidR="00E33EF2" w:rsidRPr="000922E0" w:rsidRDefault="001D46D2" w:rsidP="00132352">
            <w:pPr>
              <w:pStyle w:val="ConsPlusNormal"/>
              <w:snapToGrid w:val="0"/>
              <w:ind w:firstLine="0"/>
              <w:rPr>
                <w:sz w:val="16"/>
                <w:szCs w:val="16"/>
              </w:rPr>
            </w:pPr>
            <w:r>
              <w:rPr>
                <w:sz w:val="16"/>
                <w:szCs w:val="16"/>
              </w:rPr>
              <w:t>81,3</w:t>
            </w:r>
          </w:p>
        </w:tc>
        <w:tc>
          <w:tcPr>
            <w:tcW w:w="709" w:type="dxa"/>
            <w:gridSpan w:val="2"/>
            <w:tcBorders>
              <w:top w:val="single" w:sz="4" w:space="0" w:color="auto"/>
              <w:left w:val="single" w:sz="4" w:space="0" w:color="auto"/>
              <w:bottom w:val="single" w:sz="4" w:space="0" w:color="auto"/>
              <w:right w:val="single" w:sz="4" w:space="0" w:color="auto"/>
            </w:tcBorders>
          </w:tcPr>
          <w:p w:rsidR="00E33EF2" w:rsidRPr="000922E0" w:rsidRDefault="00D67D77" w:rsidP="00132352">
            <w:pPr>
              <w:pStyle w:val="ConsPlusNormal"/>
              <w:snapToGrid w:val="0"/>
              <w:ind w:firstLine="0"/>
              <w:rPr>
                <w:sz w:val="16"/>
                <w:szCs w:val="16"/>
              </w:rPr>
            </w:pPr>
            <w:r>
              <w:rPr>
                <w:sz w:val="16"/>
                <w:szCs w:val="16"/>
              </w:rPr>
              <w:t>640,5</w:t>
            </w:r>
          </w:p>
        </w:tc>
      </w:tr>
      <w:tr w:rsidR="00E33EF2" w:rsidTr="009649F3">
        <w:trPr>
          <w:cantSplit/>
          <w:trHeight w:val="360"/>
        </w:trPr>
        <w:tc>
          <w:tcPr>
            <w:tcW w:w="3854" w:type="dxa"/>
            <w:gridSpan w:val="8"/>
            <w:tcBorders>
              <w:top w:val="single" w:sz="4" w:space="0" w:color="000000"/>
              <w:left w:val="single" w:sz="4" w:space="0" w:color="000000"/>
              <w:bottom w:val="single" w:sz="4" w:space="0" w:color="000000"/>
            </w:tcBorders>
          </w:tcPr>
          <w:p w:rsidR="00E33EF2" w:rsidRDefault="00E33EF2">
            <w:pPr>
              <w:shd w:val="clear" w:color="auto" w:fill="FFFFFF"/>
              <w:tabs>
                <w:tab w:val="left" w:pos="326"/>
              </w:tabs>
              <w:snapToGrid w:val="0"/>
              <w:ind w:right="14"/>
              <w:rPr>
                <w:rFonts w:ascii="Arial" w:hAnsi="Arial" w:cs="Arial"/>
                <w:spacing w:val="-4"/>
                <w:sz w:val="16"/>
                <w:szCs w:val="16"/>
              </w:rPr>
            </w:pPr>
            <w:r>
              <w:rPr>
                <w:rFonts w:ascii="Arial" w:hAnsi="Arial"/>
                <w:sz w:val="16"/>
                <w:szCs w:val="16"/>
              </w:rPr>
              <w:t xml:space="preserve">Задача 4 программы </w:t>
            </w:r>
            <w:r>
              <w:rPr>
                <w:rFonts w:ascii="Arial" w:hAnsi="Arial" w:cs="Arial"/>
                <w:spacing w:val="-2"/>
                <w:sz w:val="16"/>
                <w:szCs w:val="16"/>
              </w:rPr>
              <w:t xml:space="preserve">Улучшение материального положения </w:t>
            </w:r>
            <w:r>
              <w:rPr>
                <w:rFonts w:ascii="Arial" w:hAnsi="Arial" w:cs="Arial"/>
                <w:spacing w:val="-3"/>
                <w:sz w:val="16"/>
                <w:szCs w:val="16"/>
              </w:rPr>
              <w:t xml:space="preserve">граждан, оказавшихся </w:t>
            </w:r>
            <w:r>
              <w:rPr>
                <w:rFonts w:ascii="Arial" w:hAnsi="Arial" w:cs="Arial"/>
                <w:spacing w:val="-4"/>
                <w:sz w:val="16"/>
                <w:szCs w:val="16"/>
              </w:rPr>
              <w:t>в трудной жизненной ситуации.</w:t>
            </w:r>
          </w:p>
          <w:p w:rsidR="00E33EF2" w:rsidRDefault="00E33EF2">
            <w:pPr>
              <w:pStyle w:val="ConsPlusNormal"/>
              <w:widowControl/>
              <w:ind w:firstLine="0"/>
              <w:rPr>
                <w:sz w:val="16"/>
                <w:szCs w:val="16"/>
              </w:rPr>
            </w:pPr>
            <w:r>
              <w:rPr>
                <w:sz w:val="16"/>
                <w:szCs w:val="16"/>
              </w:rPr>
              <w:t xml:space="preserve"> </w:t>
            </w:r>
          </w:p>
        </w:tc>
        <w:tc>
          <w:tcPr>
            <w:tcW w:w="682"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 xml:space="preserve">Всего, в т.ч. </w:t>
            </w:r>
          </w:p>
        </w:tc>
        <w:tc>
          <w:tcPr>
            <w:tcW w:w="851"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179,8</w:t>
            </w:r>
          </w:p>
        </w:tc>
        <w:tc>
          <w:tcPr>
            <w:tcW w:w="709"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195,4</w:t>
            </w:r>
          </w:p>
        </w:tc>
        <w:tc>
          <w:tcPr>
            <w:tcW w:w="567"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300,7</w:t>
            </w:r>
          </w:p>
        </w:tc>
        <w:tc>
          <w:tcPr>
            <w:tcW w:w="708" w:type="dxa"/>
            <w:tcBorders>
              <w:top w:val="single" w:sz="4" w:space="0" w:color="000000"/>
              <w:left w:val="single" w:sz="4" w:space="0" w:color="000000"/>
              <w:bottom w:val="single" w:sz="4" w:space="0" w:color="000000"/>
            </w:tcBorders>
          </w:tcPr>
          <w:p w:rsidR="00E33EF2" w:rsidRDefault="00E33EF2" w:rsidP="00682A69">
            <w:pPr>
              <w:pStyle w:val="ConsPlusNormal"/>
              <w:widowControl/>
              <w:snapToGrid w:val="0"/>
              <w:ind w:firstLine="0"/>
              <w:rPr>
                <w:sz w:val="16"/>
                <w:szCs w:val="16"/>
              </w:rPr>
            </w:pPr>
            <w:r>
              <w:rPr>
                <w:sz w:val="16"/>
                <w:szCs w:val="16"/>
              </w:rPr>
              <w:t>593,9</w:t>
            </w:r>
          </w:p>
        </w:tc>
        <w:tc>
          <w:tcPr>
            <w:tcW w:w="567" w:type="dxa"/>
            <w:tcBorders>
              <w:top w:val="single" w:sz="4" w:space="0" w:color="000000"/>
              <w:left w:val="single" w:sz="4" w:space="0" w:color="000000"/>
              <w:bottom w:val="single" w:sz="4" w:space="0" w:color="000000"/>
            </w:tcBorders>
          </w:tcPr>
          <w:p w:rsidR="00E33EF2" w:rsidRDefault="00E33EF2" w:rsidP="00775CDC">
            <w:pPr>
              <w:pStyle w:val="ConsPlusNormal"/>
              <w:widowControl/>
              <w:snapToGrid w:val="0"/>
              <w:ind w:firstLine="0"/>
              <w:rPr>
                <w:sz w:val="16"/>
                <w:szCs w:val="16"/>
              </w:rPr>
            </w:pPr>
            <w:r>
              <w:rPr>
                <w:sz w:val="16"/>
                <w:szCs w:val="16"/>
              </w:rPr>
              <w:t>321,9</w:t>
            </w:r>
          </w:p>
        </w:tc>
        <w:tc>
          <w:tcPr>
            <w:tcW w:w="567" w:type="dxa"/>
            <w:tcBorders>
              <w:top w:val="single" w:sz="4" w:space="0" w:color="000000"/>
              <w:left w:val="single" w:sz="4" w:space="0" w:color="000000"/>
              <w:bottom w:val="single" w:sz="4" w:space="0" w:color="000000"/>
              <w:right w:val="single" w:sz="4" w:space="0" w:color="auto"/>
            </w:tcBorders>
          </w:tcPr>
          <w:p w:rsidR="00E33EF2" w:rsidRDefault="00E33EF2" w:rsidP="003B0143">
            <w:pPr>
              <w:pStyle w:val="ConsPlusNormal"/>
              <w:widowControl/>
              <w:snapToGrid w:val="0"/>
              <w:ind w:firstLine="0"/>
              <w:rPr>
                <w:sz w:val="16"/>
                <w:szCs w:val="16"/>
              </w:rPr>
            </w:pPr>
            <w:r>
              <w:rPr>
                <w:sz w:val="16"/>
                <w:szCs w:val="16"/>
              </w:rPr>
              <w:t>226,1</w:t>
            </w:r>
          </w:p>
        </w:tc>
        <w:tc>
          <w:tcPr>
            <w:tcW w:w="567" w:type="dxa"/>
            <w:tcBorders>
              <w:top w:val="single" w:sz="4" w:space="0" w:color="auto"/>
              <w:left w:val="single" w:sz="4" w:space="0" w:color="auto"/>
              <w:bottom w:val="single" w:sz="4" w:space="0" w:color="auto"/>
              <w:right w:val="single" w:sz="4" w:space="0" w:color="auto"/>
            </w:tcBorders>
          </w:tcPr>
          <w:p w:rsidR="00E33EF2" w:rsidRDefault="00E33EF2" w:rsidP="003B0143">
            <w:pPr>
              <w:pStyle w:val="ConsPlusNormal"/>
              <w:widowControl/>
              <w:snapToGrid w:val="0"/>
              <w:ind w:firstLine="0"/>
              <w:rPr>
                <w:sz w:val="16"/>
                <w:szCs w:val="16"/>
              </w:rPr>
            </w:pPr>
            <w:r>
              <w:rPr>
                <w:sz w:val="16"/>
                <w:szCs w:val="16"/>
              </w:rPr>
              <w:t>226,1</w:t>
            </w:r>
          </w:p>
        </w:tc>
        <w:tc>
          <w:tcPr>
            <w:tcW w:w="709" w:type="dxa"/>
            <w:tcBorders>
              <w:top w:val="single" w:sz="4" w:space="0" w:color="auto"/>
              <w:left w:val="single" w:sz="4" w:space="0" w:color="auto"/>
              <w:bottom w:val="single" w:sz="4" w:space="0" w:color="auto"/>
              <w:right w:val="single" w:sz="4" w:space="0" w:color="auto"/>
            </w:tcBorders>
          </w:tcPr>
          <w:p w:rsidR="00E33EF2" w:rsidRDefault="001D46D2" w:rsidP="003B0143">
            <w:pPr>
              <w:pStyle w:val="ConsPlusNormal"/>
              <w:widowControl/>
              <w:snapToGrid w:val="0"/>
              <w:ind w:firstLine="0"/>
              <w:rPr>
                <w:sz w:val="16"/>
                <w:szCs w:val="16"/>
              </w:rPr>
            </w:pPr>
            <w:r>
              <w:rPr>
                <w:sz w:val="16"/>
                <w:szCs w:val="16"/>
              </w:rPr>
              <w:t>226,1</w:t>
            </w:r>
          </w:p>
        </w:tc>
        <w:tc>
          <w:tcPr>
            <w:tcW w:w="709" w:type="dxa"/>
            <w:gridSpan w:val="2"/>
            <w:tcBorders>
              <w:top w:val="single" w:sz="4" w:space="0" w:color="auto"/>
              <w:left w:val="single" w:sz="4" w:space="0" w:color="auto"/>
              <w:bottom w:val="single" w:sz="4" w:space="0" w:color="auto"/>
              <w:right w:val="single" w:sz="4" w:space="0" w:color="auto"/>
            </w:tcBorders>
          </w:tcPr>
          <w:p w:rsidR="00E33EF2" w:rsidRDefault="00D67D77" w:rsidP="003B0143">
            <w:pPr>
              <w:pStyle w:val="ConsPlusNormal"/>
              <w:widowControl/>
              <w:snapToGrid w:val="0"/>
              <w:ind w:firstLine="0"/>
              <w:rPr>
                <w:sz w:val="16"/>
                <w:szCs w:val="16"/>
              </w:rPr>
            </w:pPr>
            <w:r>
              <w:rPr>
                <w:sz w:val="16"/>
                <w:szCs w:val="16"/>
              </w:rPr>
              <w:t>2270,0</w:t>
            </w:r>
          </w:p>
        </w:tc>
      </w:tr>
      <w:tr w:rsidR="00E33EF2" w:rsidTr="009649F3">
        <w:trPr>
          <w:cantSplit/>
          <w:trHeight w:val="360"/>
        </w:trPr>
        <w:tc>
          <w:tcPr>
            <w:tcW w:w="3854" w:type="dxa"/>
            <w:gridSpan w:val="8"/>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p>
        </w:tc>
        <w:tc>
          <w:tcPr>
            <w:tcW w:w="682"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851"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179,8</w:t>
            </w:r>
          </w:p>
        </w:tc>
        <w:tc>
          <w:tcPr>
            <w:tcW w:w="709"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195,4</w:t>
            </w:r>
          </w:p>
        </w:tc>
        <w:tc>
          <w:tcPr>
            <w:tcW w:w="567"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300,7</w:t>
            </w:r>
          </w:p>
        </w:tc>
        <w:tc>
          <w:tcPr>
            <w:tcW w:w="708"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593,9</w:t>
            </w:r>
          </w:p>
        </w:tc>
        <w:tc>
          <w:tcPr>
            <w:tcW w:w="567" w:type="dxa"/>
            <w:tcBorders>
              <w:top w:val="single" w:sz="4" w:space="0" w:color="000000"/>
              <w:left w:val="single" w:sz="4" w:space="0" w:color="000000"/>
              <w:bottom w:val="single" w:sz="4" w:space="0" w:color="000000"/>
            </w:tcBorders>
          </w:tcPr>
          <w:p w:rsidR="00E33EF2" w:rsidRDefault="00E33EF2" w:rsidP="00775CDC">
            <w:pPr>
              <w:pStyle w:val="ConsPlusNormal"/>
              <w:widowControl/>
              <w:snapToGrid w:val="0"/>
              <w:ind w:firstLine="0"/>
              <w:rPr>
                <w:sz w:val="16"/>
                <w:szCs w:val="16"/>
              </w:rPr>
            </w:pPr>
            <w:r>
              <w:rPr>
                <w:sz w:val="16"/>
                <w:szCs w:val="16"/>
              </w:rPr>
              <w:t>321,9</w:t>
            </w:r>
          </w:p>
        </w:tc>
        <w:tc>
          <w:tcPr>
            <w:tcW w:w="567" w:type="dxa"/>
            <w:tcBorders>
              <w:top w:val="single" w:sz="4" w:space="0" w:color="000000"/>
              <w:left w:val="single" w:sz="4" w:space="0" w:color="000000"/>
              <w:bottom w:val="single" w:sz="4" w:space="0" w:color="000000"/>
              <w:right w:val="single" w:sz="4" w:space="0" w:color="auto"/>
            </w:tcBorders>
          </w:tcPr>
          <w:p w:rsidR="00E33EF2" w:rsidRDefault="00E33EF2" w:rsidP="003B0143">
            <w:pPr>
              <w:pStyle w:val="ConsPlusNormal"/>
              <w:widowControl/>
              <w:snapToGrid w:val="0"/>
              <w:ind w:firstLine="0"/>
              <w:rPr>
                <w:sz w:val="16"/>
                <w:szCs w:val="16"/>
              </w:rPr>
            </w:pPr>
            <w:r>
              <w:rPr>
                <w:sz w:val="16"/>
                <w:szCs w:val="16"/>
              </w:rPr>
              <w:t>226,1</w:t>
            </w:r>
          </w:p>
        </w:tc>
        <w:tc>
          <w:tcPr>
            <w:tcW w:w="567" w:type="dxa"/>
            <w:tcBorders>
              <w:top w:val="single" w:sz="4" w:space="0" w:color="auto"/>
              <w:left w:val="single" w:sz="4" w:space="0" w:color="auto"/>
              <w:bottom w:val="single" w:sz="4" w:space="0" w:color="auto"/>
              <w:right w:val="single" w:sz="4" w:space="0" w:color="auto"/>
            </w:tcBorders>
          </w:tcPr>
          <w:p w:rsidR="00E33EF2" w:rsidRDefault="00E33EF2" w:rsidP="003B0143">
            <w:pPr>
              <w:pStyle w:val="ConsPlusNormal"/>
              <w:widowControl/>
              <w:snapToGrid w:val="0"/>
              <w:ind w:firstLine="0"/>
              <w:rPr>
                <w:sz w:val="16"/>
                <w:szCs w:val="16"/>
              </w:rPr>
            </w:pPr>
            <w:r>
              <w:rPr>
                <w:sz w:val="16"/>
                <w:szCs w:val="16"/>
              </w:rPr>
              <w:t>226,1</w:t>
            </w:r>
          </w:p>
        </w:tc>
        <w:tc>
          <w:tcPr>
            <w:tcW w:w="709" w:type="dxa"/>
            <w:tcBorders>
              <w:top w:val="single" w:sz="4" w:space="0" w:color="auto"/>
              <w:left w:val="single" w:sz="4" w:space="0" w:color="auto"/>
              <w:bottom w:val="single" w:sz="4" w:space="0" w:color="auto"/>
              <w:right w:val="single" w:sz="4" w:space="0" w:color="auto"/>
            </w:tcBorders>
          </w:tcPr>
          <w:p w:rsidR="00E33EF2" w:rsidRDefault="001D46D2" w:rsidP="004B7BD0">
            <w:pPr>
              <w:pStyle w:val="ConsPlusNormal"/>
              <w:widowControl/>
              <w:snapToGrid w:val="0"/>
              <w:ind w:firstLine="0"/>
              <w:rPr>
                <w:sz w:val="16"/>
                <w:szCs w:val="16"/>
              </w:rPr>
            </w:pPr>
            <w:r>
              <w:rPr>
                <w:sz w:val="16"/>
                <w:szCs w:val="16"/>
              </w:rPr>
              <w:t>226,1</w:t>
            </w:r>
          </w:p>
        </w:tc>
        <w:tc>
          <w:tcPr>
            <w:tcW w:w="709" w:type="dxa"/>
            <w:gridSpan w:val="2"/>
            <w:tcBorders>
              <w:top w:val="single" w:sz="4" w:space="0" w:color="auto"/>
              <w:left w:val="single" w:sz="4" w:space="0" w:color="auto"/>
              <w:bottom w:val="single" w:sz="4" w:space="0" w:color="auto"/>
              <w:right w:val="single" w:sz="4" w:space="0" w:color="auto"/>
            </w:tcBorders>
          </w:tcPr>
          <w:p w:rsidR="00E33EF2" w:rsidRDefault="00D67D77" w:rsidP="004B7BD0">
            <w:pPr>
              <w:pStyle w:val="ConsPlusNormal"/>
              <w:widowControl/>
              <w:snapToGrid w:val="0"/>
              <w:ind w:firstLine="0"/>
              <w:rPr>
                <w:sz w:val="16"/>
                <w:szCs w:val="16"/>
              </w:rPr>
            </w:pPr>
            <w:r>
              <w:rPr>
                <w:sz w:val="16"/>
                <w:szCs w:val="16"/>
              </w:rPr>
              <w:t>2270,0</w:t>
            </w:r>
          </w:p>
        </w:tc>
      </w:tr>
      <w:tr w:rsidR="00E33EF2" w:rsidTr="009649F3">
        <w:trPr>
          <w:cantSplit/>
          <w:trHeight w:val="360"/>
        </w:trPr>
        <w:tc>
          <w:tcPr>
            <w:tcW w:w="1276"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 xml:space="preserve">Мероприятие 1.1 </w:t>
            </w:r>
          </w:p>
        </w:tc>
        <w:tc>
          <w:tcPr>
            <w:tcW w:w="851"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p>
        </w:tc>
        <w:tc>
          <w:tcPr>
            <w:tcW w:w="686"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p>
        </w:tc>
        <w:tc>
          <w:tcPr>
            <w:tcW w:w="1015"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p>
        </w:tc>
        <w:tc>
          <w:tcPr>
            <w:tcW w:w="708"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 xml:space="preserve">Всего, в т.ч. </w:t>
            </w:r>
          </w:p>
        </w:tc>
        <w:tc>
          <w:tcPr>
            <w:tcW w:w="851"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179,8</w:t>
            </w:r>
          </w:p>
        </w:tc>
        <w:tc>
          <w:tcPr>
            <w:tcW w:w="709"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195,4</w:t>
            </w:r>
          </w:p>
        </w:tc>
        <w:tc>
          <w:tcPr>
            <w:tcW w:w="567"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300,7</w:t>
            </w:r>
          </w:p>
        </w:tc>
        <w:tc>
          <w:tcPr>
            <w:tcW w:w="708"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593,9</w:t>
            </w:r>
          </w:p>
        </w:tc>
        <w:tc>
          <w:tcPr>
            <w:tcW w:w="567" w:type="dxa"/>
            <w:tcBorders>
              <w:top w:val="single" w:sz="4" w:space="0" w:color="000000"/>
              <w:left w:val="single" w:sz="4" w:space="0" w:color="000000"/>
              <w:bottom w:val="single" w:sz="4" w:space="0" w:color="000000"/>
            </w:tcBorders>
          </w:tcPr>
          <w:p w:rsidR="00E33EF2" w:rsidRDefault="00E33EF2" w:rsidP="00775CDC">
            <w:pPr>
              <w:pStyle w:val="ConsPlusNormal"/>
              <w:widowControl/>
              <w:snapToGrid w:val="0"/>
              <w:ind w:firstLine="0"/>
              <w:rPr>
                <w:sz w:val="16"/>
                <w:szCs w:val="16"/>
              </w:rPr>
            </w:pPr>
            <w:r>
              <w:rPr>
                <w:sz w:val="16"/>
                <w:szCs w:val="16"/>
              </w:rPr>
              <w:t>321,9</w:t>
            </w:r>
          </w:p>
        </w:tc>
        <w:tc>
          <w:tcPr>
            <w:tcW w:w="567" w:type="dxa"/>
            <w:tcBorders>
              <w:top w:val="single" w:sz="4" w:space="0" w:color="000000"/>
              <w:left w:val="single" w:sz="4" w:space="0" w:color="000000"/>
              <w:bottom w:val="single" w:sz="4" w:space="0" w:color="000000"/>
              <w:right w:val="single" w:sz="4" w:space="0" w:color="auto"/>
            </w:tcBorders>
          </w:tcPr>
          <w:p w:rsidR="00E33EF2" w:rsidRDefault="00E33EF2" w:rsidP="003B0143">
            <w:pPr>
              <w:pStyle w:val="ConsPlusNormal"/>
              <w:snapToGrid w:val="0"/>
              <w:ind w:firstLine="0"/>
              <w:rPr>
                <w:sz w:val="16"/>
                <w:szCs w:val="16"/>
              </w:rPr>
            </w:pPr>
            <w:r>
              <w:rPr>
                <w:sz w:val="16"/>
                <w:szCs w:val="16"/>
              </w:rPr>
              <w:t>226,1</w:t>
            </w:r>
          </w:p>
        </w:tc>
        <w:tc>
          <w:tcPr>
            <w:tcW w:w="567" w:type="dxa"/>
            <w:tcBorders>
              <w:top w:val="single" w:sz="4" w:space="0" w:color="auto"/>
              <w:left w:val="single" w:sz="4" w:space="0" w:color="auto"/>
              <w:bottom w:val="single" w:sz="4" w:space="0" w:color="auto"/>
              <w:right w:val="single" w:sz="4" w:space="0" w:color="auto"/>
            </w:tcBorders>
          </w:tcPr>
          <w:p w:rsidR="00E33EF2" w:rsidRDefault="00E33EF2" w:rsidP="000922E0">
            <w:pPr>
              <w:pStyle w:val="ConsPlusNormal"/>
              <w:snapToGrid w:val="0"/>
              <w:ind w:firstLine="0"/>
              <w:rPr>
                <w:sz w:val="16"/>
                <w:szCs w:val="16"/>
              </w:rPr>
            </w:pPr>
            <w:r>
              <w:rPr>
                <w:sz w:val="16"/>
                <w:szCs w:val="16"/>
              </w:rPr>
              <w:t>226,1</w:t>
            </w:r>
          </w:p>
        </w:tc>
        <w:tc>
          <w:tcPr>
            <w:tcW w:w="709" w:type="dxa"/>
            <w:tcBorders>
              <w:top w:val="single" w:sz="4" w:space="0" w:color="auto"/>
              <w:left w:val="single" w:sz="4" w:space="0" w:color="auto"/>
              <w:bottom w:val="single" w:sz="4" w:space="0" w:color="auto"/>
              <w:right w:val="single" w:sz="4" w:space="0" w:color="auto"/>
            </w:tcBorders>
          </w:tcPr>
          <w:p w:rsidR="00E33EF2" w:rsidRPr="000922E0" w:rsidRDefault="001D46D2" w:rsidP="004B7BD0">
            <w:pPr>
              <w:pStyle w:val="ConsPlusNormal"/>
              <w:snapToGrid w:val="0"/>
              <w:ind w:firstLine="0"/>
              <w:rPr>
                <w:sz w:val="16"/>
                <w:szCs w:val="16"/>
              </w:rPr>
            </w:pPr>
            <w:r>
              <w:rPr>
                <w:sz w:val="16"/>
                <w:szCs w:val="16"/>
              </w:rPr>
              <w:t>226,1</w:t>
            </w:r>
          </w:p>
        </w:tc>
        <w:tc>
          <w:tcPr>
            <w:tcW w:w="709" w:type="dxa"/>
            <w:gridSpan w:val="2"/>
            <w:tcBorders>
              <w:top w:val="single" w:sz="4" w:space="0" w:color="auto"/>
              <w:left w:val="single" w:sz="4" w:space="0" w:color="auto"/>
              <w:bottom w:val="single" w:sz="4" w:space="0" w:color="auto"/>
              <w:right w:val="single" w:sz="4" w:space="0" w:color="auto"/>
            </w:tcBorders>
          </w:tcPr>
          <w:p w:rsidR="00E33EF2" w:rsidRPr="000922E0" w:rsidRDefault="00D67D77" w:rsidP="004B7BD0">
            <w:pPr>
              <w:pStyle w:val="ConsPlusNormal"/>
              <w:snapToGrid w:val="0"/>
              <w:ind w:firstLine="0"/>
              <w:rPr>
                <w:sz w:val="16"/>
                <w:szCs w:val="16"/>
              </w:rPr>
            </w:pPr>
            <w:r>
              <w:rPr>
                <w:sz w:val="16"/>
                <w:szCs w:val="16"/>
              </w:rPr>
              <w:t>2270,0</w:t>
            </w:r>
          </w:p>
        </w:tc>
      </w:tr>
      <w:tr w:rsidR="00E33EF2" w:rsidTr="009649F3">
        <w:trPr>
          <w:cantSplit/>
          <w:trHeight w:val="360"/>
        </w:trPr>
        <w:tc>
          <w:tcPr>
            <w:tcW w:w="1276"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Предоставление материальной помощи гражданам, находящимся в трудной жизненной ситуации, в виде денежных средств.</w:t>
            </w:r>
          </w:p>
        </w:tc>
        <w:tc>
          <w:tcPr>
            <w:tcW w:w="851"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Прочие расходы</w:t>
            </w:r>
          </w:p>
        </w:tc>
        <w:tc>
          <w:tcPr>
            <w:tcW w:w="686" w:type="dxa"/>
            <w:gridSpan w:val="2"/>
            <w:tcBorders>
              <w:top w:val="single" w:sz="4" w:space="0" w:color="000000"/>
              <w:left w:val="single" w:sz="4" w:space="0" w:color="000000"/>
              <w:bottom w:val="single" w:sz="4" w:space="0" w:color="000000"/>
            </w:tcBorders>
          </w:tcPr>
          <w:p w:rsidR="00E33EF2" w:rsidRDefault="00E33EF2" w:rsidP="00E33EF2">
            <w:pPr>
              <w:pStyle w:val="ConsPlusNormal"/>
              <w:widowControl/>
              <w:snapToGrid w:val="0"/>
              <w:ind w:firstLine="0"/>
              <w:rPr>
                <w:sz w:val="16"/>
                <w:szCs w:val="16"/>
              </w:rPr>
            </w:pPr>
            <w:r>
              <w:rPr>
                <w:sz w:val="16"/>
                <w:szCs w:val="16"/>
              </w:rPr>
              <w:t>2016-2023</w:t>
            </w:r>
          </w:p>
        </w:tc>
        <w:tc>
          <w:tcPr>
            <w:tcW w:w="1015" w:type="dxa"/>
            <w:gridSpan w:val="2"/>
            <w:tcBorders>
              <w:top w:val="single" w:sz="4" w:space="0" w:color="000000"/>
              <w:left w:val="single" w:sz="4" w:space="0" w:color="000000"/>
              <w:bottom w:val="single" w:sz="4" w:space="0" w:color="000000"/>
            </w:tcBorders>
          </w:tcPr>
          <w:p w:rsidR="00E33EF2" w:rsidRPr="009649F3" w:rsidRDefault="00E33EF2">
            <w:pPr>
              <w:pStyle w:val="ConsPlusNormal"/>
              <w:widowControl/>
              <w:snapToGrid w:val="0"/>
              <w:ind w:firstLine="0"/>
              <w:rPr>
                <w:sz w:val="12"/>
                <w:szCs w:val="12"/>
              </w:rPr>
            </w:pPr>
            <w:r w:rsidRPr="009649F3">
              <w:rPr>
                <w:sz w:val="12"/>
                <w:szCs w:val="12"/>
              </w:rPr>
              <w:t>- Отдел бухгалтерского учета и отчетности администрации района</w:t>
            </w:r>
          </w:p>
          <w:p w:rsidR="00E33EF2" w:rsidRPr="009649F3" w:rsidRDefault="00E33EF2">
            <w:pPr>
              <w:shd w:val="clear" w:color="auto" w:fill="FFFFFF"/>
              <w:tabs>
                <w:tab w:val="left" w:pos="480"/>
              </w:tabs>
              <w:ind w:firstLine="5"/>
              <w:rPr>
                <w:rFonts w:ascii="Arial" w:hAnsi="Arial" w:cs="Arial"/>
                <w:sz w:val="12"/>
                <w:szCs w:val="12"/>
              </w:rPr>
            </w:pPr>
            <w:r w:rsidRPr="009649F3">
              <w:rPr>
                <w:rFonts w:ascii="Arial" w:hAnsi="Arial" w:cs="Arial"/>
                <w:sz w:val="12"/>
                <w:szCs w:val="12"/>
              </w:rPr>
              <w:t>- Управление строительства, ЖКХ, транспорта и градостроительной деятельности администрации  района</w:t>
            </w:r>
          </w:p>
          <w:p w:rsidR="00E33EF2" w:rsidRPr="009649F3" w:rsidRDefault="00E33EF2" w:rsidP="001E1DFD">
            <w:pPr>
              <w:shd w:val="clear" w:color="auto" w:fill="FFFFFF"/>
              <w:tabs>
                <w:tab w:val="left" w:pos="480"/>
              </w:tabs>
              <w:ind w:firstLine="5"/>
              <w:rPr>
                <w:sz w:val="12"/>
                <w:szCs w:val="12"/>
              </w:rPr>
            </w:pPr>
          </w:p>
        </w:tc>
        <w:tc>
          <w:tcPr>
            <w:tcW w:w="708"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851"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179,8</w:t>
            </w:r>
          </w:p>
        </w:tc>
        <w:tc>
          <w:tcPr>
            <w:tcW w:w="709"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195,4</w:t>
            </w:r>
          </w:p>
        </w:tc>
        <w:tc>
          <w:tcPr>
            <w:tcW w:w="567"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300,7</w:t>
            </w:r>
          </w:p>
        </w:tc>
        <w:tc>
          <w:tcPr>
            <w:tcW w:w="708"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593,9</w:t>
            </w:r>
          </w:p>
        </w:tc>
        <w:tc>
          <w:tcPr>
            <w:tcW w:w="567" w:type="dxa"/>
            <w:tcBorders>
              <w:top w:val="single" w:sz="4" w:space="0" w:color="000000"/>
              <w:left w:val="single" w:sz="4" w:space="0" w:color="000000"/>
              <w:bottom w:val="single" w:sz="4" w:space="0" w:color="000000"/>
            </w:tcBorders>
          </w:tcPr>
          <w:p w:rsidR="00E33EF2" w:rsidRDefault="00E33EF2" w:rsidP="00775CDC">
            <w:pPr>
              <w:pStyle w:val="ConsPlusNormal"/>
              <w:widowControl/>
              <w:snapToGrid w:val="0"/>
              <w:ind w:firstLine="0"/>
              <w:rPr>
                <w:sz w:val="16"/>
                <w:szCs w:val="16"/>
              </w:rPr>
            </w:pPr>
            <w:r>
              <w:rPr>
                <w:sz w:val="16"/>
                <w:szCs w:val="16"/>
              </w:rPr>
              <w:t>321,9</w:t>
            </w:r>
          </w:p>
        </w:tc>
        <w:tc>
          <w:tcPr>
            <w:tcW w:w="567" w:type="dxa"/>
            <w:tcBorders>
              <w:top w:val="single" w:sz="4" w:space="0" w:color="000000"/>
              <w:left w:val="single" w:sz="4" w:space="0" w:color="000000"/>
              <w:bottom w:val="single" w:sz="4" w:space="0" w:color="000000"/>
              <w:right w:val="single" w:sz="4" w:space="0" w:color="auto"/>
            </w:tcBorders>
          </w:tcPr>
          <w:p w:rsidR="00E33EF2" w:rsidRDefault="00E33EF2" w:rsidP="003B0143">
            <w:pPr>
              <w:pStyle w:val="ConsPlusNormal"/>
              <w:snapToGrid w:val="0"/>
              <w:ind w:firstLine="0"/>
              <w:rPr>
                <w:sz w:val="16"/>
                <w:szCs w:val="16"/>
              </w:rPr>
            </w:pPr>
            <w:r>
              <w:rPr>
                <w:sz w:val="16"/>
                <w:szCs w:val="16"/>
              </w:rPr>
              <w:t>226,1</w:t>
            </w:r>
          </w:p>
        </w:tc>
        <w:tc>
          <w:tcPr>
            <w:tcW w:w="567" w:type="dxa"/>
            <w:tcBorders>
              <w:top w:val="single" w:sz="4" w:space="0" w:color="auto"/>
              <w:left w:val="single" w:sz="4" w:space="0" w:color="auto"/>
              <w:bottom w:val="single" w:sz="4" w:space="0" w:color="auto"/>
              <w:right w:val="single" w:sz="4" w:space="0" w:color="auto"/>
            </w:tcBorders>
          </w:tcPr>
          <w:p w:rsidR="00E33EF2" w:rsidRDefault="00E33EF2" w:rsidP="000922E0">
            <w:pPr>
              <w:pStyle w:val="ConsPlusNormal"/>
              <w:snapToGrid w:val="0"/>
              <w:ind w:firstLine="0"/>
              <w:rPr>
                <w:sz w:val="16"/>
                <w:szCs w:val="16"/>
              </w:rPr>
            </w:pPr>
            <w:r>
              <w:rPr>
                <w:sz w:val="16"/>
                <w:szCs w:val="16"/>
              </w:rPr>
              <w:t>226,1</w:t>
            </w:r>
          </w:p>
        </w:tc>
        <w:tc>
          <w:tcPr>
            <w:tcW w:w="709" w:type="dxa"/>
            <w:tcBorders>
              <w:top w:val="single" w:sz="4" w:space="0" w:color="auto"/>
              <w:left w:val="single" w:sz="4" w:space="0" w:color="auto"/>
              <w:bottom w:val="single" w:sz="4" w:space="0" w:color="auto"/>
              <w:right w:val="single" w:sz="4" w:space="0" w:color="auto"/>
            </w:tcBorders>
          </w:tcPr>
          <w:p w:rsidR="00E33EF2" w:rsidRPr="00527C9C" w:rsidRDefault="001D46D2" w:rsidP="004B7BD0">
            <w:pPr>
              <w:rPr>
                <w:rFonts w:ascii="Arial" w:hAnsi="Arial" w:cs="Arial"/>
                <w:sz w:val="16"/>
                <w:szCs w:val="16"/>
              </w:rPr>
            </w:pPr>
            <w:r>
              <w:rPr>
                <w:rFonts w:ascii="Arial" w:hAnsi="Arial" w:cs="Arial"/>
                <w:sz w:val="16"/>
                <w:szCs w:val="16"/>
              </w:rPr>
              <w:t>226,1</w:t>
            </w:r>
          </w:p>
        </w:tc>
        <w:tc>
          <w:tcPr>
            <w:tcW w:w="709" w:type="dxa"/>
            <w:gridSpan w:val="2"/>
            <w:tcBorders>
              <w:top w:val="single" w:sz="4" w:space="0" w:color="auto"/>
              <w:left w:val="single" w:sz="4" w:space="0" w:color="auto"/>
              <w:bottom w:val="single" w:sz="4" w:space="0" w:color="auto"/>
              <w:right w:val="single" w:sz="4" w:space="0" w:color="auto"/>
            </w:tcBorders>
          </w:tcPr>
          <w:p w:rsidR="00E33EF2" w:rsidRPr="00527C9C" w:rsidRDefault="00D67D77" w:rsidP="004B7BD0">
            <w:pPr>
              <w:rPr>
                <w:rFonts w:ascii="Arial" w:hAnsi="Arial" w:cs="Arial"/>
                <w:sz w:val="16"/>
                <w:szCs w:val="16"/>
              </w:rPr>
            </w:pPr>
            <w:r>
              <w:rPr>
                <w:rFonts w:ascii="Arial" w:hAnsi="Arial" w:cs="Arial"/>
                <w:sz w:val="16"/>
                <w:szCs w:val="16"/>
              </w:rPr>
              <w:t>2270,0</w:t>
            </w:r>
          </w:p>
        </w:tc>
      </w:tr>
      <w:tr w:rsidR="00E33EF2" w:rsidTr="009649F3">
        <w:trPr>
          <w:cantSplit/>
          <w:trHeight w:val="360"/>
        </w:trPr>
        <w:tc>
          <w:tcPr>
            <w:tcW w:w="3828" w:type="dxa"/>
            <w:gridSpan w:val="7"/>
            <w:tcBorders>
              <w:top w:val="single" w:sz="4" w:space="0" w:color="000000"/>
              <w:left w:val="single" w:sz="4" w:space="0" w:color="000000"/>
              <w:bottom w:val="single" w:sz="4" w:space="0" w:color="000000"/>
            </w:tcBorders>
          </w:tcPr>
          <w:p w:rsidR="00E33EF2" w:rsidRDefault="00E33EF2">
            <w:pPr>
              <w:shd w:val="clear" w:color="auto" w:fill="FFFFFF"/>
              <w:tabs>
                <w:tab w:val="left" w:pos="365"/>
              </w:tabs>
              <w:snapToGrid w:val="0"/>
              <w:rPr>
                <w:rFonts w:ascii="Arial" w:hAnsi="Arial" w:cs="Arial"/>
                <w:spacing w:val="-3"/>
                <w:sz w:val="16"/>
                <w:szCs w:val="16"/>
              </w:rPr>
            </w:pPr>
            <w:r>
              <w:rPr>
                <w:rFonts w:ascii="Arial" w:hAnsi="Arial"/>
                <w:sz w:val="16"/>
                <w:szCs w:val="16"/>
              </w:rPr>
              <w:t xml:space="preserve">Задача 5 программы </w:t>
            </w:r>
            <w:r>
              <w:rPr>
                <w:rFonts w:ascii="Arial" w:hAnsi="Arial" w:cs="Arial"/>
                <w:spacing w:val="-2"/>
                <w:sz w:val="16"/>
                <w:szCs w:val="16"/>
              </w:rPr>
              <w:t xml:space="preserve">Социальная поддержка </w:t>
            </w:r>
            <w:r>
              <w:rPr>
                <w:rFonts w:ascii="Arial" w:hAnsi="Arial" w:cs="Arial"/>
                <w:spacing w:val="-3"/>
                <w:sz w:val="16"/>
                <w:szCs w:val="16"/>
              </w:rPr>
              <w:t>беременных женщин.</w:t>
            </w:r>
          </w:p>
          <w:p w:rsidR="00E33EF2" w:rsidRDefault="00E33EF2">
            <w:pPr>
              <w:pStyle w:val="ConsPlusNormal"/>
              <w:widowControl/>
              <w:ind w:firstLine="0"/>
              <w:rPr>
                <w:sz w:val="16"/>
                <w:szCs w:val="16"/>
              </w:rPr>
            </w:pPr>
          </w:p>
        </w:tc>
        <w:tc>
          <w:tcPr>
            <w:tcW w:w="708"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 xml:space="preserve">Всего, в т.ч. </w:t>
            </w:r>
          </w:p>
        </w:tc>
        <w:tc>
          <w:tcPr>
            <w:tcW w:w="851"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24</w:t>
            </w:r>
          </w:p>
        </w:tc>
        <w:tc>
          <w:tcPr>
            <w:tcW w:w="709"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18</w:t>
            </w:r>
          </w:p>
        </w:tc>
        <w:tc>
          <w:tcPr>
            <w:tcW w:w="567"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18</w:t>
            </w:r>
          </w:p>
        </w:tc>
        <w:tc>
          <w:tcPr>
            <w:tcW w:w="708"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19,2</w:t>
            </w:r>
          </w:p>
        </w:tc>
        <w:tc>
          <w:tcPr>
            <w:tcW w:w="567"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20,7</w:t>
            </w:r>
          </w:p>
        </w:tc>
        <w:tc>
          <w:tcPr>
            <w:tcW w:w="567" w:type="dxa"/>
            <w:tcBorders>
              <w:top w:val="single" w:sz="4" w:space="0" w:color="000000"/>
              <w:left w:val="single" w:sz="4" w:space="0" w:color="000000"/>
              <w:bottom w:val="single" w:sz="4" w:space="0" w:color="000000"/>
              <w:right w:val="single" w:sz="4" w:space="0" w:color="auto"/>
            </w:tcBorders>
          </w:tcPr>
          <w:p w:rsidR="00E33EF2" w:rsidRDefault="00E33EF2" w:rsidP="003B0143">
            <w:pPr>
              <w:pStyle w:val="ConsPlusNormal"/>
              <w:widowControl/>
              <w:snapToGrid w:val="0"/>
              <w:ind w:firstLine="0"/>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rsidR="00E33EF2" w:rsidRDefault="00E33EF2" w:rsidP="003B0143">
            <w:pPr>
              <w:pStyle w:val="ConsPlusNormal"/>
              <w:widowControl/>
              <w:snapToGrid w:val="0"/>
              <w:ind w:firstLine="0"/>
              <w:rPr>
                <w:sz w:val="16"/>
                <w:szCs w:val="16"/>
              </w:rPr>
            </w:pPr>
            <w:r>
              <w:rPr>
                <w:sz w:val="16"/>
                <w:szCs w:val="16"/>
              </w:rPr>
              <w:t>20,7</w:t>
            </w:r>
          </w:p>
        </w:tc>
        <w:tc>
          <w:tcPr>
            <w:tcW w:w="709" w:type="dxa"/>
            <w:tcBorders>
              <w:top w:val="single" w:sz="4" w:space="0" w:color="auto"/>
              <w:left w:val="single" w:sz="4" w:space="0" w:color="auto"/>
              <w:bottom w:val="single" w:sz="4" w:space="0" w:color="auto"/>
              <w:right w:val="single" w:sz="4" w:space="0" w:color="auto"/>
            </w:tcBorders>
          </w:tcPr>
          <w:p w:rsidR="00E33EF2" w:rsidRDefault="001D46D2" w:rsidP="003B0143">
            <w:pPr>
              <w:pStyle w:val="ConsPlusNormal"/>
              <w:widowControl/>
              <w:snapToGrid w:val="0"/>
              <w:ind w:firstLine="0"/>
              <w:rPr>
                <w:sz w:val="16"/>
                <w:szCs w:val="16"/>
              </w:rPr>
            </w:pPr>
            <w:r>
              <w:rPr>
                <w:sz w:val="16"/>
                <w:szCs w:val="16"/>
              </w:rPr>
              <w:t>20,7</w:t>
            </w:r>
          </w:p>
        </w:tc>
        <w:tc>
          <w:tcPr>
            <w:tcW w:w="709" w:type="dxa"/>
            <w:gridSpan w:val="2"/>
            <w:tcBorders>
              <w:top w:val="single" w:sz="4" w:space="0" w:color="auto"/>
              <w:left w:val="single" w:sz="4" w:space="0" w:color="auto"/>
              <w:bottom w:val="single" w:sz="4" w:space="0" w:color="auto"/>
              <w:right w:val="single" w:sz="4" w:space="0" w:color="auto"/>
            </w:tcBorders>
          </w:tcPr>
          <w:p w:rsidR="00E33EF2" w:rsidRDefault="00D67D77" w:rsidP="003B0143">
            <w:pPr>
              <w:pStyle w:val="ConsPlusNormal"/>
              <w:widowControl/>
              <w:snapToGrid w:val="0"/>
              <w:ind w:firstLine="0"/>
              <w:rPr>
                <w:sz w:val="16"/>
                <w:szCs w:val="16"/>
              </w:rPr>
            </w:pPr>
            <w:r>
              <w:rPr>
                <w:sz w:val="16"/>
                <w:szCs w:val="16"/>
              </w:rPr>
              <w:t>162,0</w:t>
            </w:r>
          </w:p>
        </w:tc>
      </w:tr>
      <w:tr w:rsidR="00E33EF2" w:rsidTr="009649F3">
        <w:trPr>
          <w:cantSplit/>
          <w:trHeight w:val="360"/>
        </w:trPr>
        <w:tc>
          <w:tcPr>
            <w:tcW w:w="3828" w:type="dxa"/>
            <w:gridSpan w:val="7"/>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p>
        </w:tc>
        <w:tc>
          <w:tcPr>
            <w:tcW w:w="708" w:type="dxa"/>
            <w:gridSpan w:val="2"/>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851"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24</w:t>
            </w:r>
          </w:p>
        </w:tc>
        <w:tc>
          <w:tcPr>
            <w:tcW w:w="709"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18</w:t>
            </w:r>
          </w:p>
        </w:tc>
        <w:tc>
          <w:tcPr>
            <w:tcW w:w="567"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18</w:t>
            </w:r>
          </w:p>
        </w:tc>
        <w:tc>
          <w:tcPr>
            <w:tcW w:w="708" w:type="dxa"/>
            <w:tcBorders>
              <w:top w:val="single" w:sz="4" w:space="0" w:color="000000"/>
              <w:left w:val="single" w:sz="4" w:space="0" w:color="000000"/>
              <w:bottom w:val="single" w:sz="4" w:space="0" w:color="000000"/>
            </w:tcBorders>
          </w:tcPr>
          <w:p w:rsidR="00E33EF2" w:rsidRDefault="00E33EF2">
            <w:pPr>
              <w:pStyle w:val="ConsPlusNormal"/>
              <w:widowControl/>
              <w:snapToGrid w:val="0"/>
              <w:ind w:firstLine="0"/>
              <w:rPr>
                <w:sz w:val="16"/>
                <w:szCs w:val="16"/>
              </w:rPr>
            </w:pPr>
            <w:r>
              <w:rPr>
                <w:sz w:val="16"/>
                <w:szCs w:val="16"/>
              </w:rPr>
              <w:t>19,2</w:t>
            </w:r>
          </w:p>
        </w:tc>
        <w:tc>
          <w:tcPr>
            <w:tcW w:w="567" w:type="dxa"/>
            <w:tcBorders>
              <w:top w:val="single" w:sz="4" w:space="0" w:color="000000"/>
              <w:left w:val="single" w:sz="4" w:space="0" w:color="000000"/>
              <w:bottom w:val="single" w:sz="4" w:space="0" w:color="000000"/>
            </w:tcBorders>
          </w:tcPr>
          <w:p w:rsidR="00E33EF2" w:rsidRDefault="00E33EF2" w:rsidP="003B0143">
            <w:pPr>
              <w:pStyle w:val="ConsPlusNormal"/>
              <w:widowControl/>
              <w:snapToGrid w:val="0"/>
              <w:ind w:firstLine="0"/>
              <w:rPr>
                <w:sz w:val="16"/>
                <w:szCs w:val="16"/>
              </w:rPr>
            </w:pPr>
            <w:r>
              <w:rPr>
                <w:sz w:val="16"/>
                <w:szCs w:val="16"/>
              </w:rPr>
              <w:t>20,7</w:t>
            </w:r>
          </w:p>
        </w:tc>
        <w:tc>
          <w:tcPr>
            <w:tcW w:w="567" w:type="dxa"/>
            <w:tcBorders>
              <w:top w:val="single" w:sz="4" w:space="0" w:color="000000"/>
              <w:left w:val="single" w:sz="4" w:space="0" w:color="000000"/>
              <w:bottom w:val="single" w:sz="4" w:space="0" w:color="000000"/>
              <w:right w:val="single" w:sz="4" w:space="0" w:color="auto"/>
            </w:tcBorders>
          </w:tcPr>
          <w:p w:rsidR="00E33EF2" w:rsidRDefault="00E33EF2" w:rsidP="003B0143">
            <w:pPr>
              <w:pStyle w:val="ConsPlusNormal"/>
              <w:widowControl/>
              <w:snapToGrid w:val="0"/>
              <w:ind w:firstLine="0"/>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rsidR="00E33EF2" w:rsidRDefault="00E33EF2" w:rsidP="003B0143">
            <w:pPr>
              <w:pStyle w:val="ConsPlusNormal"/>
              <w:widowControl/>
              <w:snapToGrid w:val="0"/>
              <w:ind w:firstLine="0"/>
              <w:rPr>
                <w:sz w:val="16"/>
                <w:szCs w:val="16"/>
              </w:rPr>
            </w:pPr>
            <w:r>
              <w:rPr>
                <w:sz w:val="16"/>
                <w:szCs w:val="16"/>
              </w:rPr>
              <w:t>20,7</w:t>
            </w:r>
          </w:p>
        </w:tc>
        <w:tc>
          <w:tcPr>
            <w:tcW w:w="709" w:type="dxa"/>
            <w:tcBorders>
              <w:top w:val="single" w:sz="4" w:space="0" w:color="auto"/>
              <w:left w:val="single" w:sz="4" w:space="0" w:color="auto"/>
              <w:bottom w:val="single" w:sz="4" w:space="0" w:color="auto"/>
              <w:right w:val="single" w:sz="4" w:space="0" w:color="auto"/>
            </w:tcBorders>
          </w:tcPr>
          <w:p w:rsidR="00E33EF2" w:rsidRDefault="001D46D2" w:rsidP="003B0143">
            <w:pPr>
              <w:pStyle w:val="ConsPlusNormal"/>
              <w:widowControl/>
              <w:snapToGrid w:val="0"/>
              <w:ind w:firstLine="0"/>
              <w:rPr>
                <w:sz w:val="16"/>
                <w:szCs w:val="16"/>
              </w:rPr>
            </w:pPr>
            <w:r>
              <w:rPr>
                <w:sz w:val="16"/>
                <w:szCs w:val="16"/>
              </w:rPr>
              <w:t>20,7</w:t>
            </w:r>
          </w:p>
        </w:tc>
        <w:tc>
          <w:tcPr>
            <w:tcW w:w="709" w:type="dxa"/>
            <w:gridSpan w:val="2"/>
            <w:tcBorders>
              <w:top w:val="single" w:sz="4" w:space="0" w:color="auto"/>
              <w:left w:val="single" w:sz="4" w:space="0" w:color="auto"/>
              <w:bottom w:val="single" w:sz="4" w:space="0" w:color="auto"/>
              <w:right w:val="single" w:sz="4" w:space="0" w:color="auto"/>
            </w:tcBorders>
          </w:tcPr>
          <w:p w:rsidR="00E33EF2" w:rsidRDefault="00D67D77" w:rsidP="003B0143">
            <w:pPr>
              <w:pStyle w:val="ConsPlusNormal"/>
              <w:widowControl/>
              <w:snapToGrid w:val="0"/>
              <w:ind w:firstLine="0"/>
              <w:rPr>
                <w:sz w:val="16"/>
                <w:szCs w:val="16"/>
              </w:rPr>
            </w:pPr>
            <w:r>
              <w:rPr>
                <w:sz w:val="16"/>
                <w:szCs w:val="16"/>
              </w:rPr>
              <w:t>162,0</w:t>
            </w:r>
          </w:p>
        </w:tc>
      </w:tr>
      <w:tr w:rsidR="00AF1DF4" w:rsidTr="009649F3">
        <w:trPr>
          <w:cantSplit/>
          <w:trHeight w:val="360"/>
        </w:trPr>
        <w:tc>
          <w:tcPr>
            <w:tcW w:w="1276" w:type="dxa"/>
            <w:gridSpan w:val="2"/>
            <w:tcBorders>
              <w:top w:val="single" w:sz="4" w:space="0" w:color="000000"/>
              <w:left w:val="single" w:sz="4" w:space="0" w:color="000000"/>
              <w:bottom w:val="single" w:sz="4" w:space="0" w:color="000000"/>
            </w:tcBorders>
          </w:tcPr>
          <w:p w:rsidR="00AF1DF4" w:rsidRDefault="00AF1DF4">
            <w:pPr>
              <w:pStyle w:val="ConsPlusNormal"/>
              <w:widowControl/>
              <w:snapToGrid w:val="0"/>
              <w:ind w:firstLine="0"/>
              <w:rPr>
                <w:sz w:val="16"/>
                <w:szCs w:val="16"/>
              </w:rPr>
            </w:pPr>
            <w:r>
              <w:rPr>
                <w:sz w:val="16"/>
                <w:szCs w:val="16"/>
              </w:rPr>
              <w:t xml:space="preserve">Мероприятие 1.1 </w:t>
            </w:r>
          </w:p>
        </w:tc>
        <w:tc>
          <w:tcPr>
            <w:tcW w:w="851" w:type="dxa"/>
            <w:tcBorders>
              <w:top w:val="single" w:sz="4" w:space="0" w:color="000000"/>
              <w:left w:val="single" w:sz="4" w:space="0" w:color="000000"/>
              <w:bottom w:val="single" w:sz="4" w:space="0" w:color="000000"/>
            </w:tcBorders>
          </w:tcPr>
          <w:p w:rsidR="00AF1DF4" w:rsidRDefault="00AF1DF4">
            <w:pPr>
              <w:pStyle w:val="ConsPlusNormal"/>
              <w:widowControl/>
              <w:snapToGrid w:val="0"/>
              <w:ind w:firstLine="0"/>
              <w:rPr>
                <w:sz w:val="16"/>
                <w:szCs w:val="16"/>
              </w:rPr>
            </w:pPr>
          </w:p>
        </w:tc>
        <w:tc>
          <w:tcPr>
            <w:tcW w:w="686" w:type="dxa"/>
            <w:gridSpan w:val="2"/>
            <w:tcBorders>
              <w:top w:val="single" w:sz="4" w:space="0" w:color="000000"/>
              <w:left w:val="single" w:sz="4" w:space="0" w:color="000000"/>
              <w:bottom w:val="single" w:sz="4" w:space="0" w:color="000000"/>
            </w:tcBorders>
          </w:tcPr>
          <w:p w:rsidR="00AF1DF4" w:rsidRDefault="00AF1DF4">
            <w:pPr>
              <w:pStyle w:val="ConsPlusNormal"/>
              <w:widowControl/>
              <w:snapToGrid w:val="0"/>
              <w:ind w:firstLine="0"/>
              <w:rPr>
                <w:sz w:val="16"/>
                <w:szCs w:val="16"/>
              </w:rPr>
            </w:pPr>
          </w:p>
        </w:tc>
        <w:tc>
          <w:tcPr>
            <w:tcW w:w="1015" w:type="dxa"/>
            <w:gridSpan w:val="2"/>
            <w:tcBorders>
              <w:top w:val="single" w:sz="4" w:space="0" w:color="000000"/>
              <w:left w:val="single" w:sz="4" w:space="0" w:color="000000"/>
              <w:bottom w:val="single" w:sz="4" w:space="0" w:color="000000"/>
            </w:tcBorders>
          </w:tcPr>
          <w:p w:rsidR="00AF1DF4" w:rsidRDefault="00AF1DF4">
            <w:pPr>
              <w:pStyle w:val="ConsPlusNormal"/>
              <w:widowControl/>
              <w:snapToGrid w:val="0"/>
              <w:ind w:firstLine="0"/>
              <w:rPr>
                <w:sz w:val="16"/>
                <w:szCs w:val="16"/>
              </w:rPr>
            </w:pPr>
          </w:p>
        </w:tc>
        <w:tc>
          <w:tcPr>
            <w:tcW w:w="708" w:type="dxa"/>
            <w:gridSpan w:val="2"/>
            <w:tcBorders>
              <w:top w:val="single" w:sz="4" w:space="0" w:color="000000"/>
              <w:left w:val="single" w:sz="4" w:space="0" w:color="000000"/>
              <w:bottom w:val="single" w:sz="4" w:space="0" w:color="000000"/>
            </w:tcBorders>
          </w:tcPr>
          <w:p w:rsidR="00AF1DF4" w:rsidRDefault="00AF1DF4">
            <w:pPr>
              <w:pStyle w:val="ConsPlusNormal"/>
              <w:widowControl/>
              <w:snapToGrid w:val="0"/>
              <w:ind w:firstLine="0"/>
              <w:rPr>
                <w:sz w:val="16"/>
                <w:szCs w:val="16"/>
              </w:rPr>
            </w:pPr>
            <w:r>
              <w:rPr>
                <w:sz w:val="16"/>
                <w:szCs w:val="16"/>
              </w:rPr>
              <w:t xml:space="preserve">Всего, в т.ч. </w:t>
            </w:r>
          </w:p>
        </w:tc>
        <w:tc>
          <w:tcPr>
            <w:tcW w:w="851" w:type="dxa"/>
            <w:tcBorders>
              <w:top w:val="single" w:sz="4" w:space="0" w:color="000000"/>
              <w:left w:val="single" w:sz="4" w:space="0" w:color="000000"/>
              <w:bottom w:val="single" w:sz="4" w:space="0" w:color="000000"/>
            </w:tcBorders>
          </w:tcPr>
          <w:p w:rsidR="00AF1DF4" w:rsidRDefault="00AF1DF4" w:rsidP="003B0143">
            <w:pPr>
              <w:pStyle w:val="ConsPlusNormal"/>
              <w:widowControl/>
              <w:snapToGrid w:val="0"/>
              <w:ind w:firstLine="0"/>
              <w:rPr>
                <w:sz w:val="16"/>
                <w:szCs w:val="16"/>
              </w:rPr>
            </w:pPr>
            <w:r>
              <w:rPr>
                <w:sz w:val="16"/>
                <w:szCs w:val="16"/>
              </w:rPr>
              <w:t>24</w:t>
            </w:r>
          </w:p>
        </w:tc>
        <w:tc>
          <w:tcPr>
            <w:tcW w:w="709" w:type="dxa"/>
            <w:tcBorders>
              <w:top w:val="single" w:sz="4" w:space="0" w:color="000000"/>
              <w:left w:val="single" w:sz="4" w:space="0" w:color="000000"/>
              <w:bottom w:val="single" w:sz="4" w:space="0" w:color="000000"/>
            </w:tcBorders>
          </w:tcPr>
          <w:p w:rsidR="00AF1DF4" w:rsidRDefault="00AF1DF4" w:rsidP="003B0143">
            <w:pPr>
              <w:pStyle w:val="ConsPlusNormal"/>
              <w:widowControl/>
              <w:snapToGrid w:val="0"/>
              <w:ind w:firstLine="0"/>
              <w:rPr>
                <w:sz w:val="16"/>
                <w:szCs w:val="16"/>
              </w:rPr>
            </w:pPr>
            <w:r>
              <w:rPr>
                <w:sz w:val="16"/>
                <w:szCs w:val="16"/>
              </w:rPr>
              <w:t>18</w:t>
            </w:r>
          </w:p>
        </w:tc>
        <w:tc>
          <w:tcPr>
            <w:tcW w:w="567" w:type="dxa"/>
            <w:tcBorders>
              <w:top w:val="single" w:sz="4" w:space="0" w:color="000000"/>
              <w:left w:val="single" w:sz="4" w:space="0" w:color="000000"/>
              <w:bottom w:val="single" w:sz="4" w:space="0" w:color="000000"/>
            </w:tcBorders>
          </w:tcPr>
          <w:p w:rsidR="00AF1DF4" w:rsidRDefault="00AF1DF4" w:rsidP="003B0143">
            <w:pPr>
              <w:pStyle w:val="ConsPlusNormal"/>
              <w:widowControl/>
              <w:snapToGrid w:val="0"/>
              <w:ind w:firstLine="0"/>
              <w:rPr>
                <w:sz w:val="16"/>
                <w:szCs w:val="16"/>
              </w:rPr>
            </w:pPr>
            <w:r>
              <w:rPr>
                <w:sz w:val="16"/>
                <w:szCs w:val="16"/>
              </w:rPr>
              <w:t>18</w:t>
            </w:r>
          </w:p>
        </w:tc>
        <w:tc>
          <w:tcPr>
            <w:tcW w:w="708" w:type="dxa"/>
            <w:tcBorders>
              <w:top w:val="single" w:sz="4" w:space="0" w:color="000000"/>
              <w:left w:val="single" w:sz="4" w:space="0" w:color="000000"/>
              <w:bottom w:val="single" w:sz="4" w:space="0" w:color="000000"/>
            </w:tcBorders>
          </w:tcPr>
          <w:p w:rsidR="00AF1DF4" w:rsidRDefault="00AF1DF4" w:rsidP="003B0143">
            <w:pPr>
              <w:pStyle w:val="ConsPlusNormal"/>
              <w:widowControl/>
              <w:snapToGrid w:val="0"/>
              <w:ind w:firstLine="0"/>
              <w:rPr>
                <w:sz w:val="16"/>
                <w:szCs w:val="16"/>
              </w:rPr>
            </w:pPr>
            <w:r>
              <w:rPr>
                <w:sz w:val="16"/>
                <w:szCs w:val="16"/>
              </w:rPr>
              <w:t>19,2</w:t>
            </w:r>
          </w:p>
        </w:tc>
        <w:tc>
          <w:tcPr>
            <w:tcW w:w="567" w:type="dxa"/>
            <w:tcBorders>
              <w:top w:val="single" w:sz="4" w:space="0" w:color="000000"/>
              <w:left w:val="single" w:sz="4" w:space="0" w:color="000000"/>
              <w:bottom w:val="single" w:sz="4" w:space="0" w:color="000000"/>
            </w:tcBorders>
          </w:tcPr>
          <w:p w:rsidR="00AF1DF4" w:rsidRDefault="00AF1DF4" w:rsidP="003B0143">
            <w:pPr>
              <w:pStyle w:val="ConsPlusNormal"/>
              <w:widowControl/>
              <w:snapToGrid w:val="0"/>
              <w:ind w:firstLine="0"/>
              <w:rPr>
                <w:sz w:val="16"/>
                <w:szCs w:val="16"/>
              </w:rPr>
            </w:pPr>
            <w:r>
              <w:rPr>
                <w:sz w:val="16"/>
                <w:szCs w:val="16"/>
              </w:rPr>
              <w:t>20,7</w:t>
            </w:r>
          </w:p>
        </w:tc>
        <w:tc>
          <w:tcPr>
            <w:tcW w:w="567" w:type="dxa"/>
            <w:tcBorders>
              <w:top w:val="single" w:sz="4" w:space="0" w:color="000000"/>
              <w:left w:val="single" w:sz="4" w:space="0" w:color="000000"/>
              <w:bottom w:val="single" w:sz="4" w:space="0" w:color="000000"/>
              <w:right w:val="single" w:sz="4" w:space="0" w:color="auto"/>
            </w:tcBorders>
          </w:tcPr>
          <w:p w:rsidR="00AF1DF4" w:rsidRDefault="00AF1DF4" w:rsidP="003B0143">
            <w:pPr>
              <w:pStyle w:val="ConsPlusNormal"/>
              <w:snapToGrid w:val="0"/>
              <w:ind w:firstLine="0"/>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rsidR="00AF1DF4" w:rsidRDefault="00AF1DF4" w:rsidP="00AD1364">
            <w:pPr>
              <w:pStyle w:val="ConsPlusNormal"/>
              <w:snapToGrid w:val="0"/>
              <w:ind w:firstLine="0"/>
              <w:rPr>
                <w:sz w:val="16"/>
                <w:szCs w:val="16"/>
              </w:rPr>
            </w:pPr>
            <w:r>
              <w:rPr>
                <w:sz w:val="16"/>
                <w:szCs w:val="16"/>
              </w:rPr>
              <w:t>20,7</w:t>
            </w:r>
          </w:p>
        </w:tc>
        <w:tc>
          <w:tcPr>
            <w:tcW w:w="709" w:type="dxa"/>
            <w:tcBorders>
              <w:top w:val="single" w:sz="4" w:space="0" w:color="auto"/>
              <w:left w:val="single" w:sz="4" w:space="0" w:color="auto"/>
              <w:bottom w:val="single" w:sz="4" w:space="0" w:color="auto"/>
              <w:right w:val="single" w:sz="4" w:space="0" w:color="auto"/>
            </w:tcBorders>
          </w:tcPr>
          <w:p w:rsidR="00AF1DF4" w:rsidRPr="00527C9C" w:rsidRDefault="001D46D2" w:rsidP="00527C9C">
            <w:pPr>
              <w:pStyle w:val="ConsPlusNormal"/>
              <w:snapToGrid w:val="0"/>
              <w:ind w:firstLine="0"/>
              <w:rPr>
                <w:sz w:val="16"/>
                <w:szCs w:val="16"/>
              </w:rPr>
            </w:pPr>
            <w:r>
              <w:rPr>
                <w:sz w:val="16"/>
                <w:szCs w:val="16"/>
              </w:rPr>
              <w:t>20,7</w:t>
            </w:r>
          </w:p>
        </w:tc>
        <w:tc>
          <w:tcPr>
            <w:tcW w:w="709" w:type="dxa"/>
            <w:gridSpan w:val="2"/>
            <w:tcBorders>
              <w:top w:val="single" w:sz="4" w:space="0" w:color="auto"/>
              <w:left w:val="single" w:sz="4" w:space="0" w:color="auto"/>
              <w:bottom w:val="single" w:sz="4" w:space="0" w:color="auto"/>
              <w:right w:val="single" w:sz="4" w:space="0" w:color="auto"/>
            </w:tcBorders>
          </w:tcPr>
          <w:p w:rsidR="00AF1DF4" w:rsidRPr="00527C9C" w:rsidRDefault="00D67D77" w:rsidP="00527C9C">
            <w:pPr>
              <w:pStyle w:val="ConsPlusNormal"/>
              <w:snapToGrid w:val="0"/>
              <w:ind w:firstLine="0"/>
              <w:rPr>
                <w:sz w:val="16"/>
                <w:szCs w:val="16"/>
              </w:rPr>
            </w:pPr>
            <w:r>
              <w:rPr>
                <w:sz w:val="16"/>
                <w:szCs w:val="16"/>
              </w:rPr>
              <w:t>162,0</w:t>
            </w:r>
          </w:p>
        </w:tc>
      </w:tr>
      <w:tr w:rsidR="00AF1DF4" w:rsidTr="009649F3">
        <w:trPr>
          <w:cantSplit/>
          <w:trHeight w:val="360"/>
        </w:trPr>
        <w:tc>
          <w:tcPr>
            <w:tcW w:w="1276" w:type="dxa"/>
            <w:gridSpan w:val="2"/>
            <w:tcBorders>
              <w:top w:val="single" w:sz="4" w:space="0" w:color="000000"/>
              <w:left w:val="single" w:sz="4" w:space="0" w:color="000000"/>
              <w:bottom w:val="single" w:sz="4" w:space="0" w:color="000000"/>
            </w:tcBorders>
          </w:tcPr>
          <w:p w:rsidR="00AF1DF4" w:rsidRDefault="00AF1DF4">
            <w:pPr>
              <w:pStyle w:val="ConsPlusNormal"/>
              <w:widowControl/>
              <w:snapToGrid w:val="0"/>
              <w:ind w:firstLine="0"/>
              <w:rPr>
                <w:sz w:val="16"/>
                <w:szCs w:val="16"/>
              </w:rPr>
            </w:pPr>
            <w:r>
              <w:rPr>
                <w:spacing w:val="-1"/>
                <w:sz w:val="16"/>
                <w:szCs w:val="16"/>
              </w:rPr>
              <w:t>Предоставление права на бесплатный проезд беременным женщинам Пильнинского района</w:t>
            </w:r>
          </w:p>
        </w:tc>
        <w:tc>
          <w:tcPr>
            <w:tcW w:w="851" w:type="dxa"/>
            <w:tcBorders>
              <w:top w:val="single" w:sz="4" w:space="0" w:color="000000"/>
              <w:left w:val="single" w:sz="4" w:space="0" w:color="000000"/>
              <w:bottom w:val="single" w:sz="4" w:space="0" w:color="000000"/>
            </w:tcBorders>
          </w:tcPr>
          <w:p w:rsidR="00AF1DF4" w:rsidRDefault="00AF1DF4">
            <w:pPr>
              <w:pStyle w:val="ConsPlusNormal"/>
              <w:widowControl/>
              <w:snapToGrid w:val="0"/>
              <w:ind w:firstLine="0"/>
              <w:rPr>
                <w:sz w:val="16"/>
                <w:szCs w:val="16"/>
              </w:rPr>
            </w:pPr>
            <w:r>
              <w:rPr>
                <w:sz w:val="16"/>
                <w:szCs w:val="16"/>
              </w:rPr>
              <w:t>Прочие расходы</w:t>
            </w:r>
          </w:p>
        </w:tc>
        <w:tc>
          <w:tcPr>
            <w:tcW w:w="686" w:type="dxa"/>
            <w:gridSpan w:val="2"/>
            <w:tcBorders>
              <w:top w:val="single" w:sz="4" w:space="0" w:color="000000"/>
              <w:left w:val="single" w:sz="4" w:space="0" w:color="000000"/>
              <w:bottom w:val="single" w:sz="4" w:space="0" w:color="000000"/>
            </w:tcBorders>
          </w:tcPr>
          <w:p w:rsidR="00AF1DF4" w:rsidRDefault="00AF1DF4" w:rsidP="00E33EF2">
            <w:pPr>
              <w:pStyle w:val="ConsPlusNormal"/>
              <w:widowControl/>
              <w:snapToGrid w:val="0"/>
              <w:ind w:firstLine="0"/>
              <w:rPr>
                <w:sz w:val="16"/>
                <w:szCs w:val="16"/>
              </w:rPr>
            </w:pPr>
            <w:r>
              <w:rPr>
                <w:sz w:val="16"/>
                <w:szCs w:val="16"/>
              </w:rPr>
              <w:t>2016-2023</w:t>
            </w:r>
          </w:p>
        </w:tc>
        <w:tc>
          <w:tcPr>
            <w:tcW w:w="1015" w:type="dxa"/>
            <w:gridSpan w:val="2"/>
            <w:tcBorders>
              <w:top w:val="single" w:sz="4" w:space="0" w:color="000000"/>
              <w:left w:val="single" w:sz="4" w:space="0" w:color="000000"/>
              <w:bottom w:val="single" w:sz="4" w:space="0" w:color="000000"/>
            </w:tcBorders>
          </w:tcPr>
          <w:p w:rsidR="00AF1DF4" w:rsidRDefault="00AF1DF4" w:rsidP="00CC3536">
            <w:pPr>
              <w:pStyle w:val="ConsPlusNormal"/>
              <w:widowControl/>
              <w:snapToGrid w:val="0"/>
              <w:ind w:firstLine="0"/>
              <w:rPr>
                <w:sz w:val="16"/>
                <w:szCs w:val="16"/>
              </w:rPr>
            </w:pPr>
            <w:r>
              <w:rPr>
                <w:sz w:val="16"/>
                <w:szCs w:val="16"/>
              </w:rPr>
              <w:t>Отдел бухгалтерского учета и отчетности администрации района</w:t>
            </w:r>
          </w:p>
        </w:tc>
        <w:tc>
          <w:tcPr>
            <w:tcW w:w="708" w:type="dxa"/>
            <w:gridSpan w:val="2"/>
            <w:tcBorders>
              <w:top w:val="single" w:sz="4" w:space="0" w:color="000000"/>
              <w:left w:val="single" w:sz="4" w:space="0" w:color="000000"/>
              <w:bottom w:val="single" w:sz="4" w:space="0" w:color="000000"/>
            </w:tcBorders>
          </w:tcPr>
          <w:p w:rsidR="00AF1DF4" w:rsidRDefault="00AF1DF4">
            <w:pPr>
              <w:pStyle w:val="ConsPlusNormal"/>
              <w:widowControl/>
              <w:snapToGrid w:val="0"/>
              <w:ind w:firstLine="0"/>
              <w:rPr>
                <w:sz w:val="16"/>
                <w:szCs w:val="16"/>
              </w:rPr>
            </w:pPr>
            <w:r>
              <w:rPr>
                <w:sz w:val="16"/>
                <w:szCs w:val="16"/>
              </w:rPr>
              <w:t xml:space="preserve">Местный </w:t>
            </w:r>
            <w:r>
              <w:rPr>
                <w:sz w:val="16"/>
                <w:szCs w:val="16"/>
              </w:rPr>
              <w:br/>
              <w:t xml:space="preserve">бюджет </w:t>
            </w:r>
          </w:p>
        </w:tc>
        <w:tc>
          <w:tcPr>
            <w:tcW w:w="851" w:type="dxa"/>
            <w:tcBorders>
              <w:top w:val="single" w:sz="4" w:space="0" w:color="000000"/>
              <w:left w:val="single" w:sz="4" w:space="0" w:color="000000"/>
              <w:bottom w:val="single" w:sz="4" w:space="0" w:color="000000"/>
            </w:tcBorders>
          </w:tcPr>
          <w:p w:rsidR="00AF1DF4" w:rsidRDefault="00AF1DF4" w:rsidP="003B0143">
            <w:pPr>
              <w:pStyle w:val="ConsPlusNormal"/>
              <w:widowControl/>
              <w:snapToGrid w:val="0"/>
              <w:ind w:firstLine="0"/>
              <w:rPr>
                <w:sz w:val="16"/>
                <w:szCs w:val="16"/>
              </w:rPr>
            </w:pPr>
            <w:r>
              <w:rPr>
                <w:sz w:val="16"/>
                <w:szCs w:val="16"/>
              </w:rPr>
              <w:t>24</w:t>
            </w:r>
          </w:p>
        </w:tc>
        <w:tc>
          <w:tcPr>
            <w:tcW w:w="709" w:type="dxa"/>
            <w:tcBorders>
              <w:top w:val="single" w:sz="4" w:space="0" w:color="000000"/>
              <w:left w:val="single" w:sz="4" w:space="0" w:color="000000"/>
              <w:bottom w:val="single" w:sz="4" w:space="0" w:color="000000"/>
            </w:tcBorders>
          </w:tcPr>
          <w:p w:rsidR="00AF1DF4" w:rsidRDefault="00AF1DF4" w:rsidP="003B0143">
            <w:pPr>
              <w:pStyle w:val="ConsPlusNormal"/>
              <w:widowControl/>
              <w:snapToGrid w:val="0"/>
              <w:ind w:firstLine="0"/>
              <w:rPr>
                <w:sz w:val="16"/>
                <w:szCs w:val="16"/>
              </w:rPr>
            </w:pPr>
            <w:r>
              <w:rPr>
                <w:sz w:val="16"/>
                <w:szCs w:val="16"/>
              </w:rPr>
              <w:t>18</w:t>
            </w:r>
          </w:p>
        </w:tc>
        <w:tc>
          <w:tcPr>
            <w:tcW w:w="567" w:type="dxa"/>
            <w:tcBorders>
              <w:top w:val="single" w:sz="4" w:space="0" w:color="000000"/>
              <w:left w:val="single" w:sz="4" w:space="0" w:color="000000"/>
              <w:bottom w:val="single" w:sz="4" w:space="0" w:color="000000"/>
            </w:tcBorders>
          </w:tcPr>
          <w:p w:rsidR="00AF1DF4" w:rsidRDefault="00AF1DF4" w:rsidP="003B0143">
            <w:pPr>
              <w:pStyle w:val="ConsPlusNormal"/>
              <w:widowControl/>
              <w:snapToGrid w:val="0"/>
              <w:ind w:firstLine="0"/>
              <w:rPr>
                <w:sz w:val="16"/>
                <w:szCs w:val="16"/>
              </w:rPr>
            </w:pPr>
            <w:r>
              <w:rPr>
                <w:sz w:val="16"/>
                <w:szCs w:val="16"/>
              </w:rPr>
              <w:t>18</w:t>
            </w:r>
          </w:p>
        </w:tc>
        <w:tc>
          <w:tcPr>
            <w:tcW w:w="708" w:type="dxa"/>
            <w:tcBorders>
              <w:top w:val="single" w:sz="4" w:space="0" w:color="000000"/>
              <w:left w:val="single" w:sz="4" w:space="0" w:color="000000"/>
              <w:bottom w:val="single" w:sz="4" w:space="0" w:color="000000"/>
            </w:tcBorders>
          </w:tcPr>
          <w:p w:rsidR="00AF1DF4" w:rsidRDefault="00AF1DF4" w:rsidP="003B0143">
            <w:pPr>
              <w:pStyle w:val="ConsPlusNormal"/>
              <w:widowControl/>
              <w:snapToGrid w:val="0"/>
              <w:ind w:firstLine="0"/>
              <w:rPr>
                <w:sz w:val="16"/>
                <w:szCs w:val="16"/>
              </w:rPr>
            </w:pPr>
            <w:r>
              <w:rPr>
                <w:sz w:val="16"/>
                <w:szCs w:val="16"/>
              </w:rPr>
              <w:t>19,2</w:t>
            </w:r>
          </w:p>
        </w:tc>
        <w:tc>
          <w:tcPr>
            <w:tcW w:w="567" w:type="dxa"/>
            <w:tcBorders>
              <w:top w:val="single" w:sz="4" w:space="0" w:color="000000"/>
              <w:left w:val="single" w:sz="4" w:space="0" w:color="000000"/>
              <w:bottom w:val="single" w:sz="4" w:space="0" w:color="000000"/>
            </w:tcBorders>
          </w:tcPr>
          <w:p w:rsidR="00AF1DF4" w:rsidRDefault="00AF1DF4" w:rsidP="003B0143">
            <w:pPr>
              <w:pStyle w:val="ConsPlusNormal"/>
              <w:widowControl/>
              <w:snapToGrid w:val="0"/>
              <w:ind w:firstLine="0"/>
              <w:rPr>
                <w:sz w:val="16"/>
                <w:szCs w:val="16"/>
              </w:rPr>
            </w:pPr>
            <w:r>
              <w:rPr>
                <w:sz w:val="16"/>
                <w:szCs w:val="16"/>
              </w:rPr>
              <w:t>20,7</w:t>
            </w:r>
          </w:p>
        </w:tc>
        <w:tc>
          <w:tcPr>
            <w:tcW w:w="567" w:type="dxa"/>
            <w:tcBorders>
              <w:top w:val="single" w:sz="4" w:space="0" w:color="000000"/>
              <w:left w:val="single" w:sz="4" w:space="0" w:color="000000"/>
              <w:bottom w:val="single" w:sz="4" w:space="0" w:color="000000"/>
              <w:right w:val="single" w:sz="4" w:space="0" w:color="auto"/>
            </w:tcBorders>
          </w:tcPr>
          <w:p w:rsidR="00AF1DF4" w:rsidRDefault="00AF1DF4" w:rsidP="003B0143">
            <w:pPr>
              <w:pStyle w:val="ConsPlusNormal"/>
              <w:widowControl/>
              <w:snapToGrid w:val="0"/>
              <w:ind w:firstLine="0"/>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rsidR="00AF1DF4" w:rsidRDefault="00AF1DF4" w:rsidP="00AD1364">
            <w:pPr>
              <w:pStyle w:val="ConsPlusNormal"/>
              <w:widowControl/>
              <w:snapToGrid w:val="0"/>
              <w:ind w:firstLine="0"/>
              <w:rPr>
                <w:sz w:val="16"/>
                <w:szCs w:val="16"/>
              </w:rPr>
            </w:pPr>
            <w:r>
              <w:rPr>
                <w:sz w:val="16"/>
                <w:szCs w:val="16"/>
              </w:rPr>
              <w:t>20,7</w:t>
            </w:r>
          </w:p>
        </w:tc>
        <w:tc>
          <w:tcPr>
            <w:tcW w:w="709" w:type="dxa"/>
            <w:tcBorders>
              <w:top w:val="single" w:sz="4" w:space="0" w:color="auto"/>
              <w:left w:val="single" w:sz="4" w:space="0" w:color="auto"/>
              <w:bottom w:val="single" w:sz="4" w:space="0" w:color="auto"/>
              <w:right w:val="single" w:sz="4" w:space="0" w:color="auto"/>
            </w:tcBorders>
          </w:tcPr>
          <w:p w:rsidR="00AF1DF4" w:rsidRPr="00527C9C" w:rsidRDefault="001D46D2">
            <w:pPr>
              <w:pStyle w:val="ConsPlusNormal"/>
              <w:widowControl/>
              <w:snapToGrid w:val="0"/>
              <w:ind w:firstLine="0"/>
              <w:rPr>
                <w:sz w:val="16"/>
                <w:szCs w:val="16"/>
              </w:rPr>
            </w:pPr>
            <w:r>
              <w:rPr>
                <w:sz w:val="16"/>
                <w:szCs w:val="16"/>
              </w:rPr>
              <w:t>20,7</w:t>
            </w:r>
          </w:p>
        </w:tc>
        <w:tc>
          <w:tcPr>
            <w:tcW w:w="709" w:type="dxa"/>
            <w:gridSpan w:val="2"/>
            <w:tcBorders>
              <w:top w:val="single" w:sz="4" w:space="0" w:color="auto"/>
              <w:left w:val="single" w:sz="4" w:space="0" w:color="auto"/>
              <w:bottom w:val="single" w:sz="4" w:space="0" w:color="auto"/>
              <w:right w:val="single" w:sz="4" w:space="0" w:color="auto"/>
            </w:tcBorders>
          </w:tcPr>
          <w:p w:rsidR="00AF1DF4" w:rsidRPr="00527C9C" w:rsidRDefault="00D67D77">
            <w:pPr>
              <w:pStyle w:val="ConsPlusNormal"/>
              <w:widowControl/>
              <w:snapToGrid w:val="0"/>
              <w:ind w:firstLine="0"/>
              <w:rPr>
                <w:sz w:val="16"/>
                <w:szCs w:val="16"/>
              </w:rPr>
            </w:pPr>
            <w:r>
              <w:rPr>
                <w:sz w:val="16"/>
                <w:szCs w:val="16"/>
              </w:rPr>
              <w:t>162,0</w:t>
            </w:r>
          </w:p>
        </w:tc>
      </w:tr>
    </w:tbl>
    <w:p w:rsidR="00F44179" w:rsidRDefault="00F44179">
      <w:pPr>
        <w:pStyle w:val="ConsPlusNormal"/>
        <w:jc w:val="center"/>
      </w:pPr>
    </w:p>
    <w:p w:rsidR="00F44179" w:rsidRDefault="00F44179">
      <w:pPr>
        <w:pStyle w:val="ConsPlusNormal"/>
        <w:jc w:val="center"/>
        <w:rPr>
          <w:sz w:val="24"/>
          <w:szCs w:val="24"/>
        </w:rPr>
      </w:pPr>
      <w:r w:rsidRPr="0041538F">
        <w:rPr>
          <w:sz w:val="24"/>
          <w:szCs w:val="24"/>
        </w:rPr>
        <w:t>2.</w:t>
      </w:r>
      <w:r w:rsidR="0041538F" w:rsidRPr="0041538F">
        <w:rPr>
          <w:sz w:val="24"/>
          <w:szCs w:val="24"/>
        </w:rPr>
        <w:t>5</w:t>
      </w:r>
      <w:r w:rsidRPr="0041538F">
        <w:rPr>
          <w:sz w:val="24"/>
          <w:szCs w:val="24"/>
        </w:rPr>
        <w:t>.</w:t>
      </w:r>
      <w:r>
        <w:t xml:space="preserve"> </w:t>
      </w:r>
      <w:r>
        <w:rPr>
          <w:sz w:val="24"/>
          <w:szCs w:val="24"/>
        </w:rPr>
        <w:t xml:space="preserve">Индикаторы достижения цели и непосредственные </w:t>
      </w:r>
    </w:p>
    <w:p w:rsidR="00F44179" w:rsidRDefault="00F44179">
      <w:pPr>
        <w:pStyle w:val="ConsPlusNormal"/>
        <w:jc w:val="center"/>
        <w:rPr>
          <w:sz w:val="24"/>
          <w:szCs w:val="24"/>
        </w:rPr>
      </w:pPr>
      <w:r>
        <w:rPr>
          <w:sz w:val="24"/>
          <w:szCs w:val="24"/>
        </w:rPr>
        <w:t>результаты реализации Программы</w:t>
      </w:r>
      <w:bookmarkStart w:id="2" w:name="P474"/>
      <w:bookmarkEnd w:id="2"/>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1"/>
        <w:gridCol w:w="3291"/>
        <w:gridCol w:w="86"/>
        <w:gridCol w:w="508"/>
        <w:gridCol w:w="525"/>
        <w:gridCol w:w="526"/>
        <w:gridCol w:w="709"/>
        <w:gridCol w:w="567"/>
        <w:gridCol w:w="708"/>
        <w:gridCol w:w="567"/>
        <w:gridCol w:w="1273"/>
        <w:gridCol w:w="1274"/>
      </w:tblGrid>
      <w:tr w:rsidR="00F44179" w:rsidRPr="00501ED8" w:rsidTr="00C8246A">
        <w:tc>
          <w:tcPr>
            <w:tcW w:w="451" w:type="dxa"/>
            <w:tcBorders>
              <w:top w:val="single" w:sz="4" w:space="0" w:color="000000"/>
              <w:left w:val="single" w:sz="4" w:space="0" w:color="000000"/>
              <w:bottom w:val="single" w:sz="4" w:space="0" w:color="000000"/>
            </w:tcBorders>
          </w:tcPr>
          <w:p w:rsidR="00F44179" w:rsidRPr="00501ED8" w:rsidRDefault="00F44179">
            <w:pPr>
              <w:pStyle w:val="ConsPlusNormal"/>
              <w:snapToGrid w:val="0"/>
              <w:ind w:firstLine="0"/>
              <w:jc w:val="center"/>
              <w:rPr>
                <w:sz w:val="16"/>
                <w:szCs w:val="16"/>
              </w:rPr>
            </w:pPr>
            <w:r w:rsidRPr="00501ED8">
              <w:rPr>
                <w:sz w:val="16"/>
                <w:szCs w:val="16"/>
              </w:rPr>
              <w:t>N п/п</w:t>
            </w:r>
          </w:p>
        </w:tc>
        <w:tc>
          <w:tcPr>
            <w:tcW w:w="3291" w:type="dxa"/>
            <w:tcBorders>
              <w:top w:val="single" w:sz="4" w:space="0" w:color="000000"/>
              <w:left w:val="single" w:sz="4" w:space="0" w:color="000000"/>
              <w:bottom w:val="single" w:sz="4" w:space="0" w:color="000000"/>
            </w:tcBorders>
          </w:tcPr>
          <w:p w:rsidR="00F44179" w:rsidRPr="00501ED8" w:rsidRDefault="00F44179">
            <w:pPr>
              <w:pStyle w:val="ConsPlusNormal"/>
              <w:snapToGrid w:val="0"/>
              <w:ind w:firstLine="0"/>
              <w:jc w:val="center"/>
              <w:rPr>
                <w:sz w:val="16"/>
                <w:szCs w:val="16"/>
              </w:rPr>
            </w:pPr>
            <w:r w:rsidRPr="00501ED8">
              <w:rPr>
                <w:sz w:val="16"/>
                <w:szCs w:val="16"/>
              </w:rPr>
              <w:t>Наименование индикатора/непосредственного результата</w:t>
            </w:r>
          </w:p>
        </w:tc>
        <w:tc>
          <w:tcPr>
            <w:tcW w:w="594" w:type="dxa"/>
            <w:gridSpan w:val="2"/>
            <w:tcBorders>
              <w:top w:val="single" w:sz="4" w:space="0" w:color="000000"/>
              <w:left w:val="single" w:sz="4" w:space="0" w:color="000000"/>
              <w:bottom w:val="single" w:sz="4" w:space="0" w:color="000000"/>
            </w:tcBorders>
          </w:tcPr>
          <w:p w:rsidR="00F44179" w:rsidRPr="00501ED8" w:rsidRDefault="00F44179">
            <w:pPr>
              <w:pStyle w:val="ConsPlusNormal"/>
              <w:snapToGrid w:val="0"/>
              <w:ind w:firstLine="0"/>
              <w:rPr>
                <w:sz w:val="16"/>
                <w:szCs w:val="16"/>
              </w:rPr>
            </w:pPr>
          </w:p>
          <w:p w:rsidR="00F44179" w:rsidRPr="00501ED8" w:rsidRDefault="00F44179">
            <w:pPr>
              <w:pStyle w:val="ConsPlusNormal"/>
              <w:ind w:firstLine="0"/>
              <w:jc w:val="both"/>
              <w:rPr>
                <w:sz w:val="16"/>
                <w:szCs w:val="16"/>
              </w:rPr>
            </w:pPr>
          </w:p>
        </w:tc>
        <w:tc>
          <w:tcPr>
            <w:tcW w:w="6149" w:type="dxa"/>
            <w:gridSpan w:val="8"/>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snapToGrid w:val="0"/>
              <w:ind w:firstLine="0"/>
              <w:jc w:val="center"/>
              <w:rPr>
                <w:sz w:val="16"/>
                <w:szCs w:val="16"/>
              </w:rPr>
            </w:pPr>
            <w:r w:rsidRPr="00501ED8">
              <w:rPr>
                <w:sz w:val="16"/>
                <w:szCs w:val="16"/>
              </w:rPr>
              <w:t>Значение индикатора/непосредственного результата</w:t>
            </w:r>
          </w:p>
        </w:tc>
      </w:tr>
      <w:tr w:rsidR="00AF1DF4" w:rsidRPr="00501ED8" w:rsidTr="0067030A">
        <w:tc>
          <w:tcPr>
            <w:tcW w:w="45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329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vAlign w:val="center"/>
          </w:tcPr>
          <w:p w:rsidR="00AF1DF4" w:rsidRPr="00501ED8" w:rsidRDefault="00AF1DF4" w:rsidP="00AF1DF4">
            <w:pPr>
              <w:pStyle w:val="ConsPlusNormal"/>
              <w:snapToGrid w:val="0"/>
              <w:ind w:firstLine="0"/>
              <w:jc w:val="center"/>
              <w:rPr>
                <w:sz w:val="16"/>
                <w:szCs w:val="16"/>
              </w:rPr>
            </w:pPr>
            <w:r>
              <w:rPr>
                <w:sz w:val="16"/>
                <w:szCs w:val="16"/>
              </w:rPr>
              <w:t>2016</w:t>
            </w:r>
          </w:p>
        </w:tc>
        <w:tc>
          <w:tcPr>
            <w:tcW w:w="526" w:type="dxa"/>
            <w:tcBorders>
              <w:top w:val="single" w:sz="4" w:space="0" w:color="000000"/>
              <w:left w:val="single" w:sz="4" w:space="0" w:color="000000"/>
              <w:bottom w:val="single" w:sz="4" w:space="0" w:color="000000"/>
            </w:tcBorders>
            <w:vAlign w:val="center"/>
          </w:tcPr>
          <w:p w:rsidR="00AF1DF4" w:rsidRPr="00501ED8" w:rsidRDefault="00AF1DF4" w:rsidP="00AF1DF4">
            <w:pPr>
              <w:pStyle w:val="ConsPlusNormal"/>
              <w:ind w:firstLine="0"/>
              <w:jc w:val="center"/>
              <w:rPr>
                <w:sz w:val="16"/>
                <w:szCs w:val="16"/>
              </w:rPr>
            </w:pPr>
            <w:r w:rsidRPr="00501ED8">
              <w:rPr>
                <w:sz w:val="16"/>
                <w:szCs w:val="16"/>
              </w:rPr>
              <w:t>2017</w:t>
            </w:r>
          </w:p>
        </w:tc>
        <w:tc>
          <w:tcPr>
            <w:tcW w:w="709" w:type="dxa"/>
            <w:tcBorders>
              <w:top w:val="single" w:sz="4" w:space="0" w:color="000000"/>
              <w:left w:val="single" w:sz="4" w:space="0" w:color="000000"/>
              <w:bottom w:val="single" w:sz="4" w:space="0" w:color="000000"/>
            </w:tcBorders>
            <w:vAlign w:val="center"/>
          </w:tcPr>
          <w:p w:rsidR="00AF1DF4" w:rsidRPr="00501ED8" w:rsidRDefault="00AF1DF4" w:rsidP="00AF1DF4">
            <w:pPr>
              <w:pStyle w:val="ConsPlusNormal"/>
              <w:ind w:firstLine="0"/>
              <w:jc w:val="center"/>
              <w:rPr>
                <w:sz w:val="16"/>
                <w:szCs w:val="16"/>
              </w:rPr>
            </w:pPr>
            <w:r w:rsidRPr="00501ED8">
              <w:rPr>
                <w:sz w:val="16"/>
                <w:szCs w:val="16"/>
              </w:rPr>
              <w:t>2018</w:t>
            </w:r>
          </w:p>
        </w:tc>
        <w:tc>
          <w:tcPr>
            <w:tcW w:w="567" w:type="dxa"/>
            <w:tcBorders>
              <w:top w:val="single" w:sz="4" w:space="0" w:color="000000"/>
              <w:left w:val="single" w:sz="4" w:space="0" w:color="000000"/>
              <w:bottom w:val="single" w:sz="4" w:space="0" w:color="000000"/>
            </w:tcBorders>
            <w:vAlign w:val="center"/>
          </w:tcPr>
          <w:p w:rsidR="00AF1DF4" w:rsidRPr="00501ED8" w:rsidRDefault="00AF1DF4" w:rsidP="00AF1DF4">
            <w:pPr>
              <w:pStyle w:val="ConsPlusNormal"/>
              <w:snapToGrid w:val="0"/>
              <w:ind w:firstLine="0"/>
              <w:jc w:val="center"/>
              <w:rPr>
                <w:sz w:val="16"/>
                <w:szCs w:val="16"/>
              </w:rPr>
            </w:pPr>
          </w:p>
          <w:p w:rsidR="00AF1DF4" w:rsidRPr="00501ED8" w:rsidRDefault="00AF1DF4" w:rsidP="00AF1DF4">
            <w:pPr>
              <w:pStyle w:val="ConsPlusNormal"/>
              <w:ind w:firstLine="0"/>
              <w:jc w:val="center"/>
              <w:rPr>
                <w:sz w:val="16"/>
                <w:szCs w:val="16"/>
              </w:rPr>
            </w:pPr>
            <w:r w:rsidRPr="00501ED8">
              <w:rPr>
                <w:sz w:val="16"/>
                <w:szCs w:val="16"/>
              </w:rPr>
              <w:t>2019</w:t>
            </w:r>
          </w:p>
          <w:p w:rsidR="00AF1DF4" w:rsidRPr="00501ED8" w:rsidRDefault="00AF1DF4" w:rsidP="00AF1DF4">
            <w:pPr>
              <w:pStyle w:val="ConsPlusNormal"/>
              <w:ind w:firstLine="0"/>
              <w:jc w:val="center"/>
              <w:rPr>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F1DF4" w:rsidRPr="00501ED8" w:rsidRDefault="00AF1DF4" w:rsidP="00AF1DF4">
            <w:pPr>
              <w:pStyle w:val="ConsPlusNormal"/>
              <w:ind w:firstLine="0"/>
              <w:jc w:val="center"/>
              <w:rPr>
                <w:sz w:val="16"/>
                <w:szCs w:val="16"/>
              </w:rPr>
            </w:pPr>
            <w:r w:rsidRPr="00501ED8">
              <w:rPr>
                <w:sz w:val="16"/>
                <w:szCs w:val="16"/>
              </w:rPr>
              <w:t>2020</w:t>
            </w:r>
          </w:p>
        </w:tc>
        <w:tc>
          <w:tcPr>
            <w:tcW w:w="567" w:type="dxa"/>
            <w:tcBorders>
              <w:top w:val="single" w:sz="4" w:space="0" w:color="000000"/>
              <w:left w:val="single" w:sz="4" w:space="0" w:color="000000"/>
              <w:bottom w:val="single" w:sz="4" w:space="0" w:color="000000"/>
              <w:right w:val="single" w:sz="4" w:space="0" w:color="000000"/>
            </w:tcBorders>
            <w:vAlign w:val="center"/>
          </w:tcPr>
          <w:p w:rsidR="00AF1DF4" w:rsidRDefault="00AF1DF4" w:rsidP="00AF1DF4">
            <w:pPr>
              <w:pStyle w:val="ConsPlusNormal"/>
              <w:ind w:firstLine="0"/>
              <w:jc w:val="center"/>
              <w:rPr>
                <w:sz w:val="16"/>
                <w:szCs w:val="16"/>
              </w:rPr>
            </w:pPr>
            <w:r>
              <w:rPr>
                <w:sz w:val="16"/>
                <w:szCs w:val="16"/>
              </w:rPr>
              <w:t>2021</w:t>
            </w:r>
          </w:p>
        </w:tc>
        <w:tc>
          <w:tcPr>
            <w:tcW w:w="1273" w:type="dxa"/>
            <w:tcBorders>
              <w:top w:val="single" w:sz="4" w:space="0" w:color="000000"/>
              <w:left w:val="single" w:sz="4" w:space="0" w:color="000000"/>
              <w:bottom w:val="single" w:sz="4" w:space="0" w:color="000000"/>
              <w:right w:val="single" w:sz="4" w:space="0" w:color="000000"/>
            </w:tcBorders>
            <w:vAlign w:val="center"/>
          </w:tcPr>
          <w:p w:rsidR="00AF1DF4" w:rsidRDefault="00AF1DF4" w:rsidP="00AF1DF4">
            <w:pPr>
              <w:pStyle w:val="ConsPlusNormal"/>
              <w:ind w:firstLine="0"/>
              <w:jc w:val="center"/>
              <w:rPr>
                <w:sz w:val="16"/>
                <w:szCs w:val="16"/>
              </w:rPr>
            </w:pPr>
            <w:r>
              <w:rPr>
                <w:sz w:val="16"/>
                <w:szCs w:val="16"/>
              </w:rPr>
              <w:t>2022</w:t>
            </w:r>
          </w:p>
        </w:tc>
        <w:tc>
          <w:tcPr>
            <w:tcW w:w="1274" w:type="dxa"/>
            <w:tcBorders>
              <w:top w:val="single" w:sz="4" w:space="0" w:color="000000"/>
              <w:left w:val="single" w:sz="4" w:space="0" w:color="000000"/>
              <w:bottom w:val="single" w:sz="4" w:space="0" w:color="000000"/>
              <w:right w:val="single" w:sz="4" w:space="0" w:color="000000"/>
            </w:tcBorders>
            <w:vAlign w:val="center"/>
          </w:tcPr>
          <w:p w:rsidR="00AF1DF4" w:rsidRPr="00501ED8" w:rsidRDefault="00AF1DF4" w:rsidP="00AF1DF4">
            <w:pPr>
              <w:pStyle w:val="ConsPlusNormal"/>
              <w:ind w:firstLine="0"/>
              <w:jc w:val="center"/>
              <w:rPr>
                <w:sz w:val="16"/>
                <w:szCs w:val="16"/>
              </w:rPr>
            </w:pPr>
            <w:r>
              <w:rPr>
                <w:sz w:val="16"/>
                <w:szCs w:val="16"/>
              </w:rPr>
              <w:t>2023</w:t>
            </w:r>
          </w:p>
        </w:tc>
      </w:tr>
      <w:tr w:rsidR="00F44179" w:rsidRPr="00501ED8" w:rsidTr="00C8246A">
        <w:trPr>
          <w:trHeight w:val="480"/>
        </w:trPr>
        <w:tc>
          <w:tcPr>
            <w:tcW w:w="10485" w:type="dxa"/>
            <w:gridSpan w:val="12"/>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snapToGrid w:val="0"/>
              <w:ind w:firstLine="0"/>
              <w:jc w:val="center"/>
              <w:rPr>
                <w:sz w:val="16"/>
                <w:szCs w:val="16"/>
              </w:rPr>
            </w:pPr>
            <w:r w:rsidRPr="00501ED8">
              <w:rPr>
                <w:sz w:val="16"/>
                <w:szCs w:val="16"/>
              </w:rPr>
              <w:t xml:space="preserve">Задача 1 программы Поддержка Почетных граждан Пильнинского </w:t>
            </w:r>
            <w:r w:rsidR="004450D7">
              <w:rPr>
                <w:sz w:val="16"/>
                <w:szCs w:val="16"/>
              </w:rPr>
              <w:t xml:space="preserve"> муниципального </w:t>
            </w:r>
            <w:r w:rsidRPr="00501ED8">
              <w:rPr>
                <w:sz w:val="16"/>
                <w:szCs w:val="16"/>
              </w:rPr>
              <w:t>района</w:t>
            </w:r>
          </w:p>
        </w:tc>
      </w:tr>
      <w:tr w:rsidR="00AF1DF4" w:rsidRPr="00501ED8" w:rsidTr="00A73F51">
        <w:tc>
          <w:tcPr>
            <w:tcW w:w="3828" w:type="dxa"/>
            <w:gridSpan w:val="3"/>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Индикаторы</w:t>
            </w:r>
          </w:p>
        </w:tc>
        <w:tc>
          <w:tcPr>
            <w:tcW w:w="508"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pPr>
              <w:snapToGrid w:val="0"/>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r>
      <w:tr w:rsidR="00AF1DF4" w:rsidRPr="00501ED8" w:rsidTr="000A418B">
        <w:tc>
          <w:tcPr>
            <w:tcW w:w="45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w:t>
            </w:r>
          </w:p>
        </w:tc>
        <w:tc>
          <w:tcPr>
            <w:tcW w:w="3377"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Доля Почетных граждан, получающих ежемесячные денежные выплаты и ежегодную оплату путевки санаторно-курортного лечения (либо выплаты компенсации</w:t>
            </w:r>
            <w:r>
              <w:rPr>
                <w:sz w:val="16"/>
                <w:szCs w:val="16"/>
              </w:rPr>
              <w:t xml:space="preserve"> действовала до 01.01.2018 г)</w:t>
            </w:r>
          </w:p>
        </w:tc>
        <w:tc>
          <w:tcPr>
            <w:tcW w:w="508"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w:t>
            </w:r>
          </w:p>
          <w:p w:rsidR="00AF1DF4" w:rsidRPr="00501ED8" w:rsidRDefault="00AF1DF4">
            <w:pPr>
              <w:rPr>
                <w:rFonts w:ascii="Arial" w:hAnsi="Arial" w:cs="Arial"/>
                <w:sz w:val="16"/>
                <w:szCs w:val="16"/>
              </w:rPr>
            </w:pPr>
            <w:r w:rsidRPr="00501ED8">
              <w:rPr>
                <w:rFonts w:ascii="Arial" w:hAnsi="Arial" w:cs="Arial"/>
                <w:sz w:val="16"/>
                <w:szCs w:val="16"/>
              </w:rPr>
              <w:t>%</w:t>
            </w:r>
          </w:p>
          <w:p w:rsidR="00AF1DF4" w:rsidRPr="00501ED8" w:rsidRDefault="00AF1DF4">
            <w:pPr>
              <w:rPr>
                <w:rFonts w:ascii="Arial" w:hAnsi="Arial" w:cs="Arial"/>
                <w:sz w:val="16"/>
                <w:szCs w:val="16"/>
              </w:rPr>
            </w:pPr>
          </w:p>
        </w:tc>
        <w:tc>
          <w:tcPr>
            <w:tcW w:w="525" w:type="dxa"/>
            <w:tcBorders>
              <w:top w:val="single" w:sz="4" w:space="0" w:color="000000"/>
              <w:left w:val="single" w:sz="4" w:space="0" w:color="000000"/>
              <w:bottom w:val="single" w:sz="4" w:space="0" w:color="000000"/>
            </w:tcBorders>
          </w:tcPr>
          <w:p w:rsidR="00AF1DF4" w:rsidRPr="00C55873" w:rsidRDefault="00AF1DF4">
            <w:pPr>
              <w:pStyle w:val="ConsPlusNormal"/>
              <w:snapToGrid w:val="0"/>
              <w:ind w:firstLine="0"/>
              <w:jc w:val="center"/>
              <w:rPr>
                <w:sz w:val="16"/>
                <w:szCs w:val="16"/>
              </w:rPr>
            </w:pPr>
            <w:r w:rsidRPr="00C55873">
              <w:rPr>
                <w:sz w:val="16"/>
                <w:szCs w:val="16"/>
              </w:rPr>
              <w:t>100</w:t>
            </w:r>
          </w:p>
        </w:tc>
        <w:tc>
          <w:tcPr>
            <w:tcW w:w="526" w:type="dxa"/>
            <w:tcBorders>
              <w:top w:val="single" w:sz="4" w:space="0" w:color="000000"/>
              <w:left w:val="single" w:sz="4" w:space="0" w:color="000000"/>
              <w:bottom w:val="single" w:sz="4" w:space="0" w:color="000000"/>
            </w:tcBorders>
          </w:tcPr>
          <w:p w:rsidR="00AF1DF4" w:rsidRPr="00C8246A" w:rsidRDefault="00AF1DF4" w:rsidP="00C55873">
            <w:pPr>
              <w:pStyle w:val="ConsPlusNormal"/>
              <w:snapToGrid w:val="0"/>
              <w:ind w:firstLine="0"/>
              <w:rPr>
                <w:sz w:val="16"/>
                <w:szCs w:val="16"/>
              </w:rPr>
            </w:pPr>
            <w:r>
              <w:rPr>
                <w:sz w:val="16"/>
                <w:szCs w:val="16"/>
              </w:rPr>
              <w:t>100</w:t>
            </w: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100</w:t>
            </w: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r w:rsidRPr="00501ED8">
              <w:rPr>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rsidP="00501ED8">
            <w:pPr>
              <w:pStyle w:val="ConsPlusNormal"/>
              <w:tabs>
                <w:tab w:val="center" w:pos="1430"/>
              </w:tabs>
              <w:snapToGrid w:val="0"/>
              <w:ind w:firstLine="0"/>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501ED8">
            <w:pPr>
              <w:pStyle w:val="ConsPlusNormal"/>
              <w:tabs>
                <w:tab w:val="center" w:pos="1430"/>
              </w:tabs>
              <w:snapToGrid w:val="0"/>
              <w:ind w:firstLine="0"/>
              <w:rPr>
                <w:sz w:val="16"/>
                <w:szCs w:val="16"/>
              </w:rPr>
            </w:pPr>
            <w:r>
              <w:rPr>
                <w:sz w:val="16"/>
                <w:szCs w:val="16"/>
              </w:rPr>
              <w:t>100</w:t>
            </w: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1D46D2">
            <w:pPr>
              <w:pStyle w:val="ConsPlusNormal"/>
              <w:tabs>
                <w:tab w:val="center" w:pos="1430"/>
              </w:tabs>
              <w:snapToGrid w:val="0"/>
              <w:ind w:firstLine="0"/>
              <w:jc w:val="center"/>
              <w:rPr>
                <w:sz w:val="16"/>
                <w:szCs w:val="16"/>
              </w:rPr>
            </w:pPr>
            <w:r>
              <w:rPr>
                <w:sz w:val="16"/>
                <w:szCs w:val="16"/>
              </w:rPr>
              <w:t>100</w:t>
            </w: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DF5028" w:rsidP="001D46D2">
            <w:pPr>
              <w:pStyle w:val="ConsPlusNormal"/>
              <w:tabs>
                <w:tab w:val="center" w:pos="1430"/>
              </w:tabs>
              <w:snapToGrid w:val="0"/>
              <w:ind w:firstLine="0"/>
              <w:jc w:val="center"/>
              <w:rPr>
                <w:sz w:val="16"/>
                <w:szCs w:val="16"/>
              </w:rPr>
            </w:pPr>
            <w:r>
              <w:rPr>
                <w:sz w:val="16"/>
                <w:szCs w:val="16"/>
              </w:rPr>
              <w:t>100</w:t>
            </w:r>
          </w:p>
        </w:tc>
      </w:tr>
      <w:tr w:rsidR="00AF1DF4" w:rsidRPr="00501ED8" w:rsidTr="00636A8B">
        <w:tc>
          <w:tcPr>
            <w:tcW w:w="3828" w:type="dxa"/>
            <w:gridSpan w:val="3"/>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Непосредственные результаты</w:t>
            </w:r>
          </w:p>
        </w:tc>
        <w:tc>
          <w:tcPr>
            <w:tcW w:w="508"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r>
      <w:tr w:rsidR="00AF1DF4" w:rsidRPr="00501ED8" w:rsidTr="007855C4">
        <w:tc>
          <w:tcPr>
            <w:tcW w:w="45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w:t>
            </w:r>
          </w:p>
        </w:tc>
        <w:tc>
          <w:tcPr>
            <w:tcW w:w="3377"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Количество Почетных граждан, получивших меры социальной поддержки в рамках реализации муниципальной программы</w:t>
            </w:r>
          </w:p>
        </w:tc>
        <w:tc>
          <w:tcPr>
            <w:tcW w:w="508"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Чч.</w:t>
            </w:r>
          </w:p>
        </w:tc>
        <w:tc>
          <w:tcPr>
            <w:tcW w:w="525" w:type="dxa"/>
            <w:tcBorders>
              <w:top w:val="single" w:sz="4" w:space="0" w:color="000000"/>
              <w:left w:val="single" w:sz="4" w:space="0" w:color="000000"/>
              <w:bottom w:val="single" w:sz="4" w:space="0" w:color="000000"/>
            </w:tcBorders>
          </w:tcPr>
          <w:p w:rsidR="00AF1DF4" w:rsidRPr="00C8246A" w:rsidRDefault="00AF1DF4">
            <w:pPr>
              <w:pStyle w:val="ConsPlusNormal"/>
              <w:snapToGrid w:val="0"/>
              <w:ind w:firstLine="0"/>
              <w:jc w:val="center"/>
              <w:rPr>
                <w:sz w:val="16"/>
                <w:szCs w:val="16"/>
              </w:rPr>
            </w:pPr>
            <w:r>
              <w:rPr>
                <w:sz w:val="16"/>
                <w:szCs w:val="16"/>
              </w:rPr>
              <w:t>8</w:t>
            </w:r>
          </w:p>
        </w:tc>
        <w:tc>
          <w:tcPr>
            <w:tcW w:w="526" w:type="dxa"/>
            <w:tcBorders>
              <w:top w:val="single" w:sz="4" w:space="0" w:color="000000"/>
              <w:left w:val="single" w:sz="4" w:space="0" w:color="000000"/>
              <w:bottom w:val="single" w:sz="4" w:space="0" w:color="000000"/>
            </w:tcBorders>
          </w:tcPr>
          <w:p w:rsidR="00AF1DF4" w:rsidRPr="00C8246A" w:rsidRDefault="00AF1DF4">
            <w:pPr>
              <w:pStyle w:val="ConsPlusNormal"/>
              <w:snapToGrid w:val="0"/>
              <w:ind w:firstLine="0"/>
              <w:jc w:val="center"/>
              <w:rPr>
                <w:sz w:val="16"/>
                <w:szCs w:val="16"/>
              </w:rPr>
            </w:pPr>
            <w:r>
              <w:rPr>
                <w:sz w:val="16"/>
                <w:szCs w:val="16"/>
              </w:rPr>
              <w:t>9</w:t>
            </w: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9</w:t>
            </w: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10</w:t>
            </w: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10</w:t>
            </w: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DF5028">
            <w:pPr>
              <w:pStyle w:val="ConsPlusNormal"/>
              <w:tabs>
                <w:tab w:val="center" w:pos="1430"/>
              </w:tabs>
              <w:snapToGrid w:val="0"/>
              <w:ind w:firstLine="0"/>
              <w:jc w:val="center"/>
              <w:rPr>
                <w:sz w:val="16"/>
                <w:szCs w:val="16"/>
              </w:rPr>
            </w:pPr>
            <w:r>
              <w:rPr>
                <w:sz w:val="16"/>
                <w:szCs w:val="16"/>
              </w:rPr>
              <w:t>10</w:t>
            </w:r>
          </w:p>
        </w:tc>
      </w:tr>
      <w:tr w:rsidR="00F44179" w:rsidRPr="00501ED8" w:rsidTr="00C8246A">
        <w:tc>
          <w:tcPr>
            <w:tcW w:w="10485" w:type="dxa"/>
            <w:gridSpan w:val="12"/>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ind w:firstLine="0"/>
              <w:jc w:val="center"/>
              <w:rPr>
                <w:sz w:val="16"/>
                <w:szCs w:val="16"/>
              </w:rPr>
            </w:pPr>
            <w:r w:rsidRPr="00501ED8">
              <w:rPr>
                <w:sz w:val="16"/>
                <w:szCs w:val="16"/>
              </w:rPr>
              <w:t xml:space="preserve">Задача 2 программы Поддержка Почетных ветеранов Пильнинского </w:t>
            </w:r>
            <w:r w:rsidR="004450D7">
              <w:rPr>
                <w:sz w:val="16"/>
                <w:szCs w:val="16"/>
              </w:rPr>
              <w:t xml:space="preserve">муниципального </w:t>
            </w:r>
            <w:r w:rsidRPr="00501ED8">
              <w:rPr>
                <w:sz w:val="16"/>
                <w:szCs w:val="16"/>
              </w:rPr>
              <w:t>района</w:t>
            </w:r>
          </w:p>
        </w:tc>
      </w:tr>
      <w:tr w:rsidR="00AF1DF4" w:rsidRPr="00501ED8" w:rsidTr="00092918">
        <w:tc>
          <w:tcPr>
            <w:tcW w:w="3742"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Индикаторы</w:t>
            </w: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snapToGrid w:val="0"/>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501ED8">
            <w:pPr>
              <w:pStyle w:val="ConsPlusNormal"/>
              <w:tabs>
                <w:tab w:val="center" w:pos="1430"/>
              </w:tabs>
              <w:snapToGrid w:val="0"/>
              <w:jc w:val="center"/>
              <w:rPr>
                <w:sz w:val="16"/>
                <w:szCs w:val="16"/>
              </w:rPr>
            </w:pP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501ED8">
            <w:pPr>
              <w:pStyle w:val="ConsPlusNormal"/>
              <w:tabs>
                <w:tab w:val="center" w:pos="1430"/>
              </w:tabs>
              <w:snapToGrid w:val="0"/>
              <w:jc w:val="center"/>
              <w:rPr>
                <w:sz w:val="16"/>
                <w:szCs w:val="16"/>
              </w:rPr>
            </w:pP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AF1DF4" w:rsidP="00501ED8">
            <w:pPr>
              <w:pStyle w:val="ConsPlusNormal"/>
              <w:tabs>
                <w:tab w:val="center" w:pos="1430"/>
              </w:tabs>
              <w:snapToGrid w:val="0"/>
              <w:jc w:val="center"/>
              <w:rPr>
                <w:sz w:val="16"/>
                <w:szCs w:val="16"/>
              </w:rPr>
            </w:pPr>
          </w:p>
        </w:tc>
      </w:tr>
      <w:tr w:rsidR="00AF1DF4" w:rsidRPr="00501ED8" w:rsidTr="009A0777">
        <w:tc>
          <w:tcPr>
            <w:tcW w:w="45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Доля Почетных ветеранов, получающих ежемесячные денежные выплаты</w:t>
            </w: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w:t>
            </w:r>
          </w:p>
          <w:p w:rsidR="00AF1DF4" w:rsidRPr="00501ED8" w:rsidRDefault="00AF1DF4">
            <w:pPr>
              <w:rPr>
                <w:rFonts w:ascii="Arial" w:hAnsi="Arial" w:cs="Arial"/>
                <w:sz w:val="16"/>
                <w:szCs w:val="16"/>
              </w:rPr>
            </w:pPr>
          </w:p>
        </w:tc>
        <w:tc>
          <w:tcPr>
            <w:tcW w:w="525"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Pr>
                <w:sz w:val="16"/>
                <w:szCs w:val="16"/>
                <w:lang w:val="en-US"/>
              </w:rPr>
              <w:t>100</w:t>
            </w:r>
          </w:p>
        </w:tc>
        <w:tc>
          <w:tcPr>
            <w:tcW w:w="526"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Pr>
                <w:sz w:val="16"/>
                <w:szCs w:val="16"/>
              </w:rPr>
              <w:t>100</w:t>
            </w: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100</w:t>
            </w: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r w:rsidRPr="00501ED8">
              <w:rPr>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rsidP="00501ED8">
            <w:pPr>
              <w:pStyle w:val="ConsPlusNormal"/>
              <w:tabs>
                <w:tab w:val="center" w:pos="1430"/>
              </w:tabs>
              <w:snapToGrid w:val="0"/>
              <w:ind w:firstLine="0"/>
              <w:rPr>
                <w:sz w:val="16"/>
                <w:szCs w:val="16"/>
              </w:rPr>
            </w:pPr>
            <w:r>
              <w:rPr>
                <w:sz w:val="16"/>
                <w:szCs w:val="16"/>
              </w:rPr>
              <w:t xml:space="preserve">  100</w:t>
            </w: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501ED8">
            <w:pPr>
              <w:rPr>
                <w:rFonts w:ascii="Arial" w:hAnsi="Arial" w:cs="Arial"/>
                <w:sz w:val="16"/>
                <w:szCs w:val="16"/>
              </w:rPr>
            </w:pPr>
            <w:r>
              <w:rPr>
                <w:rFonts w:ascii="Arial" w:eastAsia="Arial" w:hAnsi="Arial" w:cs="Arial"/>
                <w:sz w:val="16"/>
                <w:szCs w:val="16"/>
              </w:rPr>
              <w:t xml:space="preserve">  </w:t>
            </w:r>
            <w:r w:rsidRPr="00501ED8">
              <w:rPr>
                <w:rFonts w:ascii="Arial" w:hAnsi="Arial" w:cs="Arial"/>
                <w:sz w:val="16"/>
                <w:szCs w:val="16"/>
              </w:rPr>
              <w:t>100</w:t>
            </w: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1D46D2">
            <w:pPr>
              <w:jc w:val="center"/>
              <w:rPr>
                <w:rFonts w:ascii="Arial" w:hAnsi="Arial" w:cs="Arial"/>
                <w:sz w:val="16"/>
                <w:szCs w:val="16"/>
              </w:rPr>
            </w:pPr>
            <w:r>
              <w:rPr>
                <w:rFonts w:ascii="Arial" w:hAnsi="Arial" w:cs="Arial"/>
                <w:sz w:val="16"/>
                <w:szCs w:val="16"/>
              </w:rPr>
              <w:t>100</w:t>
            </w: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DF5028" w:rsidP="001D46D2">
            <w:pPr>
              <w:jc w:val="center"/>
              <w:rPr>
                <w:rFonts w:ascii="Arial" w:hAnsi="Arial" w:cs="Arial"/>
                <w:sz w:val="16"/>
                <w:szCs w:val="16"/>
              </w:rPr>
            </w:pPr>
            <w:r>
              <w:rPr>
                <w:rFonts w:ascii="Arial" w:hAnsi="Arial" w:cs="Arial"/>
                <w:sz w:val="16"/>
                <w:szCs w:val="16"/>
              </w:rPr>
              <w:t>100</w:t>
            </w:r>
          </w:p>
        </w:tc>
      </w:tr>
      <w:tr w:rsidR="00AF1DF4" w:rsidRPr="00501ED8" w:rsidTr="004D2185">
        <w:tc>
          <w:tcPr>
            <w:tcW w:w="3742"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Непосредственные результаты</w:t>
            </w: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1051"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r>
      <w:tr w:rsidR="00AF1DF4" w:rsidRPr="00501ED8" w:rsidTr="003D5DBA">
        <w:tc>
          <w:tcPr>
            <w:tcW w:w="45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Количество Почетных ветеранов, получивших меры социальной поддержки в рамках реализации муниципальной программы</w:t>
            </w: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Чч.</w:t>
            </w:r>
          </w:p>
        </w:tc>
        <w:tc>
          <w:tcPr>
            <w:tcW w:w="525" w:type="dxa"/>
            <w:tcBorders>
              <w:top w:val="single" w:sz="4" w:space="0" w:color="000000"/>
              <w:left w:val="single" w:sz="4" w:space="0" w:color="000000"/>
              <w:bottom w:val="single" w:sz="4" w:space="0" w:color="000000"/>
            </w:tcBorders>
          </w:tcPr>
          <w:p w:rsidR="00AF1DF4" w:rsidRPr="00C8246A" w:rsidRDefault="00AF1DF4">
            <w:pPr>
              <w:pStyle w:val="ConsPlusNormal"/>
              <w:snapToGrid w:val="0"/>
              <w:ind w:firstLine="0"/>
              <w:jc w:val="center"/>
              <w:rPr>
                <w:sz w:val="16"/>
                <w:szCs w:val="16"/>
              </w:rPr>
            </w:pPr>
            <w:r>
              <w:rPr>
                <w:sz w:val="16"/>
                <w:szCs w:val="16"/>
              </w:rPr>
              <w:t>9</w:t>
            </w:r>
          </w:p>
        </w:tc>
        <w:tc>
          <w:tcPr>
            <w:tcW w:w="526" w:type="dxa"/>
            <w:tcBorders>
              <w:top w:val="single" w:sz="4" w:space="0" w:color="000000"/>
              <w:left w:val="single" w:sz="4" w:space="0" w:color="000000"/>
              <w:bottom w:val="single" w:sz="4" w:space="0" w:color="000000"/>
            </w:tcBorders>
          </w:tcPr>
          <w:p w:rsidR="00AF1DF4" w:rsidRPr="00C8246A" w:rsidRDefault="00AF1DF4">
            <w:pPr>
              <w:pStyle w:val="ConsPlusNormal"/>
              <w:snapToGrid w:val="0"/>
              <w:ind w:firstLine="0"/>
              <w:jc w:val="center"/>
              <w:rPr>
                <w:sz w:val="16"/>
                <w:szCs w:val="16"/>
              </w:rPr>
            </w:pPr>
            <w:r>
              <w:rPr>
                <w:sz w:val="16"/>
                <w:szCs w:val="16"/>
              </w:rPr>
              <w:t>10</w:t>
            </w: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10</w:t>
            </w: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9</w:t>
            </w: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9</w:t>
            </w: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9</w:t>
            </w: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DF5028">
            <w:pPr>
              <w:pStyle w:val="ConsPlusNormal"/>
              <w:tabs>
                <w:tab w:val="center" w:pos="1430"/>
              </w:tabs>
              <w:snapToGrid w:val="0"/>
              <w:ind w:firstLine="0"/>
              <w:jc w:val="center"/>
              <w:rPr>
                <w:sz w:val="16"/>
                <w:szCs w:val="16"/>
              </w:rPr>
            </w:pPr>
            <w:r>
              <w:rPr>
                <w:sz w:val="16"/>
                <w:szCs w:val="16"/>
              </w:rPr>
              <w:t>9</w:t>
            </w:r>
          </w:p>
        </w:tc>
      </w:tr>
      <w:tr w:rsidR="00F44179" w:rsidRPr="00501ED8" w:rsidTr="00C8246A">
        <w:tc>
          <w:tcPr>
            <w:tcW w:w="10485" w:type="dxa"/>
            <w:gridSpan w:val="12"/>
            <w:tcBorders>
              <w:top w:val="single" w:sz="4" w:space="0" w:color="000000"/>
              <w:left w:val="single" w:sz="4" w:space="0" w:color="000000"/>
              <w:bottom w:val="single" w:sz="4" w:space="0" w:color="000000"/>
              <w:right w:val="single" w:sz="4" w:space="0" w:color="000000"/>
            </w:tcBorders>
          </w:tcPr>
          <w:p w:rsidR="00F44179" w:rsidRPr="00501ED8" w:rsidRDefault="00F44179">
            <w:pPr>
              <w:shd w:val="clear" w:color="auto" w:fill="FFFFFF"/>
              <w:tabs>
                <w:tab w:val="left" w:pos="365"/>
              </w:tabs>
              <w:jc w:val="center"/>
              <w:rPr>
                <w:rFonts w:ascii="Arial" w:hAnsi="Arial" w:cs="Arial"/>
                <w:sz w:val="16"/>
                <w:szCs w:val="16"/>
              </w:rPr>
            </w:pPr>
            <w:r w:rsidRPr="00501ED8">
              <w:rPr>
                <w:rFonts w:ascii="Arial" w:hAnsi="Arial" w:cs="Arial"/>
                <w:sz w:val="16"/>
                <w:szCs w:val="16"/>
              </w:rPr>
              <w:t xml:space="preserve">Задача 3 программы Поддержка Пильнинской районной организации </w:t>
            </w:r>
            <w:r w:rsidR="004450D7">
              <w:rPr>
                <w:rFonts w:ascii="Arial" w:hAnsi="Arial" w:cs="Arial"/>
                <w:sz w:val="16"/>
                <w:szCs w:val="16"/>
              </w:rPr>
              <w:t>«</w:t>
            </w:r>
            <w:r w:rsidRPr="00501ED8">
              <w:rPr>
                <w:rFonts w:ascii="Arial" w:hAnsi="Arial" w:cs="Arial"/>
                <w:sz w:val="16"/>
                <w:szCs w:val="16"/>
              </w:rPr>
              <w:t>Всероссийское общество инвалидов</w:t>
            </w:r>
            <w:r w:rsidR="004450D7">
              <w:rPr>
                <w:rFonts w:ascii="Arial" w:hAnsi="Arial" w:cs="Arial"/>
                <w:sz w:val="16"/>
                <w:szCs w:val="16"/>
              </w:rPr>
              <w:t>»</w:t>
            </w:r>
          </w:p>
        </w:tc>
      </w:tr>
      <w:tr w:rsidR="00AF1DF4" w:rsidRPr="00501ED8" w:rsidTr="00323FDD">
        <w:tc>
          <w:tcPr>
            <w:tcW w:w="3828" w:type="dxa"/>
            <w:gridSpan w:val="3"/>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Индикаторы</w:t>
            </w:r>
          </w:p>
        </w:tc>
        <w:tc>
          <w:tcPr>
            <w:tcW w:w="508"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snapToGrid w:val="0"/>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r>
      <w:tr w:rsidR="00AF1DF4" w:rsidRPr="00501ED8" w:rsidTr="00F45292">
        <w:tc>
          <w:tcPr>
            <w:tcW w:w="45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w:t>
            </w:r>
          </w:p>
        </w:tc>
        <w:tc>
          <w:tcPr>
            <w:tcW w:w="3377"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Доля некоммерческих общественных организаций, которым выделяются денежные средства</w:t>
            </w:r>
          </w:p>
        </w:tc>
        <w:tc>
          <w:tcPr>
            <w:tcW w:w="508"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w:t>
            </w:r>
          </w:p>
          <w:p w:rsidR="00AF1DF4" w:rsidRPr="00501ED8" w:rsidRDefault="00AF1DF4">
            <w:pPr>
              <w:rPr>
                <w:rFonts w:ascii="Arial" w:hAnsi="Arial" w:cs="Arial"/>
                <w:sz w:val="16"/>
                <w:szCs w:val="16"/>
              </w:rPr>
            </w:pPr>
          </w:p>
          <w:p w:rsidR="00AF1DF4" w:rsidRPr="00501ED8" w:rsidRDefault="00AF1DF4">
            <w:pPr>
              <w:rPr>
                <w:rFonts w:ascii="Arial" w:hAnsi="Arial" w:cs="Arial"/>
                <w:sz w:val="16"/>
                <w:szCs w:val="16"/>
              </w:rPr>
            </w:pPr>
            <w:r w:rsidRPr="00501ED8">
              <w:rPr>
                <w:rFonts w:ascii="Arial" w:hAnsi="Arial" w:cs="Arial"/>
                <w:sz w:val="16"/>
                <w:szCs w:val="16"/>
              </w:rPr>
              <w:t>%</w:t>
            </w:r>
          </w:p>
        </w:tc>
        <w:tc>
          <w:tcPr>
            <w:tcW w:w="525" w:type="dxa"/>
            <w:tcBorders>
              <w:top w:val="single" w:sz="4" w:space="0" w:color="000000"/>
              <w:left w:val="single" w:sz="4" w:space="0" w:color="000000"/>
              <w:bottom w:val="single" w:sz="4" w:space="0" w:color="000000"/>
            </w:tcBorders>
          </w:tcPr>
          <w:p w:rsidR="00AF1DF4" w:rsidRPr="00C55873" w:rsidRDefault="00AF1DF4">
            <w:pPr>
              <w:pStyle w:val="ConsPlusNormal"/>
              <w:snapToGrid w:val="0"/>
              <w:ind w:firstLine="0"/>
              <w:jc w:val="center"/>
              <w:rPr>
                <w:sz w:val="16"/>
                <w:szCs w:val="16"/>
                <w:lang w:val="en-US"/>
              </w:rPr>
            </w:pPr>
            <w:r>
              <w:rPr>
                <w:sz w:val="16"/>
                <w:szCs w:val="16"/>
                <w:lang w:val="en-US"/>
              </w:rPr>
              <w:t>20</w:t>
            </w:r>
          </w:p>
        </w:tc>
        <w:tc>
          <w:tcPr>
            <w:tcW w:w="526" w:type="dxa"/>
            <w:tcBorders>
              <w:top w:val="single" w:sz="4" w:space="0" w:color="000000"/>
              <w:left w:val="single" w:sz="4" w:space="0" w:color="000000"/>
              <w:bottom w:val="single" w:sz="4" w:space="0" w:color="000000"/>
            </w:tcBorders>
          </w:tcPr>
          <w:p w:rsidR="00AF1DF4" w:rsidRPr="00C8246A" w:rsidRDefault="00AF1DF4">
            <w:pPr>
              <w:pStyle w:val="ConsPlusNormal"/>
              <w:snapToGrid w:val="0"/>
              <w:ind w:firstLine="0"/>
              <w:jc w:val="center"/>
              <w:rPr>
                <w:sz w:val="16"/>
                <w:szCs w:val="16"/>
              </w:rPr>
            </w:pPr>
            <w:r>
              <w:rPr>
                <w:sz w:val="16"/>
                <w:szCs w:val="16"/>
              </w:rPr>
              <w:t>20</w:t>
            </w: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20</w:t>
            </w: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r w:rsidRPr="00501ED8">
              <w:rPr>
                <w:sz w:val="16"/>
                <w:szCs w:val="16"/>
              </w:rPr>
              <w:t>20</w:t>
            </w: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rsidP="00617645">
            <w:pPr>
              <w:pStyle w:val="ConsPlusNormal"/>
              <w:tabs>
                <w:tab w:val="center" w:pos="1430"/>
              </w:tabs>
              <w:snapToGrid w:val="0"/>
              <w:ind w:firstLine="0"/>
              <w:rPr>
                <w:sz w:val="16"/>
                <w:szCs w:val="16"/>
              </w:rPr>
            </w:pPr>
            <w:r>
              <w:rPr>
                <w:sz w:val="16"/>
                <w:szCs w:val="16"/>
              </w:rPr>
              <w:t xml:space="preserve">    20</w:t>
            </w: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617645">
            <w:pPr>
              <w:pStyle w:val="ConsPlusNormal"/>
              <w:tabs>
                <w:tab w:val="center" w:pos="1430"/>
              </w:tabs>
              <w:snapToGrid w:val="0"/>
              <w:ind w:firstLine="0"/>
              <w:rPr>
                <w:sz w:val="16"/>
                <w:szCs w:val="16"/>
              </w:rPr>
            </w:pPr>
            <w:r>
              <w:rPr>
                <w:sz w:val="16"/>
                <w:szCs w:val="16"/>
              </w:rPr>
              <w:t xml:space="preserve">  20</w:t>
            </w: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1D46D2">
            <w:pPr>
              <w:pStyle w:val="ConsPlusNormal"/>
              <w:tabs>
                <w:tab w:val="center" w:pos="1430"/>
              </w:tabs>
              <w:snapToGrid w:val="0"/>
              <w:ind w:firstLine="0"/>
              <w:jc w:val="center"/>
              <w:rPr>
                <w:sz w:val="16"/>
                <w:szCs w:val="16"/>
              </w:rPr>
            </w:pPr>
            <w:r>
              <w:rPr>
                <w:sz w:val="16"/>
                <w:szCs w:val="16"/>
              </w:rPr>
              <w:t>20</w:t>
            </w: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DF5028" w:rsidP="001D46D2">
            <w:pPr>
              <w:pStyle w:val="ConsPlusNormal"/>
              <w:tabs>
                <w:tab w:val="center" w:pos="1430"/>
              </w:tabs>
              <w:snapToGrid w:val="0"/>
              <w:ind w:firstLine="0"/>
              <w:jc w:val="center"/>
              <w:rPr>
                <w:sz w:val="16"/>
                <w:szCs w:val="16"/>
              </w:rPr>
            </w:pPr>
            <w:r>
              <w:rPr>
                <w:sz w:val="16"/>
                <w:szCs w:val="16"/>
              </w:rPr>
              <w:t>20</w:t>
            </w:r>
          </w:p>
        </w:tc>
      </w:tr>
      <w:tr w:rsidR="00AF1DF4" w:rsidRPr="00501ED8" w:rsidTr="00CE6FCC">
        <w:tc>
          <w:tcPr>
            <w:tcW w:w="3828" w:type="dxa"/>
            <w:gridSpan w:val="3"/>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Непосредственные результаты</w:t>
            </w:r>
          </w:p>
        </w:tc>
        <w:tc>
          <w:tcPr>
            <w:tcW w:w="508"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r>
      <w:tr w:rsidR="00AF1DF4" w:rsidRPr="00501ED8" w:rsidTr="00C53F7F">
        <w:tc>
          <w:tcPr>
            <w:tcW w:w="45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w:t>
            </w:r>
          </w:p>
        </w:tc>
        <w:tc>
          <w:tcPr>
            <w:tcW w:w="3377"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Количество общественных организации, получивших денежные средства в рамках реализации Программы</w:t>
            </w:r>
          </w:p>
        </w:tc>
        <w:tc>
          <w:tcPr>
            <w:tcW w:w="508"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Чшт.</w:t>
            </w:r>
          </w:p>
        </w:tc>
        <w:tc>
          <w:tcPr>
            <w:tcW w:w="525" w:type="dxa"/>
            <w:tcBorders>
              <w:top w:val="single" w:sz="4" w:space="0" w:color="000000"/>
              <w:left w:val="single" w:sz="4" w:space="0" w:color="000000"/>
              <w:bottom w:val="single" w:sz="4" w:space="0" w:color="000000"/>
            </w:tcBorders>
          </w:tcPr>
          <w:p w:rsidR="00AF1DF4" w:rsidRPr="00C55873" w:rsidRDefault="00AF1DF4">
            <w:pPr>
              <w:pStyle w:val="ConsPlusNormal"/>
              <w:snapToGrid w:val="0"/>
              <w:ind w:firstLine="0"/>
              <w:jc w:val="center"/>
              <w:rPr>
                <w:sz w:val="16"/>
                <w:szCs w:val="16"/>
                <w:lang w:val="en-US"/>
              </w:rPr>
            </w:pPr>
            <w:r>
              <w:rPr>
                <w:sz w:val="16"/>
                <w:szCs w:val="16"/>
                <w:lang w:val="en-US"/>
              </w:rPr>
              <w:t>1</w:t>
            </w:r>
          </w:p>
        </w:tc>
        <w:tc>
          <w:tcPr>
            <w:tcW w:w="526" w:type="dxa"/>
            <w:tcBorders>
              <w:top w:val="single" w:sz="4" w:space="0" w:color="000000"/>
              <w:left w:val="single" w:sz="4" w:space="0" w:color="000000"/>
              <w:bottom w:val="single" w:sz="4" w:space="0" w:color="000000"/>
            </w:tcBorders>
          </w:tcPr>
          <w:p w:rsidR="00AF1DF4" w:rsidRPr="00C8246A" w:rsidRDefault="00AF1DF4">
            <w:pPr>
              <w:pStyle w:val="ConsPlusNormal"/>
              <w:snapToGrid w:val="0"/>
              <w:ind w:firstLine="0"/>
              <w:jc w:val="center"/>
              <w:rPr>
                <w:sz w:val="16"/>
                <w:szCs w:val="16"/>
              </w:rPr>
            </w:pPr>
            <w:r>
              <w:rPr>
                <w:sz w:val="16"/>
                <w:szCs w:val="16"/>
              </w:rPr>
              <w:t>1</w:t>
            </w: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w:t>
            </w: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sidRPr="00501ED8">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1</w:t>
            </w: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1</w:t>
            </w: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DF5028">
            <w:pPr>
              <w:pStyle w:val="ConsPlusNormal"/>
              <w:tabs>
                <w:tab w:val="center" w:pos="1430"/>
              </w:tabs>
              <w:snapToGrid w:val="0"/>
              <w:ind w:firstLine="0"/>
              <w:jc w:val="center"/>
              <w:rPr>
                <w:sz w:val="16"/>
                <w:szCs w:val="16"/>
              </w:rPr>
            </w:pPr>
            <w:r>
              <w:rPr>
                <w:sz w:val="16"/>
                <w:szCs w:val="16"/>
              </w:rPr>
              <w:t>1</w:t>
            </w:r>
          </w:p>
        </w:tc>
      </w:tr>
      <w:tr w:rsidR="00F44179" w:rsidRPr="00501ED8" w:rsidTr="00C8246A">
        <w:tc>
          <w:tcPr>
            <w:tcW w:w="10485" w:type="dxa"/>
            <w:gridSpan w:val="12"/>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ind w:firstLine="0"/>
              <w:jc w:val="center"/>
              <w:rPr>
                <w:spacing w:val="-4"/>
                <w:sz w:val="16"/>
                <w:szCs w:val="16"/>
              </w:rPr>
            </w:pPr>
            <w:r w:rsidRPr="00501ED8">
              <w:rPr>
                <w:sz w:val="16"/>
                <w:szCs w:val="16"/>
              </w:rPr>
              <w:t>Задача 4</w:t>
            </w:r>
            <w:r w:rsidR="007D76DD">
              <w:rPr>
                <w:sz w:val="16"/>
                <w:szCs w:val="16"/>
              </w:rPr>
              <w:t xml:space="preserve"> </w:t>
            </w:r>
            <w:r w:rsidRPr="00501ED8">
              <w:rPr>
                <w:sz w:val="16"/>
                <w:szCs w:val="16"/>
              </w:rPr>
              <w:t>программы</w:t>
            </w:r>
            <w:r w:rsidR="007D76DD">
              <w:rPr>
                <w:sz w:val="16"/>
                <w:szCs w:val="16"/>
              </w:rPr>
              <w:t xml:space="preserve"> </w:t>
            </w:r>
            <w:r w:rsidRPr="00501ED8">
              <w:rPr>
                <w:spacing w:val="-2"/>
                <w:sz w:val="16"/>
                <w:szCs w:val="16"/>
              </w:rPr>
              <w:t xml:space="preserve">Улучшение материального положения </w:t>
            </w:r>
            <w:r w:rsidRPr="00501ED8">
              <w:rPr>
                <w:spacing w:val="-3"/>
                <w:sz w:val="16"/>
                <w:szCs w:val="16"/>
              </w:rPr>
              <w:t xml:space="preserve">граждан, оказавшихся </w:t>
            </w:r>
            <w:r w:rsidRPr="00501ED8">
              <w:rPr>
                <w:spacing w:val="-4"/>
                <w:sz w:val="16"/>
                <w:szCs w:val="16"/>
              </w:rPr>
              <w:t>в трудной жизненной ситуации</w:t>
            </w:r>
          </w:p>
        </w:tc>
      </w:tr>
      <w:tr w:rsidR="00AF1DF4" w:rsidRPr="00501ED8" w:rsidTr="0057669F">
        <w:tc>
          <w:tcPr>
            <w:tcW w:w="3742"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Индикаторы</w:t>
            </w: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708" w:type="dxa"/>
            <w:tcBorders>
              <w:top w:val="single" w:sz="4" w:space="0" w:color="000000"/>
              <w:left w:val="single" w:sz="4" w:space="0" w:color="000000"/>
              <w:bottom w:val="single" w:sz="4" w:space="0" w:color="auto"/>
              <w:right w:val="single" w:sz="4" w:space="0" w:color="000000"/>
            </w:tcBorders>
          </w:tcPr>
          <w:p w:rsidR="00AF1DF4" w:rsidRPr="00501ED8" w:rsidRDefault="00AF1DF4">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auto"/>
              <w:right w:val="single" w:sz="4" w:space="0" w:color="000000"/>
            </w:tcBorders>
          </w:tcPr>
          <w:p w:rsidR="00AF1DF4" w:rsidRPr="00501ED8" w:rsidRDefault="00AF1DF4">
            <w:pPr>
              <w:pStyle w:val="ConsPlusNormal"/>
              <w:snapToGrid w:val="0"/>
              <w:ind w:firstLine="0"/>
              <w:jc w:val="center"/>
              <w:rPr>
                <w:sz w:val="16"/>
                <w:szCs w:val="16"/>
              </w:rPr>
            </w:pPr>
          </w:p>
        </w:tc>
        <w:tc>
          <w:tcPr>
            <w:tcW w:w="1273" w:type="dxa"/>
            <w:tcBorders>
              <w:top w:val="single" w:sz="4" w:space="0" w:color="000000"/>
              <w:left w:val="single" w:sz="4" w:space="0" w:color="000000"/>
              <w:bottom w:val="single" w:sz="4" w:space="0" w:color="auto"/>
              <w:right w:val="single" w:sz="4" w:space="0" w:color="000000"/>
            </w:tcBorders>
          </w:tcPr>
          <w:p w:rsidR="00AF1DF4" w:rsidRPr="00501ED8" w:rsidRDefault="00AF1DF4">
            <w:pPr>
              <w:pStyle w:val="ConsPlusNormal"/>
              <w:snapToGrid w:val="0"/>
              <w:ind w:firstLine="0"/>
              <w:jc w:val="center"/>
              <w:rPr>
                <w:sz w:val="16"/>
                <w:szCs w:val="16"/>
              </w:rPr>
            </w:pPr>
          </w:p>
        </w:tc>
        <w:tc>
          <w:tcPr>
            <w:tcW w:w="1274" w:type="dxa"/>
            <w:tcBorders>
              <w:top w:val="single" w:sz="4" w:space="0" w:color="000000"/>
              <w:left w:val="single" w:sz="4" w:space="0" w:color="000000"/>
              <w:bottom w:val="single" w:sz="4" w:space="0" w:color="auto"/>
              <w:right w:val="single" w:sz="4" w:space="0" w:color="000000"/>
            </w:tcBorders>
          </w:tcPr>
          <w:p w:rsidR="00AF1DF4" w:rsidRPr="00501ED8" w:rsidRDefault="00AF1DF4">
            <w:pPr>
              <w:pStyle w:val="ConsPlusNormal"/>
              <w:snapToGrid w:val="0"/>
              <w:ind w:firstLine="0"/>
              <w:jc w:val="center"/>
              <w:rPr>
                <w:sz w:val="16"/>
                <w:szCs w:val="16"/>
              </w:rPr>
            </w:pPr>
          </w:p>
        </w:tc>
      </w:tr>
      <w:tr w:rsidR="00AF1DF4" w:rsidRPr="00501ED8" w:rsidTr="00584C3D">
        <w:tc>
          <w:tcPr>
            <w:tcW w:w="45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Доля граждан, которым предоставили материальную помощь в виде денежных средств от общего количества обратившихся</w:t>
            </w: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w:t>
            </w:r>
          </w:p>
          <w:p w:rsidR="00AF1DF4" w:rsidRPr="00501ED8" w:rsidRDefault="00AF1DF4">
            <w:pPr>
              <w:rPr>
                <w:rFonts w:ascii="Arial" w:hAnsi="Arial" w:cs="Arial"/>
                <w:sz w:val="16"/>
                <w:szCs w:val="16"/>
              </w:rPr>
            </w:pPr>
          </w:p>
          <w:p w:rsidR="00AF1DF4" w:rsidRPr="00501ED8" w:rsidRDefault="00AF1DF4">
            <w:pPr>
              <w:rPr>
                <w:rFonts w:ascii="Arial" w:hAnsi="Arial" w:cs="Arial"/>
                <w:sz w:val="16"/>
                <w:szCs w:val="16"/>
              </w:rPr>
            </w:pPr>
            <w:r w:rsidRPr="00501ED8">
              <w:rPr>
                <w:rFonts w:ascii="Arial" w:hAnsi="Arial" w:cs="Arial"/>
                <w:sz w:val="16"/>
                <w:szCs w:val="16"/>
              </w:rPr>
              <w:t>%</w:t>
            </w:r>
          </w:p>
        </w:tc>
        <w:tc>
          <w:tcPr>
            <w:tcW w:w="525" w:type="dxa"/>
            <w:tcBorders>
              <w:top w:val="single" w:sz="4" w:space="0" w:color="000000"/>
              <w:left w:val="single" w:sz="4" w:space="0" w:color="000000"/>
              <w:bottom w:val="single" w:sz="4" w:space="0" w:color="000000"/>
            </w:tcBorders>
          </w:tcPr>
          <w:p w:rsidR="00AF1DF4" w:rsidRDefault="00AF1DF4">
            <w:pPr>
              <w:pStyle w:val="ConsPlusNormal"/>
              <w:snapToGrid w:val="0"/>
              <w:ind w:firstLine="0"/>
              <w:jc w:val="center"/>
              <w:rPr>
                <w:sz w:val="16"/>
                <w:szCs w:val="16"/>
              </w:rPr>
            </w:pPr>
          </w:p>
          <w:p w:rsidR="00AF1DF4" w:rsidRPr="00501ED8" w:rsidRDefault="00AF1DF4">
            <w:pPr>
              <w:pStyle w:val="ConsPlusNormal"/>
              <w:snapToGrid w:val="0"/>
              <w:ind w:firstLine="0"/>
              <w:jc w:val="center"/>
              <w:rPr>
                <w:sz w:val="16"/>
                <w:szCs w:val="16"/>
              </w:rPr>
            </w:pPr>
            <w:r>
              <w:rPr>
                <w:sz w:val="16"/>
                <w:szCs w:val="16"/>
              </w:rPr>
              <w:t>86</w:t>
            </w:r>
          </w:p>
        </w:tc>
        <w:tc>
          <w:tcPr>
            <w:tcW w:w="526" w:type="dxa"/>
            <w:tcBorders>
              <w:top w:val="single" w:sz="4" w:space="0" w:color="000000"/>
              <w:left w:val="single" w:sz="4" w:space="0" w:color="000000"/>
              <w:bottom w:val="single" w:sz="4" w:space="0" w:color="000000"/>
            </w:tcBorders>
          </w:tcPr>
          <w:p w:rsidR="00AF1DF4" w:rsidRDefault="00AF1DF4">
            <w:pPr>
              <w:pStyle w:val="ConsPlusNormal"/>
              <w:ind w:firstLine="0"/>
              <w:jc w:val="center"/>
              <w:rPr>
                <w:sz w:val="16"/>
                <w:szCs w:val="16"/>
              </w:rPr>
            </w:pPr>
          </w:p>
          <w:p w:rsidR="00AF1DF4" w:rsidRPr="00C55873" w:rsidRDefault="00AF1DF4">
            <w:pPr>
              <w:pStyle w:val="ConsPlusNormal"/>
              <w:ind w:firstLine="0"/>
              <w:jc w:val="center"/>
              <w:rPr>
                <w:sz w:val="16"/>
                <w:szCs w:val="16"/>
                <w:lang w:val="en-US"/>
              </w:rPr>
            </w:pPr>
            <w:r>
              <w:rPr>
                <w:sz w:val="16"/>
                <w:szCs w:val="16"/>
                <w:lang w:val="en-US"/>
              </w:rPr>
              <w:t>88</w:t>
            </w: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p w:rsidR="00AF1DF4" w:rsidRPr="00501ED8" w:rsidRDefault="00AF1DF4">
            <w:pPr>
              <w:pStyle w:val="ConsPlusNormal"/>
              <w:ind w:firstLine="0"/>
              <w:jc w:val="center"/>
              <w:rPr>
                <w:sz w:val="16"/>
                <w:szCs w:val="16"/>
              </w:rPr>
            </w:pPr>
            <w:r>
              <w:rPr>
                <w:sz w:val="16"/>
                <w:szCs w:val="16"/>
              </w:rPr>
              <w:t>93</w:t>
            </w: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p>
          <w:p w:rsidR="00AF1DF4" w:rsidRPr="00501ED8" w:rsidRDefault="00AF1DF4">
            <w:pPr>
              <w:pStyle w:val="ConsPlusNormal"/>
              <w:ind w:firstLine="0"/>
              <w:jc w:val="center"/>
              <w:rPr>
                <w:sz w:val="16"/>
                <w:szCs w:val="16"/>
              </w:rPr>
            </w:pPr>
            <w:r>
              <w:rPr>
                <w:sz w:val="16"/>
                <w:szCs w:val="16"/>
              </w:rPr>
              <w:t>93</w:t>
            </w:r>
          </w:p>
        </w:tc>
        <w:tc>
          <w:tcPr>
            <w:tcW w:w="708" w:type="dxa"/>
            <w:tcBorders>
              <w:top w:val="single" w:sz="4" w:space="0" w:color="auto"/>
              <w:left w:val="single" w:sz="4" w:space="0" w:color="auto"/>
              <w:bottom w:val="single" w:sz="4" w:space="0" w:color="auto"/>
              <w:right w:val="single" w:sz="4" w:space="0" w:color="auto"/>
            </w:tcBorders>
          </w:tcPr>
          <w:p w:rsidR="00AF1DF4" w:rsidRDefault="00AF1DF4">
            <w:pPr>
              <w:jc w:val="center"/>
              <w:rPr>
                <w:rFonts w:ascii="Arial" w:hAnsi="Arial" w:cs="Arial"/>
                <w:sz w:val="16"/>
                <w:szCs w:val="16"/>
              </w:rPr>
            </w:pPr>
          </w:p>
          <w:p w:rsidR="00AF1DF4" w:rsidRPr="00501ED8" w:rsidRDefault="00AF1DF4">
            <w:pPr>
              <w:jc w:val="center"/>
              <w:rPr>
                <w:rFonts w:ascii="Arial" w:hAnsi="Arial" w:cs="Arial"/>
                <w:sz w:val="16"/>
                <w:szCs w:val="16"/>
              </w:rPr>
            </w:pPr>
            <w:r>
              <w:rPr>
                <w:rFonts w:ascii="Arial" w:hAnsi="Arial" w:cs="Arial"/>
                <w:sz w:val="16"/>
                <w:szCs w:val="16"/>
              </w:rPr>
              <w:t>93</w:t>
            </w:r>
          </w:p>
        </w:tc>
        <w:tc>
          <w:tcPr>
            <w:tcW w:w="567" w:type="dxa"/>
            <w:tcBorders>
              <w:top w:val="single" w:sz="4" w:space="0" w:color="auto"/>
              <w:left w:val="single" w:sz="4" w:space="0" w:color="auto"/>
              <w:bottom w:val="single" w:sz="4" w:space="0" w:color="auto"/>
              <w:right w:val="single" w:sz="4" w:space="0" w:color="auto"/>
            </w:tcBorders>
          </w:tcPr>
          <w:p w:rsidR="00AF1DF4" w:rsidRDefault="00AF1DF4" w:rsidP="00617645">
            <w:pPr>
              <w:pStyle w:val="ConsPlusNormal"/>
              <w:tabs>
                <w:tab w:val="center" w:pos="1430"/>
              </w:tabs>
              <w:snapToGrid w:val="0"/>
              <w:ind w:firstLine="0"/>
              <w:jc w:val="center"/>
              <w:rPr>
                <w:sz w:val="16"/>
                <w:szCs w:val="16"/>
              </w:rPr>
            </w:pPr>
          </w:p>
          <w:p w:rsidR="00AF1DF4" w:rsidRDefault="00AF1DF4" w:rsidP="00617645">
            <w:pPr>
              <w:pStyle w:val="ConsPlusNormal"/>
              <w:tabs>
                <w:tab w:val="center" w:pos="1430"/>
              </w:tabs>
              <w:snapToGrid w:val="0"/>
              <w:ind w:firstLine="0"/>
              <w:jc w:val="center"/>
              <w:rPr>
                <w:sz w:val="16"/>
                <w:szCs w:val="16"/>
              </w:rPr>
            </w:pPr>
            <w:r>
              <w:rPr>
                <w:sz w:val="16"/>
                <w:szCs w:val="16"/>
              </w:rPr>
              <w:t>93</w:t>
            </w:r>
          </w:p>
        </w:tc>
        <w:tc>
          <w:tcPr>
            <w:tcW w:w="1273" w:type="dxa"/>
            <w:tcBorders>
              <w:top w:val="single" w:sz="4" w:space="0" w:color="auto"/>
              <w:left w:val="single" w:sz="4" w:space="0" w:color="auto"/>
              <w:bottom w:val="single" w:sz="4" w:space="0" w:color="auto"/>
              <w:right w:val="single" w:sz="4" w:space="0" w:color="auto"/>
            </w:tcBorders>
          </w:tcPr>
          <w:p w:rsidR="00AF1DF4" w:rsidRDefault="00AF1DF4" w:rsidP="00617645">
            <w:pPr>
              <w:pStyle w:val="ConsPlusNormal"/>
              <w:tabs>
                <w:tab w:val="center" w:pos="1430"/>
              </w:tabs>
              <w:snapToGrid w:val="0"/>
              <w:ind w:firstLine="0"/>
              <w:jc w:val="center"/>
              <w:rPr>
                <w:sz w:val="16"/>
                <w:szCs w:val="16"/>
              </w:rPr>
            </w:pPr>
            <w:r>
              <w:rPr>
                <w:sz w:val="16"/>
                <w:szCs w:val="16"/>
              </w:rPr>
              <w:t>93</w:t>
            </w: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AF1DF4" w:rsidP="00617645">
            <w:pPr>
              <w:pStyle w:val="ConsPlusNormal"/>
              <w:tabs>
                <w:tab w:val="center" w:pos="1430"/>
              </w:tabs>
              <w:snapToGrid w:val="0"/>
              <w:ind w:firstLine="0"/>
              <w:jc w:val="center"/>
              <w:rPr>
                <w:sz w:val="16"/>
                <w:szCs w:val="16"/>
              </w:rPr>
            </w:pPr>
            <w:r>
              <w:rPr>
                <w:sz w:val="16"/>
                <w:szCs w:val="16"/>
              </w:rPr>
              <w:t>93</w:t>
            </w:r>
          </w:p>
        </w:tc>
      </w:tr>
      <w:tr w:rsidR="00AF1DF4" w:rsidRPr="00501ED8" w:rsidTr="00C067EB">
        <w:tc>
          <w:tcPr>
            <w:tcW w:w="3742"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lastRenderedPageBreak/>
              <w:t>Непосредственные результаты</w:t>
            </w: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jc w:val="center"/>
              <w:rPr>
                <w:rFonts w:ascii="Arial" w:hAnsi="Arial" w:cs="Arial"/>
                <w:sz w:val="16"/>
                <w:szCs w:val="16"/>
              </w:rPr>
            </w:pP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jc w:val="center"/>
              <w:rPr>
                <w:rFonts w:ascii="Arial" w:hAnsi="Arial" w:cs="Arial"/>
                <w:sz w:val="16"/>
                <w:szCs w:val="16"/>
              </w:rPr>
            </w:pP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jc w:val="center"/>
              <w:rPr>
                <w:rFonts w:ascii="Arial" w:hAnsi="Arial" w:cs="Arial"/>
                <w:sz w:val="16"/>
                <w:szCs w:val="16"/>
              </w:rPr>
            </w:pPr>
          </w:p>
        </w:tc>
      </w:tr>
      <w:tr w:rsidR="00AF1DF4" w:rsidRPr="00501ED8" w:rsidTr="0039436E">
        <w:tc>
          <w:tcPr>
            <w:tcW w:w="45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AF1DF4" w:rsidRPr="00501ED8" w:rsidRDefault="00AF1DF4" w:rsidP="008121CC">
            <w:pPr>
              <w:pStyle w:val="ConsPlusNormal"/>
              <w:snapToGrid w:val="0"/>
              <w:ind w:firstLine="0"/>
              <w:jc w:val="both"/>
              <w:rPr>
                <w:sz w:val="16"/>
                <w:szCs w:val="16"/>
              </w:rPr>
            </w:pPr>
            <w:r w:rsidRPr="00501ED8">
              <w:rPr>
                <w:sz w:val="16"/>
                <w:szCs w:val="16"/>
              </w:rPr>
              <w:t>Количество граждан, которым предоставили материальную помощь в виде денежных средств</w:t>
            </w: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Чч.</w:t>
            </w:r>
          </w:p>
        </w:tc>
        <w:tc>
          <w:tcPr>
            <w:tcW w:w="525" w:type="dxa"/>
            <w:tcBorders>
              <w:top w:val="single" w:sz="4" w:space="0" w:color="000000"/>
              <w:left w:val="single" w:sz="4" w:space="0" w:color="000000"/>
              <w:bottom w:val="single" w:sz="4" w:space="0" w:color="000000"/>
            </w:tcBorders>
          </w:tcPr>
          <w:p w:rsidR="00AF1DF4" w:rsidRDefault="00AF1DF4" w:rsidP="00782AE7">
            <w:pPr>
              <w:pStyle w:val="ConsPlusNormal"/>
              <w:snapToGrid w:val="0"/>
              <w:ind w:firstLine="0"/>
              <w:rPr>
                <w:sz w:val="16"/>
                <w:szCs w:val="16"/>
              </w:rPr>
            </w:pPr>
          </w:p>
          <w:p w:rsidR="00AF1DF4" w:rsidRPr="00C8246A" w:rsidRDefault="00AF1DF4" w:rsidP="00782AE7">
            <w:pPr>
              <w:pStyle w:val="ConsPlusNormal"/>
              <w:snapToGrid w:val="0"/>
              <w:ind w:firstLine="0"/>
              <w:rPr>
                <w:sz w:val="16"/>
                <w:szCs w:val="16"/>
              </w:rPr>
            </w:pPr>
            <w:r>
              <w:rPr>
                <w:sz w:val="16"/>
                <w:szCs w:val="16"/>
              </w:rPr>
              <w:t xml:space="preserve">  44</w:t>
            </w:r>
          </w:p>
        </w:tc>
        <w:tc>
          <w:tcPr>
            <w:tcW w:w="526" w:type="dxa"/>
            <w:tcBorders>
              <w:top w:val="single" w:sz="4" w:space="0" w:color="000000"/>
              <w:left w:val="single" w:sz="4" w:space="0" w:color="000000"/>
              <w:bottom w:val="single" w:sz="4" w:space="0" w:color="000000"/>
            </w:tcBorders>
          </w:tcPr>
          <w:p w:rsidR="00AF1DF4" w:rsidRDefault="00AF1DF4">
            <w:pPr>
              <w:pStyle w:val="ConsPlusNormal"/>
              <w:ind w:firstLine="0"/>
              <w:jc w:val="center"/>
              <w:rPr>
                <w:sz w:val="16"/>
                <w:szCs w:val="16"/>
              </w:rPr>
            </w:pPr>
          </w:p>
          <w:p w:rsidR="00AF1DF4" w:rsidRPr="00782AE7" w:rsidRDefault="00AF1DF4">
            <w:pPr>
              <w:pStyle w:val="ConsPlusNormal"/>
              <w:ind w:firstLine="0"/>
              <w:jc w:val="center"/>
              <w:rPr>
                <w:sz w:val="16"/>
                <w:szCs w:val="16"/>
                <w:lang w:val="en-US"/>
              </w:rPr>
            </w:pPr>
            <w:r>
              <w:rPr>
                <w:sz w:val="16"/>
                <w:szCs w:val="16"/>
                <w:lang w:val="en-US"/>
              </w:rPr>
              <w:t>45</w:t>
            </w: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p w:rsidR="00AF1DF4" w:rsidRPr="00782AE7" w:rsidRDefault="00AF1DF4" w:rsidP="00782AE7">
            <w:pPr>
              <w:pStyle w:val="ConsPlusNormal"/>
              <w:ind w:firstLine="0"/>
              <w:jc w:val="center"/>
              <w:rPr>
                <w:sz w:val="16"/>
                <w:szCs w:val="16"/>
                <w:lang w:val="en-US"/>
              </w:rPr>
            </w:pPr>
            <w:r w:rsidRPr="00501ED8">
              <w:rPr>
                <w:sz w:val="16"/>
                <w:szCs w:val="16"/>
              </w:rPr>
              <w:t>4</w:t>
            </w:r>
            <w:r>
              <w:rPr>
                <w:sz w:val="16"/>
                <w:szCs w:val="16"/>
                <w:lang w:val="en-US"/>
              </w:rPr>
              <w:t>2</w:t>
            </w: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p>
          <w:p w:rsidR="00AF1DF4" w:rsidRPr="00501ED8" w:rsidRDefault="00AF1DF4">
            <w:pPr>
              <w:pStyle w:val="ConsPlusNormal"/>
              <w:ind w:firstLine="0"/>
              <w:jc w:val="center"/>
              <w:rPr>
                <w:sz w:val="16"/>
                <w:szCs w:val="16"/>
              </w:rPr>
            </w:pPr>
            <w:r>
              <w:rPr>
                <w:sz w:val="16"/>
                <w:szCs w:val="16"/>
              </w:rPr>
              <w:t>42</w:t>
            </w:r>
          </w:p>
          <w:p w:rsidR="00AF1DF4" w:rsidRPr="00501ED8" w:rsidRDefault="00AF1DF4">
            <w:pPr>
              <w:pStyle w:val="ConsPlusNormal"/>
              <w:tabs>
                <w:tab w:val="center" w:pos="1430"/>
              </w:tabs>
              <w:snapToGrid w:val="0"/>
              <w:ind w:firstLine="0"/>
              <w:jc w:val="center"/>
              <w:rPr>
                <w:sz w:val="16"/>
                <w:szCs w:val="16"/>
              </w:rPr>
            </w:pPr>
          </w:p>
          <w:p w:rsidR="00AF1DF4" w:rsidRPr="00501ED8" w:rsidRDefault="00AF1DF4">
            <w:pPr>
              <w:pStyle w:val="ConsPlusNormal"/>
              <w:tabs>
                <w:tab w:val="center" w:pos="1430"/>
              </w:tabs>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F1DF4" w:rsidRDefault="00AF1DF4">
            <w:pPr>
              <w:jc w:val="center"/>
              <w:rPr>
                <w:rFonts w:ascii="Arial" w:hAnsi="Arial" w:cs="Arial"/>
                <w:sz w:val="16"/>
                <w:szCs w:val="16"/>
              </w:rPr>
            </w:pPr>
          </w:p>
          <w:p w:rsidR="00AF1DF4" w:rsidRPr="00501ED8" w:rsidRDefault="00AF1DF4">
            <w:pPr>
              <w:jc w:val="center"/>
              <w:rPr>
                <w:rFonts w:ascii="Arial" w:hAnsi="Arial" w:cs="Arial"/>
                <w:sz w:val="16"/>
                <w:szCs w:val="16"/>
              </w:rPr>
            </w:pPr>
            <w:r>
              <w:rPr>
                <w:rFonts w:ascii="Arial" w:hAnsi="Arial" w:cs="Arial"/>
                <w:sz w:val="16"/>
                <w:szCs w:val="16"/>
              </w:rPr>
              <w:t>42</w:t>
            </w:r>
          </w:p>
        </w:tc>
        <w:tc>
          <w:tcPr>
            <w:tcW w:w="567" w:type="dxa"/>
            <w:tcBorders>
              <w:top w:val="single" w:sz="4" w:space="0" w:color="auto"/>
              <w:left w:val="single" w:sz="4" w:space="0" w:color="auto"/>
              <w:bottom w:val="single" w:sz="4" w:space="0" w:color="auto"/>
              <w:right w:val="single" w:sz="4" w:space="0" w:color="auto"/>
            </w:tcBorders>
          </w:tcPr>
          <w:p w:rsidR="00AF1DF4" w:rsidRDefault="00AF1DF4">
            <w:pPr>
              <w:jc w:val="center"/>
              <w:rPr>
                <w:rFonts w:ascii="Arial" w:hAnsi="Arial" w:cs="Arial"/>
                <w:sz w:val="16"/>
                <w:szCs w:val="16"/>
                <w:lang w:val="en-US"/>
              </w:rPr>
            </w:pPr>
          </w:p>
          <w:p w:rsidR="00AF1DF4" w:rsidRDefault="00AF1DF4">
            <w:pPr>
              <w:jc w:val="center"/>
              <w:rPr>
                <w:rFonts w:ascii="Arial" w:hAnsi="Arial" w:cs="Arial"/>
                <w:sz w:val="16"/>
                <w:szCs w:val="16"/>
              </w:rPr>
            </w:pPr>
            <w:r>
              <w:rPr>
                <w:rFonts w:ascii="Arial" w:hAnsi="Arial" w:cs="Arial"/>
                <w:sz w:val="16"/>
                <w:szCs w:val="16"/>
              </w:rPr>
              <w:t>42</w:t>
            </w:r>
          </w:p>
        </w:tc>
        <w:tc>
          <w:tcPr>
            <w:tcW w:w="1273" w:type="dxa"/>
            <w:tcBorders>
              <w:top w:val="single" w:sz="4" w:space="0" w:color="auto"/>
              <w:left w:val="single" w:sz="4" w:space="0" w:color="auto"/>
              <w:bottom w:val="single" w:sz="4" w:space="0" w:color="auto"/>
              <w:right w:val="single" w:sz="4" w:space="0" w:color="auto"/>
            </w:tcBorders>
          </w:tcPr>
          <w:p w:rsidR="00AF1DF4" w:rsidRDefault="00AF1DF4">
            <w:pPr>
              <w:jc w:val="center"/>
              <w:rPr>
                <w:rFonts w:ascii="Arial" w:hAnsi="Arial" w:cs="Arial"/>
                <w:sz w:val="16"/>
                <w:szCs w:val="16"/>
              </w:rPr>
            </w:pPr>
          </w:p>
          <w:p w:rsidR="00AF1DF4" w:rsidRPr="00AF1DF4" w:rsidRDefault="00AF1DF4">
            <w:pPr>
              <w:jc w:val="center"/>
              <w:rPr>
                <w:rFonts w:ascii="Arial" w:hAnsi="Arial" w:cs="Arial"/>
                <w:sz w:val="16"/>
                <w:szCs w:val="16"/>
              </w:rPr>
            </w:pPr>
            <w:r>
              <w:rPr>
                <w:rFonts w:ascii="Arial" w:hAnsi="Arial" w:cs="Arial"/>
                <w:sz w:val="16"/>
                <w:szCs w:val="16"/>
              </w:rPr>
              <w:t>42</w:t>
            </w:r>
          </w:p>
        </w:tc>
        <w:tc>
          <w:tcPr>
            <w:tcW w:w="1274" w:type="dxa"/>
            <w:tcBorders>
              <w:top w:val="single" w:sz="4" w:space="0" w:color="auto"/>
              <w:left w:val="single" w:sz="4" w:space="0" w:color="auto"/>
              <w:bottom w:val="single" w:sz="4" w:space="0" w:color="auto"/>
              <w:right w:val="single" w:sz="4" w:space="0" w:color="auto"/>
            </w:tcBorders>
          </w:tcPr>
          <w:p w:rsidR="001D46D2" w:rsidRDefault="001D46D2">
            <w:pPr>
              <w:jc w:val="center"/>
              <w:rPr>
                <w:rFonts w:ascii="Arial" w:hAnsi="Arial" w:cs="Arial"/>
                <w:sz w:val="16"/>
                <w:szCs w:val="16"/>
              </w:rPr>
            </w:pPr>
          </w:p>
          <w:p w:rsidR="00AF1DF4" w:rsidRPr="00501ED8" w:rsidRDefault="00AF1DF4">
            <w:pPr>
              <w:jc w:val="center"/>
              <w:rPr>
                <w:rFonts w:ascii="Arial" w:hAnsi="Arial" w:cs="Arial"/>
                <w:sz w:val="16"/>
                <w:szCs w:val="16"/>
              </w:rPr>
            </w:pPr>
            <w:r>
              <w:rPr>
                <w:rFonts w:ascii="Arial" w:hAnsi="Arial" w:cs="Arial"/>
                <w:sz w:val="16"/>
                <w:szCs w:val="16"/>
              </w:rPr>
              <w:t>42</w:t>
            </w:r>
          </w:p>
        </w:tc>
      </w:tr>
      <w:tr w:rsidR="00F44179" w:rsidRPr="00501ED8" w:rsidTr="00C8246A">
        <w:tc>
          <w:tcPr>
            <w:tcW w:w="10485" w:type="dxa"/>
            <w:gridSpan w:val="12"/>
            <w:tcBorders>
              <w:top w:val="single" w:sz="4" w:space="0" w:color="000000"/>
              <w:left w:val="single" w:sz="4" w:space="0" w:color="000000"/>
              <w:bottom w:val="single" w:sz="4" w:space="0" w:color="000000"/>
              <w:right w:val="single" w:sz="4" w:space="0" w:color="000000"/>
            </w:tcBorders>
          </w:tcPr>
          <w:p w:rsidR="00F44179" w:rsidRPr="00501ED8" w:rsidRDefault="00F44179">
            <w:pPr>
              <w:pStyle w:val="ConsPlusNormal"/>
              <w:ind w:firstLine="0"/>
              <w:jc w:val="center"/>
              <w:rPr>
                <w:spacing w:val="-2"/>
                <w:sz w:val="16"/>
                <w:szCs w:val="16"/>
              </w:rPr>
            </w:pPr>
            <w:r w:rsidRPr="00501ED8">
              <w:rPr>
                <w:sz w:val="16"/>
                <w:szCs w:val="16"/>
              </w:rPr>
              <w:t xml:space="preserve">Задача 5 программы </w:t>
            </w:r>
            <w:r w:rsidRPr="00501ED8">
              <w:rPr>
                <w:spacing w:val="-2"/>
                <w:sz w:val="16"/>
                <w:szCs w:val="16"/>
              </w:rPr>
              <w:t>Социальная поддержка беременных женщин</w:t>
            </w:r>
          </w:p>
        </w:tc>
      </w:tr>
      <w:tr w:rsidR="00AF1DF4" w:rsidRPr="00501ED8" w:rsidTr="00B2511C">
        <w:tc>
          <w:tcPr>
            <w:tcW w:w="3742"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Индикаторы</w:t>
            </w: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snapToGrid w:val="0"/>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r>
      <w:tr w:rsidR="00AF1DF4" w:rsidRPr="00501ED8" w:rsidTr="001D0826">
        <w:trPr>
          <w:trHeight w:val="644"/>
        </w:trPr>
        <w:tc>
          <w:tcPr>
            <w:tcW w:w="45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AF1DF4" w:rsidRPr="00501ED8" w:rsidRDefault="00AF1DF4" w:rsidP="008121CC">
            <w:pPr>
              <w:pStyle w:val="ConsPlusNormal"/>
              <w:snapToGrid w:val="0"/>
              <w:ind w:firstLine="0"/>
              <w:rPr>
                <w:sz w:val="16"/>
                <w:szCs w:val="16"/>
              </w:rPr>
            </w:pPr>
            <w:r w:rsidRPr="00501ED8">
              <w:rPr>
                <w:sz w:val="16"/>
                <w:szCs w:val="16"/>
              </w:rPr>
              <w:t>Доля беременных женщин, воспользовавшихся правом на бесплатный проезд, от общего количества обратившихся</w:t>
            </w: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w:t>
            </w:r>
          </w:p>
          <w:p w:rsidR="00AF1DF4" w:rsidRPr="00501ED8" w:rsidRDefault="00AF1DF4">
            <w:pPr>
              <w:rPr>
                <w:rFonts w:ascii="Arial" w:hAnsi="Arial" w:cs="Arial"/>
                <w:sz w:val="16"/>
                <w:szCs w:val="16"/>
              </w:rPr>
            </w:pPr>
          </w:p>
        </w:tc>
        <w:tc>
          <w:tcPr>
            <w:tcW w:w="525" w:type="dxa"/>
            <w:tcBorders>
              <w:top w:val="single" w:sz="4" w:space="0" w:color="000000"/>
              <w:left w:val="single" w:sz="4" w:space="0" w:color="000000"/>
              <w:bottom w:val="single" w:sz="4" w:space="0" w:color="000000"/>
            </w:tcBorders>
          </w:tcPr>
          <w:p w:rsidR="00AF1DF4" w:rsidRPr="00501ED8" w:rsidRDefault="00AF1DF4" w:rsidP="00C8246A">
            <w:pPr>
              <w:pStyle w:val="ConsPlusNormal"/>
              <w:snapToGrid w:val="0"/>
              <w:ind w:firstLine="0"/>
              <w:jc w:val="center"/>
              <w:rPr>
                <w:sz w:val="16"/>
                <w:szCs w:val="16"/>
              </w:rPr>
            </w:pPr>
            <w:r w:rsidRPr="00501ED8">
              <w:rPr>
                <w:sz w:val="16"/>
                <w:szCs w:val="16"/>
              </w:rPr>
              <w:t>8</w:t>
            </w:r>
            <w:r>
              <w:rPr>
                <w:sz w:val="16"/>
                <w:szCs w:val="16"/>
              </w:rPr>
              <w:t>0</w:t>
            </w:r>
          </w:p>
        </w:tc>
        <w:tc>
          <w:tcPr>
            <w:tcW w:w="526"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Pr>
                <w:sz w:val="16"/>
                <w:szCs w:val="16"/>
              </w:rPr>
              <w:t>84</w:t>
            </w: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Pr>
                <w:sz w:val="16"/>
                <w:szCs w:val="16"/>
              </w:rPr>
              <w:t>100</w:t>
            </w: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rsidP="00560810">
            <w:pPr>
              <w:pStyle w:val="ConsPlusNormal"/>
              <w:snapToGrid w:val="0"/>
              <w:ind w:firstLine="0"/>
              <w:jc w:val="center"/>
              <w:rPr>
                <w:sz w:val="16"/>
                <w:szCs w:val="16"/>
              </w:rPr>
            </w:pPr>
            <w:r>
              <w:rPr>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rsidP="00560810">
            <w:pPr>
              <w:pStyle w:val="ConsPlusNormal"/>
              <w:tabs>
                <w:tab w:val="center" w:pos="1430"/>
              </w:tabs>
              <w:snapToGrid w:val="0"/>
              <w:ind w:firstLine="0"/>
              <w:rPr>
                <w:sz w:val="16"/>
                <w:szCs w:val="16"/>
              </w:rPr>
            </w:pPr>
            <w:r>
              <w:rPr>
                <w:sz w:val="16"/>
                <w:szCs w:val="16"/>
              </w:rPr>
              <w:t xml:space="preserve">   100</w:t>
            </w: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560810">
            <w:pPr>
              <w:pStyle w:val="ConsPlusNormal"/>
              <w:tabs>
                <w:tab w:val="center" w:pos="1430"/>
              </w:tabs>
              <w:snapToGrid w:val="0"/>
              <w:ind w:firstLine="0"/>
              <w:rPr>
                <w:sz w:val="16"/>
                <w:szCs w:val="16"/>
              </w:rPr>
            </w:pPr>
            <w:r>
              <w:rPr>
                <w:sz w:val="16"/>
                <w:szCs w:val="16"/>
              </w:rPr>
              <w:t xml:space="preserve">  100</w:t>
            </w: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1D46D2">
            <w:pPr>
              <w:pStyle w:val="ConsPlusNormal"/>
              <w:tabs>
                <w:tab w:val="center" w:pos="1430"/>
              </w:tabs>
              <w:snapToGrid w:val="0"/>
              <w:ind w:firstLine="0"/>
              <w:jc w:val="center"/>
              <w:rPr>
                <w:sz w:val="16"/>
                <w:szCs w:val="16"/>
              </w:rPr>
            </w:pPr>
            <w:r>
              <w:rPr>
                <w:sz w:val="16"/>
                <w:szCs w:val="16"/>
              </w:rPr>
              <w:t>100</w:t>
            </w: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DF5028" w:rsidP="001D46D2">
            <w:pPr>
              <w:pStyle w:val="ConsPlusNormal"/>
              <w:tabs>
                <w:tab w:val="center" w:pos="1430"/>
              </w:tabs>
              <w:snapToGrid w:val="0"/>
              <w:ind w:firstLine="0"/>
              <w:jc w:val="center"/>
              <w:rPr>
                <w:sz w:val="16"/>
                <w:szCs w:val="16"/>
              </w:rPr>
            </w:pPr>
            <w:r>
              <w:rPr>
                <w:sz w:val="16"/>
                <w:szCs w:val="16"/>
              </w:rPr>
              <w:t>100</w:t>
            </w:r>
          </w:p>
        </w:tc>
      </w:tr>
      <w:tr w:rsidR="00AF1DF4" w:rsidRPr="00501ED8" w:rsidTr="00437950">
        <w:tc>
          <w:tcPr>
            <w:tcW w:w="3742"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Непосредственные результаты</w:t>
            </w: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rPr>
                <w:sz w:val="16"/>
                <w:szCs w:val="16"/>
              </w:rPr>
            </w:pPr>
          </w:p>
        </w:tc>
        <w:tc>
          <w:tcPr>
            <w:tcW w:w="525"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26"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pPr>
              <w:pStyle w:val="ConsPlusNormal"/>
              <w:snapToGrid w:val="0"/>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AF1DF4" w:rsidP="00476A35">
            <w:pPr>
              <w:pStyle w:val="ConsPlusNormal"/>
              <w:tabs>
                <w:tab w:val="center" w:pos="1430"/>
              </w:tabs>
              <w:snapToGrid w:val="0"/>
              <w:jc w:val="center"/>
              <w:rPr>
                <w:sz w:val="16"/>
                <w:szCs w:val="16"/>
              </w:rPr>
            </w:pPr>
          </w:p>
        </w:tc>
      </w:tr>
      <w:tr w:rsidR="00AF1DF4" w:rsidRPr="00501ED8" w:rsidTr="001E7E01">
        <w:tc>
          <w:tcPr>
            <w:tcW w:w="45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w:t>
            </w:r>
          </w:p>
        </w:tc>
        <w:tc>
          <w:tcPr>
            <w:tcW w:w="3291"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both"/>
              <w:rPr>
                <w:sz w:val="16"/>
                <w:szCs w:val="16"/>
              </w:rPr>
            </w:pPr>
            <w:r w:rsidRPr="00501ED8">
              <w:rPr>
                <w:sz w:val="16"/>
                <w:szCs w:val="16"/>
              </w:rPr>
              <w:t>Количество беременных женщин, воспользовавшихся правом на бесплатный проезд</w:t>
            </w:r>
          </w:p>
        </w:tc>
        <w:tc>
          <w:tcPr>
            <w:tcW w:w="594" w:type="dxa"/>
            <w:gridSpan w:val="2"/>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Чч.</w:t>
            </w:r>
          </w:p>
        </w:tc>
        <w:tc>
          <w:tcPr>
            <w:tcW w:w="525"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sidRPr="00501ED8">
              <w:rPr>
                <w:sz w:val="16"/>
                <w:szCs w:val="16"/>
              </w:rPr>
              <w:t>16</w:t>
            </w:r>
          </w:p>
        </w:tc>
        <w:tc>
          <w:tcPr>
            <w:tcW w:w="526"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Pr>
                <w:sz w:val="16"/>
                <w:szCs w:val="16"/>
              </w:rPr>
              <w:t>16</w:t>
            </w:r>
          </w:p>
        </w:tc>
        <w:tc>
          <w:tcPr>
            <w:tcW w:w="709" w:type="dxa"/>
            <w:tcBorders>
              <w:top w:val="single" w:sz="4" w:space="0" w:color="000000"/>
              <w:left w:val="single" w:sz="4" w:space="0" w:color="000000"/>
              <w:bottom w:val="single" w:sz="4" w:space="0" w:color="000000"/>
            </w:tcBorders>
          </w:tcPr>
          <w:p w:rsidR="00AF1DF4" w:rsidRPr="00501ED8" w:rsidRDefault="00AF1DF4">
            <w:pPr>
              <w:pStyle w:val="ConsPlusNormal"/>
              <w:snapToGrid w:val="0"/>
              <w:ind w:firstLine="0"/>
              <w:jc w:val="center"/>
              <w:rPr>
                <w:sz w:val="16"/>
                <w:szCs w:val="16"/>
              </w:rPr>
            </w:pPr>
            <w:r>
              <w:rPr>
                <w:sz w:val="16"/>
                <w:szCs w:val="16"/>
              </w:rPr>
              <w:t>15</w:t>
            </w:r>
          </w:p>
        </w:tc>
        <w:tc>
          <w:tcPr>
            <w:tcW w:w="567" w:type="dxa"/>
            <w:tcBorders>
              <w:top w:val="single" w:sz="4" w:space="0" w:color="000000"/>
              <w:left w:val="single" w:sz="4" w:space="0" w:color="000000"/>
              <w:bottom w:val="single" w:sz="4" w:space="0" w:color="000000"/>
              <w:right w:val="single" w:sz="4" w:space="0" w:color="auto"/>
            </w:tcBorders>
          </w:tcPr>
          <w:p w:rsidR="00AF1DF4" w:rsidRPr="00501ED8" w:rsidRDefault="00AF1DF4" w:rsidP="00560810">
            <w:pPr>
              <w:pStyle w:val="ConsPlusNormal"/>
              <w:tabs>
                <w:tab w:val="center" w:pos="1430"/>
              </w:tabs>
              <w:snapToGrid w:val="0"/>
              <w:ind w:firstLine="0"/>
              <w:jc w:val="center"/>
              <w:rPr>
                <w:sz w:val="16"/>
                <w:szCs w:val="16"/>
              </w:rPr>
            </w:pPr>
            <w:r w:rsidRPr="00501ED8">
              <w:rPr>
                <w:sz w:val="16"/>
                <w:szCs w:val="16"/>
              </w:rPr>
              <w:t>1</w:t>
            </w:r>
            <w:r>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15</w:t>
            </w:r>
          </w:p>
        </w:tc>
        <w:tc>
          <w:tcPr>
            <w:tcW w:w="567"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15</w:t>
            </w:r>
          </w:p>
        </w:tc>
        <w:tc>
          <w:tcPr>
            <w:tcW w:w="1273" w:type="dxa"/>
            <w:tcBorders>
              <w:top w:val="single" w:sz="4" w:space="0" w:color="auto"/>
              <w:left w:val="single" w:sz="4" w:space="0" w:color="auto"/>
              <w:bottom w:val="single" w:sz="4" w:space="0" w:color="auto"/>
              <w:right w:val="single" w:sz="4" w:space="0" w:color="auto"/>
            </w:tcBorders>
          </w:tcPr>
          <w:p w:rsidR="00AF1DF4" w:rsidRPr="00501ED8" w:rsidRDefault="00AF1DF4">
            <w:pPr>
              <w:pStyle w:val="ConsPlusNormal"/>
              <w:tabs>
                <w:tab w:val="center" w:pos="1430"/>
              </w:tabs>
              <w:snapToGrid w:val="0"/>
              <w:ind w:firstLine="0"/>
              <w:jc w:val="center"/>
              <w:rPr>
                <w:sz w:val="16"/>
                <w:szCs w:val="16"/>
              </w:rPr>
            </w:pPr>
            <w:r>
              <w:rPr>
                <w:sz w:val="16"/>
                <w:szCs w:val="16"/>
              </w:rPr>
              <w:t>15</w:t>
            </w:r>
          </w:p>
        </w:tc>
        <w:tc>
          <w:tcPr>
            <w:tcW w:w="1274" w:type="dxa"/>
            <w:tcBorders>
              <w:top w:val="single" w:sz="4" w:space="0" w:color="auto"/>
              <w:left w:val="single" w:sz="4" w:space="0" w:color="auto"/>
              <w:bottom w:val="single" w:sz="4" w:space="0" w:color="auto"/>
              <w:right w:val="single" w:sz="4" w:space="0" w:color="auto"/>
            </w:tcBorders>
          </w:tcPr>
          <w:p w:rsidR="00AF1DF4" w:rsidRPr="00501ED8" w:rsidRDefault="00DF5028">
            <w:pPr>
              <w:pStyle w:val="ConsPlusNormal"/>
              <w:tabs>
                <w:tab w:val="center" w:pos="1430"/>
              </w:tabs>
              <w:snapToGrid w:val="0"/>
              <w:ind w:firstLine="0"/>
              <w:jc w:val="center"/>
              <w:rPr>
                <w:sz w:val="16"/>
                <w:szCs w:val="16"/>
              </w:rPr>
            </w:pPr>
            <w:r>
              <w:rPr>
                <w:sz w:val="16"/>
                <w:szCs w:val="16"/>
              </w:rPr>
              <w:t>15</w:t>
            </w:r>
          </w:p>
        </w:tc>
      </w:tr>
    </w:tbl>
    <w:p w:rsidR="00750758" w:rsidRDefault="00750758" w:rsidP="00FF5070">
      <w:pPr>
        <w:pStyle w:val="ae"/>
        <w:ind w:firstLine="300"/>
        <w:jc w:val="center"/>
        <w:rPr>
          <w:b/>
          <w:bCs/>
        </w:rPr>
      </w:pPr>
    </w:p>
    <w:p w:rsidR="00FF5070" w:rsidRDefault="00FF5070" w:rsidP="00FF5070">
      <w:pPr>
        <w:pStyle w:val="ae"/>
        <w:ind w:firstLine="300"/>
        <w:jc w:val="center"/>
      </w:pPr>
      <w:r>
        <w:rPr>
          <w:b/>
          <w:bCs/>
        </w:rPr>
        <w:t>2.6 Меры правового регулирования</w:t>
      </w:r>
    </w:p>
    <w:tbl>
      <w:tblPr>
        <w:tblW w:w="0" w:type="auto"/>
        <w:tblInd w:w="84" w:type="dxa"/>
        <w:tblLayout w:type="fixed"/>
        <w:tblCellMar>
          <w:left w:w="84" w:type="dxa"/>
          <w:right w:w="84" w:type="dxa"/>
        </w:tblCellMar>
        <w:tblLook w:val="0000" w:firstRow="0" w:lastRow="0" w:firstColumn="0" w:lastColumn="0" w:noHBand="0" w:noVBand="0"/>
      </w:tblPr>
      <w:tblGrid>
        <w:gridCol w:w="426"/>
        <w:gridCol w:w="3260"/>
        <w:gridCol w:w="2835"/>
        <w:gridCol w:w="1984"/>
        <w:gridCol w:w="1985"/>
      </w:tblGrid>
      <w:tr w:rsidR="00FF5070" w:rsidRPr="000538CE" w:rsidTr="008121CC">
        <w:tc>
          <w:tcPr>
            <w:tcW w:w="426"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 xml:space="preserve">№ п/п </w:t>
            </w:r>
          </w:p>
        </w:tc>
        <w:tc>
          <w:tcPr>
            <w:tcW w:w="3260"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 xml:space="preserve">Вид правового акта </w:t>
            </w:r>
          </w:p>
        </w:tc>
        <w:tc>
          <w:tcPr>
            <w:tcW w:w="2835"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Основные положения правового акта (суть)</w:t>
            </w:r>
          </w:p>
        </w:tc>
        <w:tc>
          <w:tcPr>
            <w:tcW w:w="1984"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 xml:space="preserve">Ответственный исполнитель и соисполнители </w:t>
            </w:r>
          </w:p>
        </w:tc>
        <w:tc>
          <w:tcPr>
            <w:tcW w:w="1985"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jc w:val="center"/>
              <w:rPr>
                <w:rFonts w:ascii="Arial" w:hAnsi="Arial" w:cs="Arial"/>
                <w:sz w:val="16"/>
                <w:szCs w:val="16"/>
              </w:rPr>
            </w:pPr>
            <w:r w:rsidRPr="000538CE">
              <w:rPr>
                <w:rFonts w:ascii="Arial" w:hAnsi="Arial" w:cs="Arial"/>
                <w:sz w:val="16"/>
                <w:szCs w:val="16"/>
              </w:rPr>
              <w:t xml:space="preserve">Ожидаемые сроки принятия </w:t>
            </w:r>
          </w:p>
        </w:tc>
      </w:tr>
      <w:tr w:rsidR="00B37F0E" w:rsidRPr="000538CE" w:rsidTr="008121CC">
        <w:tc>
          <w:tcPr>
            <w:tcW w:w="426"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1</w:t>
            </w:r>
          </w:p>
        </w:tc>
        <w:tc>
          <w:tcPr>
            <w:tcW w:w="3260"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2</w:t>
            </w:r>
          </w:p>
        </w:tc>
        <w:tc>
          <w:tcPr>
            <w:tcW w:w="2835"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3</w:t>
            </w:r>
          </w:p>
        </w:tc>
        <w:tc>
          <w:tcPr>
            <w:tcW w:w="1984"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4</w:t>
            </w:r>
          </w:p>
        </w:tc>
        <w:tc>
          <w:tcPr>
            <w:tcW w:w="1985" w:type="dxa"/>
            <w:tcBorders>
              <w:top w:val="single" w:sz="2" w:space="0" w:color="auto"/>
              <w:left w:val="single" w:sz="2" w:space="0" w:color="auto"/>
              <w:bottom w:val="single" w:sz="2" w:space="0" w:color="auto"/>
              <w:right w:val="single" w:sz="2" w:space="0" w:color="auto"/>
            </w:tcBorders>
          </w:tcPr>
          <w:p w:rsidR="00B37F0E" w:rsidRPr="000538CE" w:rsidRDefault="00B37F0E" w:rsidP="005D6A5E">
            <w:pPr>
              <w:pStyle w:val="ae"/>
              <w:jc w:val="center"/>
              <w:rPr>
                <w:rFonts w:ascii="Arial" w:hAnsi="Arial" w:cs="Arial"/>
                <w:sz w:val="16"/>
                <w:szCs w:val="16"/>
              </w:rPr>
            </w:pPr>
            <w:r w:rsidRPr="000538CE">
              <w:rPr>
                <w:rFonts w:ascii="Arial" w:hAnsi="Arial" w:cs="Arial"/>
                <w:sz w:val="16"/>
                <w:szCs w:val="16"/>
              </w:rPr>
              <w:t>5</w:t>
            </w:r>
          </w:p>
        </w:tc>
      </w:tr>
      <w:tr w:rsidR="00FF5070"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FF5070" w:rsidRPr="000538CE" w:rsidRDefault="00FF5070" w:rsidP="00843369">
            <w:pPr>
              <w:pStyle w:val="ae"/>
              <w:jc w:val="center"/>
              <w:rPr>
                <w:rFonts w:ascii="Arial" w:hAnsi="Arial" w:cs="Arial"/>
                <w:sz w:val="16"/>
                <w:szCs w:val="16"/>
              </w:rPr>
            </w:pPr>
            <w:r w:rsidRPr="000538CE">
              <w:rPr>
                <w:rFonts w:ascii="Arial" w:hAnsi="Arial" w:cs="Arial"/>
                <w:i/>
                <w:iCs/>
                <w:sz w:val="16"/>
                <w:szCs w:val="16"/>
              </w:rPr>
              <w:t>Программа 1 "</w:t>
            </w:r>
            <w:r w:rsidR="00F53822" w:rsidRPr="000538CE">
              <w:rPr>
                <w:rFonts w:ascii="Arial" w:hAnsi="Arial" w:cs="Arial"/>
                <w:i/>
                <w:iCs/>
                <w:sz w:val="16"/>
                <w:szCs w:val="16"/>
              </w:rPr>
              <w:t>Социальная поддержка граждан Пильнинского муниципального района</w:t>
            </w:r>
            <w:r w:rsidRPr="000538CE">
              <w:rPr>
                <w:rFonts w:ascii="Arial" w:hAnsi="Arial" w:cs="Arial"/>
                <w:i/>
                <w:iCs/>
                <w:sz w:val="16"/>
                <w:szCs w:val="16"/>
              </w:rPr>
              <w:t xml:space="preserve"> на 201</w:t>
            </w:r>
            <w:r w:rsidR="00AD349F">
              <w:rPr>
                <w:rFonts w:ascii="Arial" w:hAnsi="Arial" w:cs="Arial"/>
                <w:i/>
                <w:iCs/>
                <w:sz w:val="16"/>
                <w:szCs w:val="16"/>
              </w:rPr>
              <w:t>6</w:t>
            </w:r>
            <w:r w:rsidRPr="000538CE">
              <w:rPr>
                <w:rFonts w:ascii="Arial" w:hAnsi="Arial" w:cs="Arial"/>
                <w:i/>
                <w:iCs/>
                <w:sz w:val="16"/>
                <w:szCs w:val="16"/>
              </w:rPr>
              <w:t>-20</w:t>
            </w:r>
            <w:r w:rsidR="00F53822" w:rsidRPr="000538CE">
              <w:rPr>
                <w:rFonts w:ascii="Arial" w:hAnsi="Arial" w:cs="Arial"/>
                <w:i/>
                <w:iCs/>
                <w:sz w:val="16"/>
                <w:szCs w:val="16"/>
              </w:rPr>
              <w:t>2</w:t>
            </w:r>
            <w:r w:rsidR="00843369">
              <w:rPr>
                <w:rFonts w:ascii="Arial" w:hAnsi="Arial" w:cs="Arial"/>
                <w:i/>
                <w:iCs/>
                <w:sz w:val="16"/>
                <w:szCs w:val="16"/>
              </w:rPr>
              <w:t>3</w:t>
            </w:r>
            <w:r w:rsidRPr="000538CE">
              <w:rPr>
                <w:rFonts w:ascii="Arial" w:hAnsi="Arial" w:cs="Arial"/>
                <w:i/>
                <w:iCs/>
                <w:sz w:val="16"/>
                <w:szCs w:val="16"/>
              </w:rPr>
              <w:t xml:space="preserve"> годы"</w:t>
            </w:r>
            <w:r w:rsidRPr="000538CE">
              <w:rPr>
                <w:rFonts w:ascii="Arial" w:hAnsi="Arial" w:cs="Arial"/>
                <w:sz w:val="16"/>
                <w:szCs w:val="16"/>
              </w:rPr>
              <w:t xml:space="preserve"> </w:t>
            </w:r>
          </w:p>
        </w:tc>
      </w:tr>
      <w:tr w:rsidR="00FF5070"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C53507" w:rsidRPr="000538CE" w:rsidRDefault="00931203" w:rsidP="005D6A5E">
            <w:pPr>
              <w:pStyle w:val="ae"/>
              <w:rPr>
                <w:rFonts w:ascii="Arial" w:hAnsi="Arial" w:cs="Arial"/>
                <w:sz w:val="16"/>
                <w:szCs w:val="16"/>
              </w:rPr>
            </w:pPr>
            <w:r w:rsidRPr="000538CE">
              <w:rPr>
                <w:rFonts w:ascii="Arial" w:hAnsi="Arial" w:cs="Arial"/>
                <w:sz w:val="16"/>
                <w:szCs w:val="16"/>
              </w:rPr>
              <w:t xml:space="preserve">Основное мероприятие </w:t>
            </w:r>
            <w:r w:rsidR="00C53507" w:rsidRPr="000538CE">
              <w:rPr>
                <w:rFonts w:ascii="Arial" w:hAnsi="Arial" w:cs="Arial"/>
                <w:sz w:val="16"/>
                <w:szCs w:val="16"/>
              </w:rPr>
              <w:t>1</w:t>
            </w:r>
            <w:r w:rsidRPr="000538CE">
              <w:rPr>
                <w:rFonts w:ascii="Arial" w:hAnsi="Arial" w:cs="Arial"/>
                <w:sz w:val="16"/>
                <w:szCs w:val="16"/>
              </w:rPr>
              <w:t>.</w:t>
            </w:r>
            <w:r w:rsidR="00C53507" w:rsidRPr="000538CE">
              <w:rPr>
                <w:rFonts w:ascii="Arial" w:hAnsi="Arial" w:cs="Arial"/>
                <w:sz w:val="16"/>
                <w:szCs w:val="16"/>
              </w:rPr>
              <w:t>1</w:t>
            </w:r>
            <w:r w:rsidRPr="000538CE">
              <w:rPr>
                <w:rFonts w:ascii="Arial" w:hAnsi="Arial" w:cs="Arial"/>
                <w:sz w:val="16"/>
                <w:szCs w:val="16"/>
              </w:rPr>
              <w:t xml:space="preserve">. </w:t>
            </w:r>
          </w:p>
          <w:p w:rsidR="00FF5070" w:rsidRPr="000538CE" w:rsidRDefault="00931203" w:rsidP="00D23EA5">
            <w:pPr>
              <w:pStyle w:val="ae"/>
              <w:rPr>
                <w:rFonts w:ascii="Arial" w:hAnsi="Arial" w:cs="Arial"/>
                <w:sz w:val="16"/>
                <w:szCs w:val="16"/>
              </w:rPr>
            </w:pPr>
            <w:r w:rsidRPr="000538CE">
              <w:rPr>
                <w:rFonts w:ascii="Arial" w:hAnsi="Arial" w:cs="Arial"/>
                <w:sz w:val="16"/>
                <w:szCs w:val="16"/>
              </w:rPr>
              <w:t xml:space="preserve">Предоставление мер социальной поддержки </w:t>
            </w:r>
            <w:r w:rsidR="00D23EA5" w:rsidRPr="000538CE">
              <w:rPr>
                <w:rFonts w:ascii="Arial" w:hAnsi="Arial" w:cs="Arial"/>
                <w:sz w:val="16"/>
                <w:szCs w:val="16"/>
              </w:rPr>
              <w:t>П</w:t>
            </w:r>
            <w:r w:rsidR="00C53507" w:rsidRPr="000538CE">
              <w:rPr>
                <w:rFonts w:ascii="Arial" w:hAnsi="Arial" w:cs="Arial"/>
                <w:sz w:val="16"/>
                <w:szCs w:val="16"/>
              </w:rPr>
              <w:t>очетны</w:t>
            </w:r>
            <w:r w:rsidR="00D23EA5" w:rsidRPr="000538CE">
              <w:rPr>
                <w:rFonts w:ascii="Arial" w:hAnsi="Arial" w:cs="Arial"/>
                <w:sz w:val="16"/>
                <w:szCs w:val="16"/>
              </w:rPr>
              <w:t>м</w:t>
            </w:r>
            <w:r w:rsidR="00C53507" w:rsidRPr="000538CE">
              <w:rPr>
                <w:rFonts w:ascii="Arial" w:hAnsi="Arial" w:cs="Arial"/>
                <w:sz w:val="16"/>
                <w:szCs w:val="16"/>
              </w:rPr>
              <w:t xml:space="preserve"> граждан</w:t>
            </w:r>
            <w:r w:rsidR="00D23EA5" w:rsidRPr="000538CE">
              <w:rPr>
                <w:rFonts w:ascii="Arial" w:hAnsi="Arial" w:cs="Arial"/>
                <w:sz w:val="16"/>
                <w:szCs w:val="16"/>
              </w:rPr>
              <w:t>ам</w:t>
            </w:r>
            <w:r w:rsidR="00C53507" w:rsidRPr="000538CE">
              <w:rPr>
                <w:rFonts w:ascii="Arial" w:hAnsi="Arial" w:cs="Arial"/>
                <w:sz w:val="16"/>
                <w:szCs w:val="16"/>
              </w:rPr>
              <w:t xml:space="preserve"> Пильнинского муниципального района</w:t>
            </w:r>
            <w:r w:rsidR="00764D84" w:rsidRPr="000538CE">
              <w:rPr>
                <w:rFonts w:ascii="Arial" w:hAnsi="Arial" w:cs="Arial"/>
                <w:sz w:val="16"/>
                <w:szCs w:val="16"/>
              </w:rPr>
              <w:t>»</w:t>
            </w:r>
          </w:p>
        </w:tc>
      </w:tr>
      <w:tr w:rsidR="00FF5070" w:rsidRPr="000538CE" w:rsidTr="008121CC">
        <w:tc>
          <w:tcPr>
            <w:tcW w:w="426" w:type="dxa"/>
            <w:tcBorders>
              <w:top w:val="single" w:sz="2" w:space="0" w:color="auto"/>
              <w:left w:val="single" w:sz="2" w:space="0" w:color="auto"/>
              <w:bottom w:val="single" w:sz="2" w:space="0" w:color="auto"/>
              <w:right w:val="single" w:sz="2" w:space="0" w:color="auto"/>
            </w:tcBorders>
          </w:tcPr>
          <w:p w:rsidR="00FF5070" w:rsidRPr="000538CE" w:rsidRDefault="00FF5070" w:rsidP="005D6A5E">
            <w:pPr>
              <w:pStyle w:val="ae"/>
              <w:rPr>
                <w:rFonts w:ascii="Arial" w:hAnsi="Arial" w:cs="Arial"/>
                <w:sz w:val="16"/>
                <w:szCs w:val="16"/>
              </w:rPr>
            </w:pPr>
            <w:r w:rsidRPr="000538CE">
              <w:rPr>
                <w:rFonts w:ascii="Arial" w:hAnsi="Arial" w:cs="Arial"/>
                <w:sz w:val="16"/>
                <w:szCs w:val="16"/>
              </w:rPr>
              <w:t xml:space="preserve">1. </w:t>
            </w:r>
          </w:p>
        </w:tc>
        <w:tc>
          <w:tcPr>
            <w:tcW w:w="3260" w:type="dxa"/>
            <w:tcBorders>
              <w:top w:val="single" w:sz="2" w:space="0" w:color="auto"/>
              <w:left w:val="single" w:sz="2" w:space="0" w:color="auto"/>
              <w:bottom w:val="single" w:sz="2" w:space="0" w:color="auto"/>
              <w:right w:val="single" w:sz="2" w:space="0" w:color="auto"/>
            </w:tcBorders>
          </w:tcPr>
          <w:p w:rsidR="00FF5070" w:rsidRPr="000538CE" w:rsidRDefault="00005205" w:rsidP="005D6A5E">
            <w:pPr>
              <w:pStyle w:val="ae"/>
              <w:rPr>
                <w:rFonts w:ascii="Arial" w:hAnsi="Arial" w:cs="Arial"/>
                <w:sz w:val="16"/>
                <w:szCs w:val="16"/>
              </w:rPr>
            </w:pPr>
            <w:r w:rsidRPr="000538CE">
              <w:rPr>
                <w:rFonts w:ascii="Arial" w:hAnsi="Arial" w:cs="Arial"/>
                <w:sz w:val="16"/>
                <w:szCs w:val="16"/>
              </w:rPr>
              <w:t>Решение Земского собрания Пильнинского муниципального района</w:t>
            </w:r>
            <w:r w:rsidR="00C53507" w:rsidRPr="000538CE">
              <w:rPr>
                <w:rFonts w:ascii="Arial" w:hAnsi="Arial" w:cs="Arial"/>
                <w:sz w:val="16"/>
                <w:szCs w:val="16"/>
              </w:rPr>
              <w:t>, Постановление администрации Пильнинского муниципального района</w:t>
            </w:r>
            <w:r w:rsidR="00FF5070" w:rsidRPr="000538CE">
              <w:rPr>
                <w:rFonts w:ascii="Arial" w:hAnsi="Arial" w:cs="Arial"/>
                <w:sz w:val="16"/>
                <w:szCs w:val="16"/>
              </w:rPr>
              <w:t xml:space="preserve"> </w:t>
            </w:r>
          </w:p>
        </w:tc>
        <w:tc>
          <w:tcPr>
            <w:tcW w:w="2835" w:type="dxa"/>
            <w:tcBorders>
              <w:top w:val="single" w:sz="2" w:space="0" w:color="auto"/>
              <w:left w:val="single" w:sz="2" w:space="0" w:color="auto"/>
              <w:bottom w:val="single" w:sz="2" w:space="0" w:color="auto"/>
              <w:right w:val="single" w:sz="2" w:space="0" w:color="auto"/>
            </w:tcBorders>
          </w:tcPr>
          <w:p w:rsidR="00005205" w:rsidRPr="000538CE" w:rsidRDefault="00D23EA5" w:rsidP="00005205">
            <w:pPr>
              <w:pStyle w:val="ae"/>
              <w:rPr>
                <w:rFonts w:ascii="Arial" w:hAnsi="Arial" w:cs="Arial"/>
                <w:sz w:val="16"/>
                <w:szCs w:val="16"/>
              </w:rPr>
            </w:pPr>
            <w:r w:rsidRPr="000538CE">
              <w:rPr>
                <w:rFonts w:ascii="Arial" w:hAnsi="Arial" w:cs="Arial"/>
                <w:sz w:val="16"/>
                <w:szCs w:val="16"/>
              </w:rPr>
              <w:t>Выделение денежной выплаты п</w:t>
            </w:r>
            <w:r w:rsidR="00005205" w:rsidRPr="000538CE">
              <w:rPr>
                <w:rFonts w:ascii="Arial" w:hAnsi="Arial" w:cs="Arial"/>
                <w:sz w:val="16"/>
                <w:szCs w:val="16"/>
              </w:rPr>
              <w:t>очетны</w:t>
            </w:r>
            <w:r w:rsidRPr="000538CE">
              <w:rPr>
                <w:rFonts w:ascii="Arial" w:hAnsi="Arial" w:cs="Arial"/>
                <w:sz w:val="16"/>
                <w:szCs w:val="16"/>
              </w:rPr>
              <w:t>м</w:t>
            </w:r>
          </w:p>
          <w:p w:rsidR="00FF5070" w:rsidRPr="000538CE" w:rsidRDefault="00005205" w:rsidP="00D23EA5">
            <w:pPr>
              <w:pStyle w:val="ae"/>
              <w:rPr>
                <w:rFonts w:ascii="Arial" w:hAnsi="Arial" w:cs="Arial"/>
                <w:sz w:val="16"/>
                <w:szCs w:val="16"/>
              </w:rPr>
            </w:pPr>
            <w:r w:rsidRPr="000538CE">
              <w:rPr>
                <w:rFonts w:ascii="Arial" w:hAnsi="Arial" w:cs="Arial"/>
                <w:sz w:val="16"/>
                <w:szCs w:val="16"/>
              </w:rPr>
              <w:t>граждан</w:t>
            </w:r>
            <w:r w:rsidR="00D23EA5" w:rsidRPr="000538CE">
              <w:rPr>
                <w:rFonts w:ascii="Arial" w:hAnsi="Arial" w:cs="Arial"/>
                <w:sz w:val="16"/>
                <w:szCs w:val="16"/>
              </w:rPr>
              <w:t>ам</w:t>
            </w:r>
            <w:r w:rsidRPr="000538CE">
              <w:rPr>
                <w:rFonts w:ascii="Arial" w:hAnsi="Arial" w:cs="Arial"/>
                <w:sz w:val="16"/>
                <w:szCs w:val="16"/>
              </w:rPr>
              <w:t xml:space="preserve"> Пильнинского муниципального района</w:t>
            </w:r>
          </w:p>
        </w:tc>
        <w:tc>
          <w:tcPr>
            <w:tcW w:w="1984" w:type="dxa"/>
            <w:tcBorders>
              <w:top w:val="single" w:sz="2" w:space="0" w:color="auto"/>
              <w:left w:val="single" w:sz="2" w:space="0" w:color="auto"/>
              <w:bottom w:val="single" w:sz="2" w:space="0" w:color="auto"/>
              <w:right w:val="single" w:sz="2" w:space="0" w:color="auto"/>
            </w:tcBorders>
          </w:tcPr>
          <w:p w:rsidR="00FF5070" w:rsidRPr="000538CE" w:rsidRDefault="00B37F0E" w:rsidP="00B37F0E">
            <w:pPr>
              <w:pStyle w:val="ae"/>
              <w:jc w:val="center"/>
              <w:rPr>
                <w:rFonts w:ascii="Arial" w:hAnsi="Arial" w:cs="Arial"/>
                <w:sz w:val="16"/>
                <w:szCs w:val="16"/>
              </w:rPr>
            </w:pPr>
            <w:r w:rsidRPr="000538CE">
              <w:rPr>
                <w:rFonts w:ascii="Arial" w:hAnsi="Arial" w:cs="Arial"/>
                <w:sz w:val="16"/>
                <w:szCs w:val="16"/>
              </w:rPr>
              <w:t>Администрация Пильнинского муниципального района</w:t>
            </w:r>
            <w:r w:rsidR="00FF5070" w:rsidRPr="000538CE">
              <w:rPr>
                <w:rFonts w:ascii="Arial" w:hAnsi="Arial" w:cs="Arial"/>
                <w:sz w:val="16"/>
                <w:szCs w:val="16"/>
              </w:rPr>
              <w:t xml:space="preserve"> </w:t>
            </w:r>
          </w:p>
        </w:tc>
        <w:tc>
          <w:tcPr>
            <w:tcW w:w="1985" w:type="dxa"/>
            <w:tcBorders>
              <w:top w:val="single" w:sz="2" w:space="0" w:color="auto"/>
              <w:left w:val="single" w:sz="2" w:space="0" w:color="auto"/>
              <w:bottom w:val="single" w:sz="2" w:space="0" w:color="auto"/>
              <w:right w:val="single" w:sz="2" w:space="0" w:color="auto"/>
            </w:tcBorders>
          </w:tcPr>
          <w:p w:rsidR="00FF5070" w:rsidRPr="000538CE" w:rsidRDefault="00931203" w:rsidP="00931203">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r w:rsidR="00FF5070" w:rsidRPr="000538CE">
              <w:rPr>
                <w:rFonts w:ascii="Arial" w:hAnsi="Arial" w:cs="Arial"/>
                <w:sz w:val="16"/>
                <w:szCs w:val="16"/>
              </w:rPr>
              <w:t xml:space="preserve"> </w:t>
            </w:r>
          </w:p>
        </w:tc>
      </w:tr>
      <w:tr w:rsidR="00C53507"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C53507" w:rsidRPr="000538CE" w:rsidRDefault="00C53507" w:rsidP="00C53507">
            <w:pPr>
              <w:pStyle w:val="ae"/>
              <w:rPr>
                <w:rFonts w:ascii="Arial" w:hAnsi="Arial" w:cs="Arial"/>
                <w:sz w:val="16"/>
                <w:szCs w:val="16"/>
              </w:rPr>
            </w:pPr>
            <w:r w:rsidRPr="000538CE">
              <w:rPr>
                <w:rFonts w:ascii="Arial" w:hAnsi="Arial" w:cs="Arial"/>
                <w:sz w:val="16"/>
                <w:szCs w:val="16"/>
              </w:rPr>
              <w:t xml:space="preserve">Основное мероприятие 1.2. </w:t>
            </w:r>
          </w:p>
          <w:p w:rsidR="00C53507" w:rsidRPr="000538CE" w:rsidRDefault="00C53507" w:rsidP="00D23EA5">
            <w:pPr>
              <w:pStyle w:val="ae"/>
              <w:rPr>
                <w:rFonts w:ascii="Arial" w:hAnsi="Arial" w:cs="Arial"/>
                <w:sz w:val="16"/>
                <w:szCs w:val="16"/>
              </w:rPr>
            </w:pPr>
            <w:r w:rsidRPr="000538CE">
              <w:rPr>
                <w:rFonts w:ascii="Arial" w:hAnsi="Arial" w:cs="Arial"/>
                <w:sz w:val="16"/>
                <w:szCs w:val="16"/>
              </w:rPr>
              <w:t>Предоставление мер социальной поддержки Почетны</w:t>
            </w:r>
            <w:r w:rsidR="00D23EA5" w:rsidRPr="000538CE">
              <w:rPr>
                <w:rFonts w:ascii="Arial" w:hAnsi="Arial" w:cs="Arial"/>
                <w:sz w:val="16"/>
                <w:szCs w:val="16"/>
              </w:rPr>
              <w:t>м</w:t>
            </w:r>
            <w:r w:rsidRPr="000538CE">
              <w:rPr>
                <w:rFonts w:ascii="Arial" w:hAnsi="Arial" w:cs="Arial"/>
                <w:sz w:val="16"/>
                <w:szCs w:val="16"/>
              </w:rPr>
              <w:t xml:space="preserve"> ветеран</w:t>
            </w:r>
            <w:r w:rsidR="00D23EA5" w:rsidRPr="000538CE">
              <w:rPr>
                <w:rFonts w:ascii="Arial" w:hAnsi="Arial" w:cs="Arial"/>
                <w:sz w:val="16"/>
                <w:szCs w:val="16"/>
              </w:rPr>
              <w:t>ам</w:t>
            </w:r>
            <w:r w:rsidRPr="000538CE">
              <w:rPr>
                <w:rFonts w:ascii="Arial" w:hAnsi="Arial" w:cs="Arial"/>
                <w:sz w:val="16"/>
                <w:szCs w:val="16"/>
              </w:rPr>
              <w:t xml:space="preserve"> Пильнинского муниципального района</w:t>
            </w:r>
            <w:r w:rsidR="00764D84" w:rsidRPr="000538CE">
              <w:rPr>
                <w:rFonts w:ascii="Arial" w:hAnsi="Arial" w:cs="Arial"/>
                <w:sz w:val="16"/>
                <w:szCs w:val="16"/>
              </w:rPr>
              <w:t>»</w:t>
            </w:r>
          </w:p>
        </w:tc>
      </w:tr>
      <w:tr w:rsidR="00764D84" w:rsidRPr="000538CE" w:rsidTr="008121CC">
        <w:tc>
          <w:tcPr>
            <w:tcW w:w="426" w:type="dxa"/>
            <w:tcBorders>
              <w:top w:val="single" w:sz="2" w:space="0" w:color="auto"/>
              <w:left w:val="single" w:sz="2" w:space="0" w:color="auto"/>
              <w:bottom w:val="single" w:sz="2" w:space="0" w:color="auto"/>
              <w:right w:val="single" w:sz="2" w:space="0" w:color="auto"/>
            </w:tcBorders>
          </w:tcPr>
          <w:p w:rsidR="00764D84" w:rsidRPr="000538CE" w:rsidRDefault="00764D84" w:rsidP="00C53507">
            <w:pPr>
              <w:pStyle w:val="ae"/>
              <w:rPr>
                <w:rFonts w:ascii="Arial" w:hAnsi="Arial" w:cs="Arial"/>
                <w:sz w:val="16"/>
                <w:szCs w:val="16"/>
              </w:rPr>
            </w:pPr>
            <w:r w:rsidRPr="000538CE">
              <w:rPr>
                <w:rFonts w:ascii="Arial" w:hAnsi="Arial" w:cs="Arial"/>
                <w:sz w:val="16"/>
                <w:szCs w:val="16"/>
              </w:rPr>
              <w:t>1</w:t>
            </w:r>
          </w:p>
        </w:tc>
        <w:tc>
          <w:tcPr>
            <w:tcW w:w="3260" w:type="dxa"/>
            <w:tcBorders>
              <w:top w:val="single" w:sz="2" w:space="0" w:color="auto"/>
              <w:left w:val="single" w:sz="2" w:space="0" w:color="auto"/>
              <w:bottom w:val="single" w:sz="2" w:space="0" w:color="auto"/>
              <w:right w:val="single" w:sz="2" w:space="0" w:color="auto"/>
            </w:tcBorders>
          </w:tcPr>
          <w:p w:rsidR="00764D84" w:rsidRPr="000538CE" w:rsidRDefault="00764D84" w:rsidP="00C53507">
            <w:pPr>
              <w:pStyle w:val="ae"/>
              <w:rPr>
                <w:rFonts w:ascii="Arial" w:hAnsi="Arial" w:cs="Arial"/>
                <w:sz w:val="16"/>
                <w:szCs w:val="16"/>
              </w:rPr>
            </w:pPr>
            <w:r w:rsidRPr="000538CE">
              <w:rPr>
                <w:rFonts w:ascii="Arial" w:hAnsi="Arial" w:cs="Arial"/>
                <w:sz w:val="16"/>
                <w:szCs w:val="16"/>
              </w:rPr>
              <w:t>Решение Земского собрания Пильнинского муниципального района, Постановление администрации Пильнинского муниципального района</w:t>
            </w:r>
          </w:p>
        </w:tc>
        <w:tc>
          <w:tcPr>
            <w:tcW w:w="2835" w:type="dxa"/>
            <w:tcBorders>
              <w:top w:val="single" w:sz="2" w:space="0" w:color="auto"/>
              <w:left w:val="single" w:sz="2" w:space="0" w:color="auto"/>
              <w:bottom w:val="single" w:sz="2" w:space="0" w:color="auto"/>
              <w:right w:val="single" w:sz="2" w:space="0" w:color="auto"/>
            </w:tcBorders>
          </w:tcPr>
          <w:p w:rsidR="00764D84" w:rsidRPr="000538CE" w:rsidRDefault="00D23EA5" w:rsidP="00D23EA5">
            <w:pPr>
              <w:pStyle w:val="ae"/>
              <w:rPr>
                <w:rFonts w:ascii="Arial" w:hAnsi="Arial" w:cs="Arial"/>
                <w:sz w:val="16"/>
                <w:szCs w:val="16"/>
              </w:rPr>
            </w:pPr>
            <w:r w:rsidRPr="000538CE">
              <w:rPr>
                <w:rFonts w:ascii="Arial" w:hAnsi="Arial" w:cs="Arial"/>
                <w:sz w:val="16"/>
                <w:szCs w:val="16"/>
              </w:rPr>
              <w:t xml:space="preserve">Выделение денежной выплаты </w:t>
            </w:r>
            <w:r w:rsidR="00764D84" w:rsidRPr="000538CE">
              <w:rPr>
                <w:rFonts w:ascii="Arial" w:hAnsi="Arial" w:cs="Arial"/>
                <w:sz w:val="16"/>
                <w:szCs w:val="16"/>
              </w:rPr>
              <w:t>Почетны</w:t>
            </w:r>
            <w:r w:rsidRPr="000538CE">
              <w:rPr>
                <w:rFonts w:ascii="Arial" w:hAnsi="Arial" w:cs="Arial"/>
                <w:sz w:val="16"/>
                <w:szCs w:val="16"/>
              </w:rPr>
              <w:t>м</w:t>
            </w:r>
            <w:r w:rsidR="00764D84" w:rsidRPr="000538CE">
              <w:rPr>
                <w:rFonts w:ascii="Arial" w:hAnsi="Arial" w:cs="Arial"/>
                <w:sz w:val="16"/>
                <w:szCs w:val="16"/>
              </w:rPr>
              <w:t xml:space="preserve"> ветеран</w:t>
            </w:r>
            <w:r w:rsidRPr="000538CE">
              <w:rPr>
                <w:rFonts w:ascii="Arial" w:hAnsi="Arial" w:cs="Arial"/>
                <w:sz w:val="16"/>
                <w:szCs w:val="16"/>
              </w:rPr>
              <w:t>ам</w:t>
            </w:r>
            <w:r w:rsidR="00764D84" w:rsidRPr="000538CE">
              <w:rPr>
                <w:rFonts w:ascii="Arial" w:hAnsi="Arial" w:cs="Arial"/>
                <w:sz w:val="16"/>
                <w:szCs w:val="16"/>
              </w:rPr>
              <w:t xml:space="preserve"> Пильнинского муниципального района»</w:t>
            </w:r>
          </w:p>
        </w:tc>
        <w:tc>
          <w:tcPr>
            <w:tcW w:w="1984" w:type="dxa"/>
            <w:tcBorders>
              <w:top w:val="single" w:sz="2" w:space="0" w:color="auto"/>
              <w:left w:val="single" w:sz="2" w:space="0" w:color="auto"/>
              <w:bottom w:val="single" w:sz="2" w:space="0" w:color="auto"/>
              <w:right w:val="single" w:sz="2" w:space="0" w:color="auto"/>
            </w:tcBorders>
          </w:tcPr>
          <w:p w:rsidR="00764D84" w:rsidRPr="000538CE" w:rsidRDefault="00764D84" w:rsidP="00C53507">
            <w:pPr>
              <w:pStyle w:val="ae"/>
              <w:rPr>
                <w:rFonts w:ascii="Arial" w:hAnsi="Arial" w:cs="Arial"/>
                <w:sz w:val="16"/>
                <w:szCs w:val="16"/>
              </w:rPr>
            </w:pPr>
            <w:r w:rsidRPr="000538CE">
              <w:rPr>
                <w:rFonts w:ascii="Arial" w:hAnsi="Arial" w:cs="Arial"/>
                <w:sz w:val="16"/>
                <w:szCs w:val="16"/>
              </w:rPr>
              <w:t>Администрация Пильнинского муниципального района</w:t>
            </w:r>
          </w:p>
        </w:tc>
        <w:tc>
          <w:tcPr>
            <w:tcW w:w="1985" w:type="dxa"/>
            <w:tcBorders>
              <w:top w:val="single" w:sz="2" w:space="0" w:color="auto"/>
              <w:left w:val="single" w:sz="2" w:space="0" w:color="auto"/>
              <w:bottom w:val="single" w:sz="2" w:space="0" w:color="auto"/>
              <w:right w:val="single" w:sz="2" w:space="0" w:color="auto"/>
            </w:tcBorders>
          </w:tcPr>
          <w:p w:rsidR="00764D84" w:rsidRPr="000538CE" w:rsidRDefault="00764D84" w:rsidP="00C53507">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p>
        </w:tc>
      </w:tr>
      <w:tr w:rsidR="00764D84"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750758" w:rsidRPr="000538CE" w:rsidRDefault="00764D84" w:rsidP="00750758">
            <w:pPr>
              <w:pStyle w:val="ae"/>
              <w:rPr>
                <w:rFonts w:ascii="Arial" w:hAnsi="Arial" w:cs="Arial"/>
                <w:sz w:val="16"/>
                <w:szCs w:val="16"/>
              </w:rPr>
            </w:pPr>
            <w:r w:rsidRPr="000538CE">
              <w:rPr>
                <w:rFonts w:ascii="Arial" w:hAnsi="Arial" w:cs="Arial"/>
                <w:sz w:val="16"/>
                <w:szCs w:val="16"/>
              </w:rPr>
              <w:t xml:space="preserve">Основное мероприятие 1.3. </w:t>
            </w:r>
          </w:p>
          <w:p w:rsidR="00764D84" w:rsidRPr="000538CE" w:rsidRDefault="00764D84" w:rsidP="0081786E">
            <w:pPr>
              <w:pStyle w:val="ae"/>
              <w:rPr>
                <w:rFonts w:ascii="Arial" w:hAnsi="Arial" w:cs="Arial"/>
                <w:sz w:val="16"/>
                <w:szCs w:val="16"/>
              </w:rPr>
            </w:pPr>
            <w:r w:rsidRPr="000538CE">
              <w:rPr>
                <w:rFonts w:ascii="Arial" w:hAnsi="Arial" w:cs="Arial"/>
                <w:sz w:val="16"/>
                <w:szCs w:val="16"/>
              </w:rPr>
              <w:t>Поддержка деятельности некоммерческих общественных организаций</w:t>
            </w:r>
            <w:r w:rsidR="0081786E" w:rsidRPr="000538CE">
              <w:rPr>
                <w:rFonts w:ascii="Arial" w:hAnsi="Arial" w:cs="Arial"/>
                <w:sz w:val="16"/>
                <w:szCs w:val="16"/>
              </w:rPr>
              <w:t xml:space="preserve"> Пильнинского муниципального района</w:t>
            </w:r>
          </w:p>
        </w:tc>
      </w:tr>
      <w:tr w:rsidR="00F15D68" w:rsidRPr="000538CE" w:rsidTr="008121CC">
        <w:tc>
          <w:tcPr>
            <w:tcW w:w="426" w:type="dxa"/>
            <w:tcBorders>
              <w:top w:val="single" w:sz="2" w:space="0" w:color="auto"/>
              <w:left w:val="single" w:sz="2" w:space="0" w:color="auto"/>
              <w:bottom w:val="single" w:sz="2" w:space="0" w:color="auto"/>
              <w:right w:val="single" w:sz="2" w:space="0" w:color="auto"/>
            </w:tcBorders>
          </w:tcPr>
          <w:p w:rsidR="00F15D68" w:rsidRPr="000538CE" w:rsidRDefault="00F15D68" w:rsidP="00764D84">
            <w:pPr>
              <w:pStyle w:val="ae"/>
              <w:rPr>
                <w:rFonts w:ascii="Arial" w:hAnsi="Arial" w:cs="Arial"/>
                <w:sz w:val="16"/>
                <w:szCs w:val="16"/>
              </w:rPr>
            </w:pPr>
            <w:r w:rsidRPr="000538CE">
              <w:rPr>
                <w:rFonts w:ascii="Arial" w:hAnsi="Arial" w:cs="Arial"/>
                <w:sz w:val="16"/>
                <w:szCs w:val="16"/>
              </w:rPr>
              <w:t>1</w:t>
            </w:r>
          </w:p>
        </w:tc>
        <w:tc>
          <w:tcPr>
            <w:tcW w:w="3260" w:type="dxa"/>
            <w:tcBorders>
              <w:top w:val="single" w:sz="2" w:space="0" w:color="auto"/>
              <w:left w:val="single" w:sz="2" w:space="0" w:color="auto"/>
              <w:bottom w:val="single" w:sz="2" w:space="0" w:color="auto"/>
              <w:right w:val="single" w:sz="2" w:space="0" w:color="auto"/>
            </w:tcBorders>
          </w:tcPr>
          <w:p w:rsidR="00F15D68" w:rsidRPr="000538CE" w:rsidRDefault="00F15D68" w:rsidP="00764D84">
            <w:pPr>
              <w:pStyle w:val="ae"/>
              <w:rPr>
                <w:rFonts w:ascii="Arial" w:hAnsi="Arial" w:cs="Arial"/>
                <w:sz w:val="16"/>
                <w:szCs w:val="16"/>
              </w:rPr>
            </w:pPr>
            <w:r w:rsidRPr="000538CE">
              <w:rPr>
                <w:rFonts w:ascii="Arial" w:hAnsi="Arial" w:cs="Arial"/>
                <w:sz w:val="16"/>
                <w:szCs w:val="16"/>
              </w:rPr>
              <w:t>Распоряжение администрации Пильнинского муниципального района</w:t>
            </w:r>
          </w:p>
        </w:tc>
        <w:tc>
          <w:tcPr>
            <w:tcW w:w="2835" w:type="dxa"/>
            <w:tcBorders>
              <w:top w:val="single" w:sz="2" w:space="0" w:color="auto"/>
              <w:left w:val="single" w:sz="2" w:space="0" w:color="auto"/>
              <w:bottom w:val="single" w:sz="2" w:space="0" w:color="auto"/>
              <w:right w:val="single" w:sz="2" w:space="0" w:color="auto"/>
            </w:tcBorders>
          </w:tcPr>
          <w:p w:rsidR="00F15D68" w:rsidRPr="000538CE" w:rsidRDefault="00D23EA5" w:rsidP="00764D84">
            <w:pPr>
              <w:pStyle w:val="ae"/>
              <w:rPr>
                <w:rFonts w:ascii="Arial" w:hAnsi="Arial" w:cs="Arial"/>
                <w:sz w:val="16"/>
                <w:szCs w:val="16"/>
              </w:rPr>
            </w:pPr>
            <w:r w:rsidRPr="000538CE">
              <w:rPr>
                <w:rFonts w:ascii="Arial" w:hAnsi="Arial" w:cs="Arial"/>
                <w:sz w:val="16"/>
                <w:szCs w:val="16"/>
              </w:rPr>
              <w:t>Выделение денежных средств Пильнинской районной организации Всероссийской общественной организации «Всероссийское общество инвалидов»</w:t>
            </w:r>
          </w:p>
        </w:tc>
        <w:tc>
          <w:tcPr>
            <w:tcW w:w="1984" w:type="dxa"/>
            <w:tcBorders>
              <w:top w:val="single" w:sz="2" w:space="0" w:color="auto"/>
              <w:left w:val="single" w:sz="2" w:space="0" w:color="auto"/>
              <w:bottom w:val="single" w:sz="2" w:space="0" w:color="auto"/>
              <w:right w:val="single" w:sz="2" w:space="0" w:color="auto"/>
            </w:tcBorders>
          </w:tcPr>
          <w:p w:rsidR="00F15D68" w:rsidRPr="000538CE" w:rsidRDefault="00D23EA5" w:rsidP="00764D84">
            <w:pPr>
              <w:pStyle w:val="ae"/>
              <w:rPr>
                <w:rFonts w:ascii="Arial" w:hAnsi="Arial" w:cs="Arial"/>
                <w:sz w:val="16"/>
                <w:szCs w:val="16"/>
              </w:rPr>
            </w:pPr>
            <w:r w:rsidRPr="000538CE">
              <w:rPr>
                <w:rFonts w:ascii="Arial" w:hAnsi="Arial" w:cs="Arial"/>
                <w:sz w:val="16"/>
                <w:szCs w:val="16"/>
              </w:rPr>
              <w:t>Администрация Пильнинского муниципального района</w:t>
            </w:r>
          </w:p>
        </w:tc>
        <w:tc>
          <w:tcPr>
            <w:tcW w:w="1985" w:type="dxa"/>
            <w:tcBorders>
              <w:top w:val="single" w:sz="2" w:space="0" w:color="auto"/>
              <w:left w:val="single" w:sz="2" w:space="0" w:color="auto"/>
              <w:bottom w:val="single" w:sz="2" w:space="0" w:color="auto"/>
              <w:right w:val="single" w:sz="2" w:space="0" w:color="auto"/>
            </w:tcBorders>
          </w:tcPr>
          <w:p w:rsidR="00F15D68" w:rsidRPr="000538CE" w:rsidRDefault="00D23EA5" w:rsidP="00764D84">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p>
        </w:tc>
      </w:tr>
      <w:tr w:rsidR="00C53507"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750758" w:rsidRPr="000538CE" w:rsidRDefault="00750758" w:rsidP="00750758">
            <w:pPr>
              <w:pStyle w:val="ae"/>
              <w:rPr>
                <w:rFonts w:ascii="Arial" w:hAnsi="Arial" w:cs="Arial"/>
                <w:sz w:val="16"/>
                <w:szCs w:val="16"/>
              </w:rPr>
            </w:pPr>
            <w:r w:rsidRPr="000538CE">
              <w:rPr>
                <w:rFonts w:ascii="Arial" w:hAnsi="Arial" w:cs="Arial"/>
                <w:sz w:val="16"/>
                <w:szCs w:val="16"/>
              </w:rPr>
              <w:t xml:space="preserve">Основное мероприятие 1.4. </w:t>
            </w:r>
          </w:p>
          <w:p w:rsidR="00C53507" w:rsidRPr="000538CE" w:rsidRDefault="00C53507" w:rsidP="00750758">
            <w:pPr>
              <w:pStyle w:val="ae"/>
              <w:rPr>
                <w:rFonts w:ascii="Arial" w:hAnsi="Arial" w:cs="Arial"/>
                <w:sz w:val="16"/>
                <w:szCs w:val="16"/>
              </w:rPr>
            </w:pPr>
            <w:r w:rsidRPr="000538CE">
              <w:rPr>
                <w:rFonts w:ascii="Arial" w:hAnsi="Arial" w:cs="Arial"/>
                <w:sz w:val="16"/>
                <w:szCs w:val="16"/>
              </w:rPr>
              <w:t>Предоставление мер социальной поддержки гражданам находящим</w:t>
            </w:r>
            <w:r w:rsidR="00750758" w:rsidRPr="000538CE">
              <w:rPr>
                <w:rFonts w:ascii="Arial" w:hAnsi="Arial" w:cs="Arial"/>
                <w:sz w:val="16"/>
                <w:szCs w:val="16"/>
              </w:rPr>
              <w:t>ся в трудной жизненной ситуации</w:t>
            </w:r>
            <w:r w:rsidR="0081786E" w:rsidRPr="000538CE">
              <w:rPr>
                <w:rFonts w:ascii="Arial" w:hAnsi="Arial" w:cs="Arial"/>
                <w:sz w:val="16"/>
                <w:szCs w:val="16"/>
              </w:rPr>
              <w:t xml:space="preserve"> Пильнинского района </w:t>
            </w:r>
          </w:p>
        </w:tc>
      </w:tr>
      <w:tr w:rsidR="00FF5070" w:rsidRPr="000538CE" w:rsidTr="008121CC">
        <w:tc>
          <w:tcPr>
            <w:tcW w:w="426" w:type="dxa"/>
            <w:tcBorders>
              <w:top w:val="single" w:sz="2" w:space="0" w:color="auto"/>
              <w:left w:val="single" w:sz="2" w:space="0" w:color="auto"/>
              <w:bottom w:val="single" w:sz="2" w:space="0" w:color="auto"/>
              <w:right w:val="single" w:sz="2" w:space="0" w:color="auto"/>
            </w:tcBorders>
          </w:tcPr>
          <w:p w:rsidR="00FF5070" w:rsidRPr="000538CE" w:rsidRDefault="00750758" w:rsidP="005D6A5E">
            <w:pPr>
              <w:pStyle w:val="ae"/>
              <w:rPr>
                <w:rFonts w:ascii="Arial" w:hAnsi="Arial" w:cs="Arial"/>
                <w:sz w:val="16"/>
                <w:szCs w:val="16"/>
              </w:rPr>
            </w:pPr>
            <w:r w:rsidRPr="000538CE">
              <w:rPr>
                <w:rFonts w:ascii="Arial" w:hAnsi="Arial" w:cs="Arial"/>
                <w:sz w:val="16"/>
                <w:szCs w:val="16"/>
              </w:rPr>
              <w:t>1</w:t>
            </w:r>
            <w:r w:rsidR="00FF5070" w:rsidRPr="000538CE">
              <w:rPr>
                <w:rFonts w:ascii="Arial" w:hAnsi="Arial" w:cs="Arial"/>
                <w:sz w:val="16"/>
                <w:szCs w:val="16"/>
              </w:rPr>
              <w:t xml:space="preserve">. </w:t>
            </w:r>
          </w:p>
        </w:tc>
        <w:tc>
          <w:tcPr>
            <w:tcW w:w="3260" w:type="dxa"/>
            <w:tcBorders>
              <w:top w:val="single" w:sz="2" w:space="0" w:color="auto"/>
              <w:left w:val="single" w:sz="2" w:space="0" w:color="auto"/>
              <w:bottom w:val="single" w:sz="2" w:space="0" w:color="auto"/>
              <w:right w:val="single" w:sz="2" w:space="0" w:color="auto"/>
            </w:tcBorders>
          </w:tcPr>
          <w:p w:rsidR="00FF5070" w:rsidRPr="000538CE" w:rsidRDefault="000538CE" w:rsidP="000538CE">
            <w:pPr>
              <w:pStyle w:val="ae"/>
              <w:rPr>
                <w:rFonts w:ascii="Arial" w:hAnsi="Arial" w:cs="Arial"/>
                <w:sz w:val="16"/>
                <w:szCs w:val="16"/>
              </w:rPr>
            </w:pPr>
            <w:r w:rsidRPr="000538CE">
              <w:rPr>
                <w:rFonts w:ascii="Arial" w:hAnsi="Arial" w:cs="Arial"/>
                <w:sz w:val="16"/>
                <w:szCs w:val="16"/>
              </w:rPr>
              <w:t>Решение Земского собрания Пильнинского муниципального района, Распоряжение администрации Пильнинского муниципального района</w:t>
            </w:r>
          </w:p>
        </w:tc>
        <w:tc>
          <w:tcPr>
            <w:tcW w:w="2835" w:type="dxa"/>
            <w:tcBorders>
              <w:top w:val="single" w:sz="2" w:space="0" w:color="auto"/>
              <w:left w:val="single" w:sz="2" w:space="0" w:color="auto"/>
              <w:bottom w:val="single" w:sz="2" w:space="0" w:color="auto"/>
              <w:right w:val="single" w:sz="2" w:space="0" w:color="auto"/>
            </w:tcBorders>
          </w:tcPr>
          <w:p w:rsidR="00FF5070" w:rsidRPr="000538CE" w:rsidRDefault="00931203" w:rsidP="005D6A5E">
            <w:pPr>
              <w:pStyle w:val="ae"/>
              <w:rPr>
                <w:rFonts w:ascii="Arial" w:hAnsi="Arial" w:cs="Arial"/>
                <w:sz w:val="16"/>
                <w:szCs w:val="16"/>
              </w:rPr>
            </w:pPr>
            <w:r w:rsidRPr="000538CE">
              <w:rPr>
                <w:rFonts w:ascii="Arial" w:hAnsi="Arial" w:cs="Arial"/>
                <w:sz w:val="16"/>
                <w:szCs w:val="16"/>
              </w:rPr>
              <w:t>Предоставление материальной помощи  гражданам района в соответствии с Положением о выплате материальной помощи</w:t>
            </w:r>
          </w:p>
        </w:tc>
        <w:tc>
          <w:tcPr>
            <w:tcW w:w="1984" w:type="dxa"/>
            <w:tcBorders>
              <w:top w:val="single" w:sz="2" w:space="0" w:color="auto"/>
              <w:left w:val="single" w:sz="2" w:space="0" w:color="auto"/>
              <w:bottom w:val="single" w:sz="2" w:space="0" w:color="auto"/>
              <w:right w:val="single" w:sz="2" w:space="0" w:color="auto"/>
            </w:tcBorders>
          </w:tcPr>
          <w:p w:rsidR="00FF5070" w:rsidRPr="000538CE" w:rsidRDefault="00931203" w:rsidP="005D6A5E">
            <w:pPr>
              <w:pStyle w:val="ae"/>
              <w:jc w:val="center"/>
              <w:rPr>
                <w:rFonts w:ascii="Arial" w:hAnsi="Arial" w:cs="Arial"/>
                <w:sz w:val="16"/>
                <w:szCs w:val="16"/>
              </w:rPr>
            </w:pPr>
            <w:r w:rsidRPr="000538CE">
              <w:rPr>
                <w:rFonts w:ascii="Arial" w:hAnsi="Arial" w:cs="Arial"/>
                <w:sz w:val="16"/>
                <w:szCs w:val="16"/>
              </w:rPr>
              <w:t>Администрация Пильнинского муниципального района</w:t>
            </w:r>
            <w:r w:rsidR="000538CE" w:rsidRPr="000538CE">
              <w:rPr>
                <w:rFonts w:ascii="Arial" w:hAnsi="Arial" w:cs="Arial"/>
                <w:sz w:val="16"/>
                <w:szCs w:val="16"/>
              </w:rPr>
              <w:t>,</w:t>
            </w:r>
          </w:p>
          <w:p w:rsidR="00931203" w:rsidRPr="000538CE" w:rsidRDefault="008F541F" w:rsidP="005D6A5E">
            <w:pPr>
              <w:pStyle w:val="ae"/>
              <w:jc w:val="center"/>
              <w:rPr>
                <w:rFonts w:ascii="Arial" w:hAnsi="Arial" w:cs="Arial"/>
                <w:sz w:val="16"/>
                <w:szCs w:val="16"/>
              </w:rPr>
            </w:pPr>
            <w:r w:rsidRPr="008F541F">
              <w:rPr>
                <w:rFonts w:ascii="Arial" w:hAnsi="Arial" w:cs="Arial"/>
                <w:sz w:val="16"/>
                <w:szCs w:val="16"/>
              </w:rPr>
              <w:t>Управление строительства, ЖКХ, транспорта и градостроительной деятельности администрации  района</w:t>
            </w:r>
          </w:p>
        </w:tc>
        <w:tc>
          <w:tcPr>
            <w:tcW w:w="1985" w:type="dxa"/>
            <w:tcBorders>
              <w:top w:val="single" w:sz="2" w:space="0" w:color="auto"/>
              <w:left w:val="single" w:sz="2" w:space="0" w:color="auto"/>
              <w:bottom w:val="single" w:sz="2" w:space="0" w:color="auto"/>
              <w:right w:val="single" w:sz="2" w:space="0" w:color="auto"/>
            </w:tcBorders>
          </w:tcPr>
          <w:p w:rsidR="00FF5070" w:rsidRPr="000538CE" w:rsidRDefault="00931203" w:rsidP="00931203">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p>
        </w:tc>
      </w:tr>
      <w:tr w:rsidR="0081786E" w:rsidRPr="000538CE" w:rsidTr="008121CC">
        <w:tc>
          <w:tcPr>
            <w:tcW w:w="10490" w:type="dxa"/>
            <w:gridSpan w:val="5"/>
            <w:tcBorders>
              <w:top w:val="single" w:sz="2" w:space="0" w:color="auto"/>
              <w:left w:val="single" w:sz="2" w:space="0" w:color="auto"/>
              <w:bottom w:val="single" w:sz="2" w:space="0" w:color="auto"/>
              <w:right w:val="single" w:sz="2" w:space="0" w:color="auto"/>
            </w:tcBorders>
          </w:tcPr>
          <w:p w:rsidR="0081786E" w:rsidRPr="000538CE" w:rsidRDefault="0081786E" w:rsidP="0081786E">
            <w:pPr>
              <w:pStyle w:val="ae"/>
              <w:rPr>
                <w:rFonts w:ascii="Arial" w:hAnsi="Arial" w:cs="Arial"/>
                <w:sz w:val="16"/>
                <w:szCs w:val="16"/>
              </w:rPr>
            </w:pPr>
            <w:r w:rsidRPr="000538CE">
              <w:rPr>
                <w:rFonts w:ascii="Arial" w:hAnsi="Arial" w:cs="Arial"/>
                <w:sz w:val="16"/>
                <w:szCs w:val="16"/>
              </w:rPr>
              <w:t xml:space="preserve">Основное мероприятие 1.5. </w:t>
            </w:r>
          </w:p>
          <w:p w:rsidR="0081786E" w:rsidRPr="000538CE" w:rsidRDefault="0081786E" w:rsidP="0081786E">
            <w:pPr>
              <w:pStyle w:val="ae"/>
              <w:rPr>
                <w:rFonts w:ascii="Arial" w:hAnsi="Arial" w:cs="Arial"/>
                <w:sz w:val="16"/>
                <w:szCs w:val="16"/>
              </w:rPr>
            </w:pPr>
            <w:r w:rsidRPr="000538CE">
              <w:rPr>
                <w:rFonts w:ascii="Arial" w:hAnsi="Arial" w:cs="Arial"/>
                <w:sz w:val="16"/>
                <w:szCs w:val="16"/>
              </w:rPr>
              <w:t>Предоставление мер социальной поддержки беременным женщинам Пильнинского района</w:t>
            </w:r>
          </w:p>
        </w:tc>
      </w:tr>
      <w:tr w:rsidR="0081786E" w:rsidRPr="000538CE" w:rsidTr="008121CC">
        <w:tc>
          <w:tcPr>
            <w:tcW w:w="426" w:type="dxa"/>
            <w:tcBorders>
              <w:top w:val="single" w:sz="2" w:space="0" w:color="auto"/>
              <w:left w:val="single" w:sz="2" w:space="0" w:color="auto"/>
              <w:bottom w:val="single" w:sz="2" w:space="0" w:color="auto"/>
              <w:right w:val="single" w:sz="2" w:space="0" w:color="auto"/>
            </w:tcBorders>
          </w:tcPr>
          <w:p w:rsidR="0081786E" w:rsidRPr="000538CE" w:rsidRDefault="0081786E" w:rsidP="005D6A5E">
            <w:pPr>
              <w:pStyle w:val="ae"/>
              <w:rPr>
                <w:rFonts w:ascii="Arial" w:hAnsi="Arial" w:cs="Arial"/>
                <w:sz w:val="16"/>
                <w:szCs w:val="16"/>
              </w:rPr>
            </w:pPr>
            <w:r w:rsidRPr="000538CE">
              <w:rPr>
                <w:rFonts w:ascii="Arial" w:hAnsi="Arial" w:cs="Arial"/>
                <w:sz w:val="16"/>
                <w:szCs w:val="16"/>
              </w:rPr>
              <w:t xml:space="preserve">1. </w:t>
            </w:r>
          </w:p>
        </w:tc>
        <w:tc>
          <w:tcPr>
            <w:tcW w:w="3260" w:type="dxa"/>
            <w:tcBorders>
              <w:top w:val="single" w:sz="2" w:space="0" w:color="auto"/>
              <w:left w:val="single" w:sz="2" w:space="0" w:color="auto"/>
              <w:bottom w:val="single" w:sz="2" w:space="0" w:color="auto"/>
              <w:right w:val="single" w:sz="2" w:space="0" w:color="auto"/>
            </w:tcBorders>
          </w:tcPr>
          <w:p w:rsidR="0081786E" w:rsidRPr="000538CE" w:rsidRDefault="000538CE" w:rsidP="005D6A5E">
            <w:pPr>
              <w:pStyle w:val="ae"/>
              <w:rPr>
                <w:rFonts w:ascii="Arial" w:hAnsi="Arial" w:cs="Arial"/>
                <w:sz w:val="16"/>
                <w:szCs w:val="16"/>
              </w:rPr>
            </w:pPr>
            <w:r w:rsidRPr="000538CE">
              <w:rPr>
                <w:rFonts w:ascii="Arial" w:hAnsi="Arial" w:cs="Arial"/>
                <w:sz w:val="16"/>
                <w:szCs w:val="16"/>
              </w:rPr>
              <w:t>Постановление администрации Пильнинского муниципального района</w:t>
            </w:r>
          </w:p>
        </w:tc>
        <w:tc>
          <w:tcPr>
            <w:tcW w:w="2835" w:type="dxa"/>
            <w:tcBorders>
              <w:top w:val="single" w:sz="2" w:space="0" w:color="auto"/>
              <w:left w:val="single" w:sz="2" w:space="0" w:color="auto"/>
              <w:bottom w:val="single" w:sz="2" w:space="0" w:color="auto"/>
              <w:right w:val="single" w:sz="2" w:space="0" w:color="auto"/>
            </w:tcBorders>
          </w:tcPr>
          <w:p w:rsidR="0081786E" w:rsidRPr="000538CE" w:rsidRDefault="0081786E" w:rsidP="003D2215">
            <w:pPr>
              <w:pStyle w:val="ae"/>
              <w:rPr>
                <w:rFonts w:ascii="Arial" w:hAnsi="Arial" w:cs="Arial"/>
                <w:sz w:val="16"/>
                <w:szCs w:val="16"/>
              </w:rPr>
            </w:pPr>
            <w:r w:rsidRPr="000538CE">
              <w:rPr>
                <w:rFonts w:ascii="Arial" w:hAnsi="Arial" w:cs="Arial"/>
                <w:sz w:val="16"/>
                <w:szCs w:val="16"/>
              </w:rPr>
              <w:t xml:space="preserve">Предоставление </w:t>
            </w:r>
            <w:r w:rsidR="003D2215" w:rsidRPr="000538CE">
              <w:rPr>
                <w:rFonts w:ascii="Arial" w:hAnsi="Arial" w:cs="Arial"/>
                <w:sz w:val="16"/>
                <w:szCs w:val="16"/>
              </w:rPr>
              <w:t>права на бесплатный проезд беременным женщинам Пильнинского района</w:t>
            </w:r>
          </w:p>
        </w:tc>
        <w:tc>
          <w:tcPr>
            <w:tcW w:w="1984" w:type="dxa"/>
            <w:tcBorders>
              <w:top w:val="single" w:sz="2" w:space="0" w:color="auto"/>
              <w:left w:val="single" w:sz="2" w:space="0" w:color="auto"/>
              <w:bottom w:val="single" w:sz="2" w:space="0" w:color="auto"/>
              <w:right w:val="single" w:sz="2" w:space="0" w:color="auto"/>
            </w:tcBorders>
          </w:tcPr>
          <w:p w:rsidR="0081786E" w:rsidRPr="000538CE" w:rsidRDefault="0081786E" w:rsidP="005D6A5E">
            <w:pPr>
              <w:pStyle w:val="ae"/>
              <w:jc w:val="center"/>
              <w:rPr>
                <w:rFonts w:ascii="Arial" w:hAnsi="Arial" w:cs="Arial"/>
                <w:sz w:val="16"/>
                <w:szCs w:val="16"/>
              </w:rPr>
            </w:pPr>
            <w:r w:rsidRPr="000538CE">
              <w:rPr>
                <w:rFonts w:ascii="Arial" w:hAnsi="Arial" w:cs="Arial"/>
                <w:sz w:val="16"/>
                <w:szCs w:val="16"/>
              </w:rPr>
              <w:t>Администрация Пильнинского муниципального района</w:t>
            </w:r>
          </w:p>
          <w:p w:rsidR="0081786E" w:rsidRPr="000538CE" w:rsidRDefault="0081786E" w:rsidP="005D6A5E">
            <w:pPr>
              <w:pStyle w:val="ae"/>
              <w:jc w:val="center"/>
              <w:rPr>
                <w:rFonts w:ascii="Arial" w:hAnsi="Arial" w:cs="Arial"/>
                <w:sz w:val="16"/>
                <w:szCs w:val="16"/>
              </w:rPr>
            </w:pPr>
          </w:p>
        </w:tc>
        <w:tc>
          <w:tcPr>
            <w:tcW w:w="1985" w:type="dxa"/>
            <w:tcBorders>
              <w:top w:val="single" w:sz="2" w:space="0" w:color="auto"/>
              <w:left w:val="single" w:sz="2" w:space="0" w:color="auto"/>
              <w:bottom w:val="single" w:sz="2" w:space="0" w:color="auto"/>
              <w:right w:val="single" w:sz="2" w:space="0" w:color="auto"/>
            </w:tcBorders>
          </w:tcPr>
          <w:p w:rsidR="0081786E" w:rsidRPr="000538CE" w:rsidRDefault="0081786E" w:rsidP="005D6A5E">
            <w:pPr>
              <w:pStyle w:val="ae"/>
              <w:rPr>
                <w:rFonts w:ascii="Arial" w:hAnsi="Arial" w:cs="Arial"/>
                <w:sz w:val="16"/>
                <w:szCs w:val="16"/>
              </w:rPr>
            </w:pPr>
            <w:r w:rsidRPr="000538CE">
              <w:rPr>
                <w:rFonts w:ascii="Arial" w:hAnsi="Arial" w:cs="Arial"/>
                <w:sz w:val="16"/>
                <w:szCs w:val="16"/>
              </w:rPr>
              <w:t xml:space="preserve">внесение изменений по мере необходимости </w:t>
            </w:r>
          </w:p>
        </w:tc>
      </w:tr>
    </w:tbl>
    <w:p w:rsidR="00FF5070" w:rsidRDefault="00FF5070">
      <w:pPr>
        <w:jc w:val="center"/>
        <w:rPr>
          <w:rFonts w:ascii="Arial" w:hAnsi="Arial" w:cs="Arial"/>
        </w:rPr>
      </w:pPr>
    </w:p>
    <w:p w:rsidR="00F44179" w:rsidRDefault="00F44179">
      <w:pPr>
        <w:jc w:val="center"/>
        <w:rPr>
          <w:rFonts w:ascii="Arial" w:hAnsi="Arial" w:cs="Arial"/>
          <w:sz w:val="24"/>
          <w:szCs w:val="24"/>
        </w:rPr>
      </w:pPr>
      <w:r>
        <w:rPr>
          <w:rFonts w:ascii="Arial" w:hAnsi="Arial" w:cs="Arial"/>
        </w:rPr>
        <w:t>2.</w:t>
      </w:r>
      <w:r w:rsidR="00FF5070">
        <w:rPr>
          <w:rFonts w:ascii="Arial" w:hAnsi="Arial" w:cs="Arial"/>
        </w:rPr>
        <w:t>7</w:t>
      </w:r>
      <w:r>
        <w:rPr>
          <w:rFonts w:ascii="Arial" w:hAnsi="Arial" w:cs="Arial"/>
        </w:rPr>
        <w:t xml:space="preserve">. </w:t>
      </w:r>
      <w:r>
        <w:rPr>
          <w:rFonts w:ascii="Arial" w:hAnsi="Arial" w:cs="Arial"/>
          <w:sz w:val="24"/>
          <w:szCs w:val="24"/>
        </w:rPr>
        <w:t>Ресурсное обеспечение Программы.</w:t>
      </w:r>
    </w:p>
    <w:p w:rsidR="00F44179" w:rsidRDefault="00F44179">
      <w:pPr>
        <w:pStyle w:val="ConsPlusNormal"/>
        <w:widowControl/>
        <w:ind w:firstLine="0"/>
      </w:pPr>
    </w:p>
    <w:tbl>
      <w:tblPr>
        <w:tblW w:w="0" w:type="auto"/>
        <w:tblInd w:w="70" w:type="dxa"/>
        <w:tblLayout w:type="fixed"/>
        <w:tblCellMar>
          <w:left w:w="70" w:type="dxa"/>
          <w:right w:w="70" w:type="dxa"/>
        </w:tblCellMar>
        <w:tblLook w:val="0000" w:firstRow="0" w:lastRow="0" w:firstColumn="0" w:lastColumn="0" w:noHBand="0" w:noVBand="0"/>
      </w:tblPr>
      <w:tblGrid>
        <w:gridCol w:w="2397"/>
        <w:gridCol w:w="2271"/>
        <w:gridCol w:w="577"/>
        <w:gridCol w:w="577"/>
        <w:gridCol w:w="567"/>
        <w:gridCol w:w="813"/>
        <w:gridCol w:w="771"/>
        <w:gridCol w:w="674"/>
        <w:gridCol w:w="567"/>
        <w:gridCol w:w="567"/>
        <w:gridCol w:w="701"/>
      </w:tblGrid>
      <w:tr w:rsidR="00F44179" w:rsidRPr="000922E0" w:rsidTr="00AD349F">
        <w:trPr>
          <w:cantSplit/>
          <w:trHeight w:val="480"/>
        </w:trPr>
        <w:tc>
          <w:tcPr>
            <w:tcW w:w="2397" w:type="dxa"/>
            <w:tcBorders>
              <w:top w:val="single" w:sz="4" w:space="0" w:color="000000"/>
              <w:left w:val="single" w:sz="4" w:space="0" w:color="000000"/>
              <w:bottom w:val="single" w:sz="4" w:space="0" w:color="000000"/>
            </w:tcBorders>
          </w:tcPr>
          <w:p w:rsidR="00F44179" w:rsidRPr="000922E0" w:rsidRDefault="00F44179" w:rsidP="00EF2459">
            <w:pPr>
              <w:pStyle w:val="ConsPlusNormal"/>
              <w:widowControl/>
              <w:snapToGrid w:val="0"/>
              <w:ind w:firstLine="0"/>
              <w:jc w:val="center"/>
              <w:rPr>
                <w:sz w:val="16"/>
                <w:szCs w:val="16"/>
              </w:rPr>
            </w:pPr>
            <w:r w:rsidRPr="000922E0">
              <w:rPr>
                <w:sz w:val="16"/>
                <w:szCs w:val="16"/>
              </w:rPr>
              <w:t xml:space="preserve">Наименование </w:t>
            </w:r>
            <w:r w:rsidRPr="000922E0">
              <w:rPr>
                <w:sz w:val="16"/>
                <w:szCs w:val="16"/>
              </w:rPr>
              <w:br/>
              <w:t xml:space="preserve">муниципальных </w:t>
            </w:r>
            <w:r w:rsidRPr="000922E0">
              <w:rPr>
                <w:sz w:val="16"/>
                <w:szCs w:val="16"/>
              </w:rPr>
              <w:br/>
              <w:t>заказчиков</w:t>
            </w:r>
          </w:p>
        </w:tc>
        <w:tc>
          <w:tcPr>
            <w:tcW w:w="2271" w:type="dxa"/>
            <w:tcBorders>
              <w:top w:val="single" w:sz="4" w:space="0" w:color="000000"/>
              <w:left w:val="single" w:sz="4" w:space="0" w:color="000000"/>
              <w:bottom w:val="single" w:sz="4" w:space="0" w:color="000000"/>
            </w:tcBorders>
          </w:tcPr>
          <w:p w:rsidR="00F44179" w:rsidRPr="000922E0" w:rsidRDefault="00F44179" w:rsidP="00EF2459">
            <w:pPr>
              <w:pStyle w:val="ConsPlusNormal"/>
              <w:widowControl/>
              <w:snapToGrid w:val="0"/>
              <w:ind w:firstLine="0"/>
              <w:jc w:val="center"/>
              <w:rPr>
                <w:sz w:val="16"/>
                <w:szCs w:val="16"/>
              </w:rPr>
            </w:pPr>
            <w:r w:rsidRPr="000922E0">
              <w:rPr>
                <w:sz w:val="16"/>
                <w:szCs w:val="16"/>
              </w:rPr>
              <w:t xml:space="preserve">Источники </w:t>
            </w:r>
            <w:r w:rsidRPr="000922E0">
              <w:rPr>
                <w:sz w:val="16"/>
                <w:szCs w:val="16"/>
              </w:rPr>
              <w:br/>
              <w:t>финансирования</w:t>
            </w:r>
          </w:p>
        </w:tc>
        <w:tc>
          <w:tcPr>
            <w:tcW w:w="5814" w:type="dxa"/>
            <w:gridSpan w:val="9"/>
            <w:tcBorders>
              <w:top w:val="single" w:sz="4" w:space="0" w:color="000000"/>
              <w:left w:val="single" w:sz="4" w:space="0" w:color="000000"/>
              <w:bottom w:val="single" w:sz="4" w:space="0" w:color="000000"/>
              <w:right w:val="single" w:sz="4" w:space="0" w:color="000000"/>
            </w:tcBorders>
          </w:tcPr>
          <w:p w:rsidR="00F44179" w:rsidRPr="000922E0" w:rsidRDefault="00F44179" w:rsidP="00EF2459">
            <w:pPr>
              <w:pStyle w:val="ConsPlusNormal"/>
              <w:widowControl/>
              <w:snapToGrid w:val="0"/>
              <w:ind w:firstLine="0"/>
              <w:jc w:val="center"/>
              <w:rPr>
                <w:sz w:val="16"/>
                <w:szCs w:val="16"/>
              </w:rPr>
            </w:pPr>
            <w:r w:rsidRPr="000922E0">
              <w:rPr>
                <w:sz w:val="16"/>
                <w:szCs w:val="16"/>
              </w:rPr>
              <w:t>Годы</w:t>
            </w:r>
          </w:p>
        </w:tc>
      </w:tr>
      <w:tr w:rsidR="00843369" w:rsidRPr="000922E0" w:rsidTr="00843369">
        <w:trPr>
          <w:cantSplit/>
          <w:trHeight w:val="600"/>
        </w:trPr>
        <w:tc>
          <w:tcPr>
            <w:tcW w:w="239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p>
        </w:tc>
        <w:tc>
          <w:tcPr>
            <w:tcW w:w="2271"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p>
        </w:tc>
        <w:tc>
          <w:tcPr>
            <w:tcW w:w="577" w:type="dxa"/>
            <w:tcBorders>
              <w:top w:val="single" w:sz="4" w:space="0" w:color="000000"/>
              <w:left w:val="single" w:sz="4" w:space="0" w:color="000000"/>
              <w:bottom w:val="single" w:sz="4" w:space="0" w:color="000000"/>
            </w:tcBorders>
          </w:tcPr>
          <w:p w:rsidR="00843369" w:rsidRPr="000922E0" w:rsidRDefault="00843369" w:rsidP="00AD349F">
            <w:pPr>
              <w:pStyle w:val="ConsPlusNormal"/>
              <w:widowControl/>
              <w:snapToGrid w:val="0"/>
              <w:ind w:firstLine="0"/>
              <w:rPr>
                <w:sz w:val="16"/>
                <w:szCs w:val="16"/>
              </w:rPr>
            </w:pPr>
            <w:r w:rsidRPr="000922E0">
              <w:rPr>
                <w:sz w:val="16"/>
                <w:szCs w:val="16"/>
              </w:rPr>
              <w:t>201</w:t>
            </w:r>
            <w:r>
              <w:rPr>
                <w:sz w:val="16"/>
                <w:szCs w:val="16"/>
              </w:rPr>
              <w:t>6</w:t>
            </w:r>
          </w:p>
        </w:tc>
        <w:tc>
          <w:tcPr>
            <w:tcW w:w="577" w:type="dxa"/>
            <w:tcBorders>
              <w:top w:val="single" w:sz="4" w:space="0" w:color="000000"/>
              <w:left w:val="single" w:sz="4" w:space="0" w:color="000000"/>
              <w:bottom w:val="single" w:sz="4" w:space="0" w:color="000000"/>
            </w:tcBorders>
          </w:tcPr>
          <w:p w:rsidR="00843369" w:rsidRPr="000922E0" w:rsidRDefault="00843369" w:rsidP="003B0143">
            <w:pPr>
              <w:pStyle w:val="ConsPlusNormal"/>
              <w:widowControl/>
              <w:snapToGrid w:val="0"/>
              <w:ind w:firstLine="0"/>
              <w:rPr>
                <w:sz w:val="16"/>
                <w:szCs w:val="16"/>
              </w:rPr>
            </w:pPr>
            <w:r>
              <w:rPr>
                <w:sz w:val="16"/>
                <w:szCs w:val="16"/>
              </w:rPr>
              <w:t>2017</w:t>
            </w:r>
          </w:p>
        </w:tc>
        <w:tc>
          <w:tcPr>
            <w:tcW w:w="567" w:type="dxa"/>
            <w:tcBorders>
              <w:top w:val="single" w:sz="4" w:space="0" w:color="000000"/>
              <w:left w:val="single" w:sz="4" w:space="0" w:color="000000"/>
              <w:bottom w:val="single" w:sz="4" w:space="0" w:color="000000"/>
            </w:tcBorders>
          </w:tcPr>
          <w:p w:rsidR="00843369" w:rsidRPr="000922E0" w:rsidRDefault="00843369" w:rsidP="003B0143">
            <w:pPr>
              <w:pStyle w:val="ConsPlusNormal"/>
              <w:widowControl/>
              <w:snapToGrid w:val="0"/>
              <w:ind w:firstLine="0"/>
              <w:rPr>
                <w:sz w:val="16"/>
                <w:szCs w:val="16"/>
              </w:rPr>
            </w:pPr>
            <w:r w:rsidRPr="000922E0">
              <w:rPr>
                <w:sz w:val="16"/>
                <w:szCs w:val="16"/>
              </w:rPr>
              <w:t>201</w:t>
            </w:r>
            <w:r>
              <w:rPr>
                <w:sz w:val="16"/>
                <w:szCs w:val="16"/>
              </w:rPr>
              <w:t>8</w:t>
            </w:r>
          </w:p>
        </w:tc>
        <w:tc>
          <w:tcPr>
            <w:tcW w:w="813" w:type="dxa"/>
            <w:tcBorders>
              <w:top w:val="single" w:sz="4" w:space="0" w:color="000000"/>
              <w:left w:val="single" w:sz="4" w:space="0" w:color="000000"/>
              <w:bottom w:val="single" w:sz="4" w:space="0" w:color="000000"/>
            </w:tcBorders>
          </w:tcPr>
          <w:p w:rsidR="00843369" w:rsidRPr="000922E0" w:rsidRDefault="00843369" w:rsidP="003B0143">
            <w:pPr>
              <w:pStyle w:val="ConsPlusNormal"/>
              <w:widowControl/>
              <w:snapToGrid w:val="0"/>
              <w:ind w:firstLine="0"/>
              <w:rPr>
                <w:sz w:val="16"/>
                <w:szCs w:val="16"/>
              </w:rPr>
            </w:pPr>
            <w:r w:rsidRPr="000922E0">
              <w:rPr>
                <w:sz w:val="16"/>
                <w:szCs w:val="16"/>
              </w:rPr>
              <w:t>201</w:t>
            </w:r>
            <w:r>
              <w:rPr>
                <w:sz w:val="16"/>
                <w:szCs w:val="16"/>
              </w:rPr>
              <w:t>9</w:t>
            </w:r>
          </w:p>
        </w:tc>
        <w:tc>
          <w:tcPr>
            <w:tcW w:w="771" w:type="dxa"/>
            <w:tcBorders>
              <w:top w:val="single" w:sz="4" w:space="0" w:color="000000"/>
              <w:left w:val="single" w:sz="4" w:space="0" w:color="000000"/>
              <w:bottom w:val="single" w:sz="4" w:space="0" w:color="000000"/>
            </w:tcBorders>
          </w:tcPr>
          <w:p w:rsidR="00843369" w:rsidRPr="000922E0" w:rsidRDefault="00843369" w:rsidP="003B0143">
            <w:pPr>
              <w:pStyle w:val="ConsPlusNormal"/>
              <w:widowControl/>
              <w:snapToGrid w:val="0"/>
              <w:ind w:firstLine="0"/>
              <w:rPr>
                <w:sz w:val="16"/>
                <w:szCs w:val="16"/>
              </w:rPr>
            </w:pPr>
            <w:r w:rsidRPr="000922E0">
              <w:rPr>
                <w:sz w:val="16"/>
                <w:szCs w:val="16"/>
              </w:rPr>
              <w:t>20</w:t>
            </w:r>
            <w:r>
              <w:rPr>
                <w:sz w:val="16"/>
                <w:szCs w:val="16"/>
              </w:rPr>
              <w:t>20</w:t>
            </w:r>
          </w:p>
        </w:tc>
        <w:tc>
          <w:tcPr>
            <w:tcW w:w="674" w:type="dxa"/>
            <w:tcBorders>
              <w:top w:val="single" w:sz="4" w:space="0" w:color="000000"/>
              <w:left w:val="single" w:sz="4" w:space="0" w:color="000000"/>
              <w:bottom w:val="single" w:sz="4" w:space="0" w:color="000000"/>
              <w:right w:val="single" w:sz="4" w:space="0" w:color="auto"/>
            </w:tcBorders>
          </w:tcPr>
          <w:p w:rsidR="00843369" w:rsidRPr="000922E0" w:rsidRDefault="00843369" w:rsidP="003B0143">
            <w:pPr>
              <w:pStyle w:val="ConsPlusNormal"/>
              <w:widowControl/>
              <w:snapToGrid w:val="0"/>
              <w:ind w:firstLine="0"/>
              <w:rPr>
                <w:sz w:val="16"/>
                <w:szCs w:val="16"/>
              </w:rPr>
            </w:pPr>
            <w:r w:rsidRPr="000922E0">
              <w:rPr>
                <w:sz w:val="16"/>
                <w:szCs w:val="16"/>
              </w:rPr>
              <w:t>202</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843369" w:rsidRPr="000922E0" w:rsidRDefault="00843369" w:rsidP="003B0143">
            <w:pPr>
              <w:shd w:val="clear" w:color="auto" w:fill="FFFFFF"/>
              <w:snapToGrid w:val="0"/>
              <w:rPr>
                <w:rFonts w:ascii="Arial" w:hAnsi="Arial" w:cs="Arial"/>
                <w:sz w:val="16"/>
                <w:szCs w:val="16"/>
              </w:rPr>
            </w:pPr>
            <w:r>
              <w:rPr>
                <w:rFonts w:ascii="Arial" w:hAnsi="Arial" w:cs="Arial"/>
                <w:sz w:val="16"/>
                <w:szCs w:val="16"/>
              </w:rPr>
              <w:t>2022</w:t>
            </w:r>
          </w:p>
        </w:tc>
        <w:tc>
          <w:tcPr>
            <w:tcW w:w="567" w:type="dxa"/>
            <w:tcBorders>
              <w:top w:val="single" w:sz="4" w:space="0" w:color="auto"/>
              <w:left w:val="single" w:sz="4" w:space="0" w:color="auto"/>
              <w:bottom w:val="single" w:sz="4" w:space="0" w:color="auto"/>
              <w:right w:val="single" w:sz="4" w:space="0" w:color="auto"/>
            </w:tcBorders>
          </w:tcPr>
          <w:p w:rsidR="00843369" w:rsidRPr="000922E0" w:rsidRDefault="00843369" w:rsidP="00476A35">
            <w:pPr>
              <w:shd w:val="clear" w:color="auto" w:fill="FFFFFF"/>
              <w:snapToGrid w:val="0"/>
              <w:rPr>
                <w:rFonts w:ascii="Arial" w:hAnsi="Arial" w:cs="Arial"/>
                <w:sz w:val="16"/>
                <w:szCs w:val="16"/>
              </w:rPr>
            </w:pPr>
            <w:r>
              <w:rPr>
                <w:rFonts w:ascii="Arial" w:hAnsi="Arial" w:cs="Arial"/>
                <w:sz w:val="16"/>
                <w:szCs w:val="16"/>
              </w:rPr>
              <w:t>2023</w:t>
            </w:r>
          </w:p>
        </w:tc>
        <w:tc>
          <w:tcPr>
            <w:tcW w:w="701" w:type="dxa"/>
            <w:tcBorders>
              <w:top w:val="single" w:sz="4" w:space="0" w:color="auto"/>
              <w:left w:val="single" w:sz="4" w:space="0" w:color="auto"/>
              <w:bottom w:val="single" w:sz="4" w:space="0" w:color="auto"/>
              <w:right w:val="single" w:sz="4" w:space="0" w:color="auto"/>
            </w:tcBorders>
          </w:tcPr>
          <w:p w:rsidR="00843369" w:rsidRPr="000922E0" w:rsidRDefault="00843369" w:rsidP="00476A35">
            <w:pPr>
              <w:shd w:val="clear" w:color="auto" w:fill="FFFFFF"/>
              <w:snapToGrid w:val="0"/>
              <w:rPr>
                <w:rFonts w:ascii="Arial" w:hAnsi="Arial" w:cs="Arial"/>
                <w:sz w:val="16"/>
                <w:szCs w:val="16"/>
              </w:rPr>
            </w:pPr>
            <w:r w:rsidRPr="00843369">
              <w:rPr>
                <w:rFonts w:ascii="Arial" w:hAnsi="Arial" w:cs="Arial"/>
                <w:sz w:val="16"/>
                <w:szCs w:val="16"/>
              </w:rPr>
              <w:t>Всего</w:t>
            </w:r>
          </w:p>
        </w:tc>
      </w:tr>
      <w:tr w:rsidR="00843369" w:rsidRPr="000922E0" w:rsidTr="00843369">
        <w:trPr>
          <w:cantSplit/>
          <w:trHeight w:val="240"/>
        </w:trPr>
        <w:tc>
          <w:tcPr>
            <w:tcW w:w="2397" w:type="dxa"/>
            <w:tcBorders>
              <w:top w:val="single" w:sz="4" w:space="0" w:color="000000"/>
              <w:left w:val="single" w:sz="4" w:space="0" w:color="000000"/>
              <w:bottom w:val="single" w:sz="4" w:space="0" w:color="000000"/>
            </w:tcBorders>
          </w:tcPr>
          <w:p w:rsidR="00843369" w:rsidRPr="000922E0" w:rsidRDefault="00843369" w:rsidP="001E1DFD">
            <w:pPr>
              <w:shd w:val="clear" w:color="auto" w:fill="FFFFFF"/>
              <w:snapToGrid w:val="0"/>
              <w:ind w:right="48"/>
              <w:rPr>
                <w:sz w:val="16"/>
                <w:szCs w:val="16"/>
              </w:rPr>
            </w:pPr>
            <w:r w:rsidRPr="000922E0">
              <w:rPr>
                <w:rFonts w:ascii="Arial" w:hAnsi="Arial" w:cs="Arial"/>
                <w:sz w:val="16"/>
                <w:szCs w:val="16"/>
              </w:rPr>
              <w:t>1</w:t>
            </w:r>
            <w:r w:rsidRPr="000922E0">
              <w:rPr>
                <w:rFonts w:ascii="Arial" w:hAnsi="Arial" w:cs="Arial"/>
                <w:spacing w:val="-4"/>
                <w:sz w:val="16"/>
                <w:szCs w:val="16"/>
              </w:rPr>
              <w:t xml:space="preserve"> </w:t>
            </w:r>
            <w:r>
              <w:rPr>
                <w:rFonts w:ascii="Arial" w:hAnsi="Arial" w:cs="Arial"/>
                <w:spacing w:val="-4"/>
                <w:sz w:val="16"/>
                <w:szCs w:val="16"/>
              </w:rPr>
              <w:t>Отдел бухгалтерского учета и отчетности а</w:t>
            </w:r>
            <w:r w:rsidRPr="004A73F6">
              <w:rPr>
                <w:rFonts w:ascii="Arial" w:hAnsi="Arial" w:cs="Arial"/>
                <w:spacing w:val="-4"/>
                <w:sz w:val="16"/>
                <w:szCs w:val="16"/>
              </w:rPr>
              <w:t>дминистраци</w:t>
            </w:r>
            <w:r>
              <w:rPr>
                <w:rFonts w:ascii="Arial" w:hAnsi="Arial" w:cs="Arial"/>
                <w:spacing w:val="-4"/>
                <w:sz w:val="16"/>
                <w:szCs w:val="16"/>
              </w:rPr>
              <w:t xml:space="preserve">и </w:t>
            </w:r>
            <w:r w:rsidRPr="004A73F6">
              <w:rPr>
                <w:rFonts w:ascii="Arial" w:hAnsi="Arial" w:cs="Arial"/>
                <w:sz w:val="16"/>
                <w:szCs w:val="16"/>
              </w:rPr>
              <w:t>района</w:t>
            </w:r>
          </w:p>
        </w:tc>
        <w:tc>
          <w:tcPr>
            <w:tcW w:w="2271"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sidRPr="000922E0">
              <w:rPr>
                <w:sz w:val="16"/>
                <w:szCs w:val="16"/>
              </w:rPr>
              <w:t xml:space="preserve">Всего, в т.ч. </w:t>
            </w:r>
          </w:p>
        </w:tc>
        <w:tc>
          <w:tcPr>
            <w:tcW w:w="57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57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813"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771" w:type="dxa"/>
            <w:tcBorders>
              <w:top w:val="single" w:sz="4" w:space="0" w:color="000000"/>
              <w:left w:val="single" w:sz="4" w:space="0" w:color="000000"/>
              <w:bottom w:val="single" w:sz="4" w:space="0" w:color="000000"/>
            </w:tcBorders>
          </w:tcPr>
          <w:p w:rsidR="00843369" w:rsidRPr="000922E0" w:rsidRDefault="00843369">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674" w:type="dxa"/>
            <w:tcBorders>
              <w:top w:val="single" w:sz="4" w:space="0" w:color="000000"/>
              <w:left w:val="single" w:sz="4" w:space="0" w:color="000000"/>
              <w:bottom w:val="single" w:sz="4" w:space="0" w:color="000000"/>
              <w:right w:val="single" w:sz="4" w:space="0" w:color="auto"/>
            </w:tcBorders>
          </w:tcPr>
          <w:p w:rsidR="00843369" w:rsidRPr="000922E0" w:rsidRDefault="00843369">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843369" w:rsidRPr="000922E0" w:rsidRDefault="00843369" w:rsidP="00476A35">
            <w:pPr>
              <w:shd w:val="clear" w:color="auto" w:fill="FFFFFF"/>
              <w:snapToGrid w:val="0"/>
              <w:rPr>
                <w:rFonts w:ascii="Arial" w:hAnsi="Arial" w:cs="Arial"/>
                <w:sz w:val="16"/>
                <w:szCs w:val="16"/>
              </w:rPr>
            </w:pPr>
            <w:r>
              <w:rPr>
                <w:rFonts w:ascii="Arial" w:hAnsi="Arial" w:cs="Arial"/>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843369" w:rsidRPr="000922E0" w:rsidRDefault="00843369" w:rsidP="00C916D5">
            <w:pPr>
              <w:shd w:val="clear" w:color="auto" w:fill="FFFFFF"/>
              <w:snapToGrid w:val="0"/>
              <w:rPr>
                <w:rFonts w:ascii="Arial" w:hAnsi="Arial" w:cs="Arial"/>
                <w:sz w:val="16"/>
                <w:szCs w:val="16"/>
              </w:rPr>
            </w:pPr>
            <w:r>
              <w:rPr>
                <w:rFonts w:ascii="Arial" w:hAnsi="Arial" w:cs="Arial"/>
                <w:sz w:val="16"/>
                <w:szCs w:val="16"/>
              </w:rPr>
              <w:t>0</w:t>
            </w:r>
          </w:p>
        </w:tc>
        <w:tc>
          <w:tcPr>
            <w:tcW w:w="701" w:type="dxa"/>
            <w:tcBorders>
              <w:top w:val="single" w:sz="4" w:space="0" w:color="auto"/>
              <w:left w:val="single" w:sz="4" w:space="0" w:color="auto"/>
              <w:bottom w:val="single" w:sz="4" w:space="0" w:color="auto"/>
              <w:right w:val="single" w:sz="4" w:space="0" w:color="auto"/>
            </w:tcBorders>
          </w:tcPr>
          <w:p w:rsidR="00843369" w:rsidRPr="000922E0" w:rsidRDefault="00843369" w:rsidP="00C916D5">
            <w:pPr>
              <w:shd w:val="clear" w:color="auto" w:fill="FFFFFF"/>
              <w:snapToGrid w:val="0"/>
              <w:rPr>
                <w:rFonts w:ascii="Arial" w:hAnsi="Arial" w:cs="Arial"/>
                <w:sz w:val="16"/>
                <w:szCs w:val="16"/>
              </w:rPr>
            </w:pPr>
            <w:r>
              <w:rPr>
                <w:rFonts w:ascii="Arial" w:hAnsi="Arial" w:cs="Arial"/>
                <w:sz w:val="16"/>
                <w:szCs w:val="16"/>
              </w:rPr>
              <w:t>0</w:t>
            </w:r>
          </w:p>
        </w:tc>
      </w:tr>
      <w:tr w:rsidR="00843369" w:rsidRPr="000922E0" w:rsidTr="00843369">
        <w:trPr>
          <w:cantSplit/>
          <w:trHeight w:val="600"/>
        </w:trPr>
        <w:tc>
          <w:tcPr>
            <w:tcW w:w="239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p>
        </w:tc>
        <w:tc>
          <w:tcPr>
            <w:tcW w:w="2271"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sidRPr="000922E0">
              <w:rPr>
                <w:sz w:val="16"/>
                <w:szCs w:val="16"/>
              </w:rPr>
              <w:t>Местный бюджет, в</w:t>
            </w:r>
            <w:r w:rsidRPr="000922E0">
              <w:rPr>
                <w:sz w:val="16"/>
                <w:szCs w:val="16"/>
              </w:rPr>
              <w:br/>
              <w:t>т.ч. кап. вложения,</w:t>
            </w:r>
            <w:r w:rsidRPr="000922E0">
              <w:rPr>
                <w:sz w:val="16"/>
                <w:szCs w:val="16"/>
              </w:rPr>
              <w:br/>
              <w:t>НИОКР, прочие</w:t>
            </w:r>
            <w:r w:rsidRPr="000922E0">
              <w:rPr>
                <w:sz w:val="16"/>
                <w:szCs w:val="16"/>
              </w:rPr>
              <w:br/>
              <w:t xml:space="preserve">расходы </w:t>
            </w:r>
          </w:p>
        </w:tc>
        <w:tc>
          <w:tcPr>
            <w:tcW w:w="57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57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813"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771" w:type="dxa"/>
            <w:tcBorders>
              <w:top w:val="single" w:sz="4" w:space="0" w:color="000000"/>
              <w:left w:val="single" w:sz="4" w:space="0" w:color="000000"/>
              <w:bottom w:val="single" w:sz="4" w:space="0" w:color="000000"/>
            </w:tcBorders>
          </w:tcPr>
          <w:p w:rsidR="00843369" w:rsidRPr="000922E0" w:rsidRDefault="00843369">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674" w:type="dxa"/>
            <w:tcBorders>
              <w:top w:val="single" w:sz="4" w:space="0" w:color="000000"/>
              <w:left w:val="single" w:sz="4" w:space="0" w:color="000000"/>
              <w:bottom w:val="single" w:sz="4" w:space="0" w:color="000000"/>
              <w:right w:val="single" w:sz="4" w:space="0" w:color="auto"/>
            </w:tcBorders>
          </w:tcPr>
          <w:p w:rsidR="00843369" w:rsidRPr="000922E0" w:rsidRDefault="00843369">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843369" w:rsidRPr="000922E0" w:rsidRDefault="00843369" w:rsidP="00476A35">
            <w:pPr>
              <w:shd w:val="clear" w:color="auto" w:fill="FFFFFF"/>
              <w:snapToGrid w:val="0"/>
              <w:rPr>
                <w:rFonts w:ascii="Arial" w:hAnsi="Arial" w:cs="Arial"/>
                <w:sz w:val="16"/>
                <w:szCs w:val="16"/>
              </w:rPr>
            </w:pPr>
            <w:r>
              <w:rPr>
                <w:rFonts w:ascii="Arial" w:hAnsi="Arial" w:cs="Arial"/>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843369" w:rsidRPr="000922E0" w:rsidRDefault="00843369" w:rsidP="009665E3">
            <w:pPr>
              <w:shd w:val="clear" w:color="auto" w:fill="FFFFFF"/>
              <w:snapToGrid w:val="0"/>
              <w:rPr>
                <w:rFonts w:ascii="Arial" w:hAnsi="Arial" w:cs="Arial"/>
                <w:sz w:val="16"/>
                <w:szCs w:val="16"/>
              </w:rPr>
            </w:pPr>
            <w:r>
              <w:rPr>
                <w:rFonts w:ascii="Arial" w:hAnsi="Arial" w:cs="Arial"/>
                <w:sz w:val="16"/>
                <w:szCs w:val="16"/>
              </w:rPr>
              <w:t>0</w:t>
            </w:r>
          </w:p>
        </w:tc>
        <w:tc>
          <w:tcPr>
            <w:tcW w:w="701" w:type="dxa"/>
            <w:tcBorders>
              <w:top w:val="single" w:sz="4" w:space="0" w:color="auto"/>
              <w:left w:val="single" w:sz="4" w:space="0" w:color="auto"/>
              <w:bottom w:val="single" w:sz="4" w:space="0" w:color="auto"/>
              <w:right w:val="single" w:sz="4" w:space="0" w:color="auto"/>
            </w:tcBorders>
          </w:tcPr>
          <w:p w:rsidR="00843369" w:rsidRPr="000922E0" w:rsidRDefault="00843369" w:rsidP="009665E3">
            <w:pPr>
              <w:shd w:val="clear" w:color="auto" w:fill="FFFFFF"/>
              <w:snapToGrid w:val="0"/>
              <w:rPr>
                <w:rFonts w:ascii="Arial" w:hAnsi="Arial" w:cs="Arial"/>
                <w:sz w:val="16"/>
                <w:szCs w:val="16"/>
              </w:rPr>
            </w:pPr>
            <w:r>
              <w:rPr>
                <w:rFonts w:ascii="Arial" w:hAnsi="Arial" w:cs="Arial"/>
                <w:sz w:val="16"/>
                <w:szCs w:val="16"/>
              </w:rPr>
              <w:t>0</w:t>
            </w:r>
          </w:p>
        </w:tc>
      </w:tr>
      <w:tr w:rsidR="00843369" w:rsidRPr="000922E0" w:rsidTr="00843369">
        <w:trPr>
          <w:cantSplit/>
          <w:trHeight w:val="240"/>
        </w:trPr>
        <w:tc>
          <w:tcPr>
            <w:tcW w:w="239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sidRPr="000922E0">
              <w:rPr>
                <w:sz w:val="16"/>
                <w:szCs w:val="16"/>
              </w:rPr>
              <w:t xml:space="preserve">2. </w:t>
            </w:r>
          </w:p>
        </w:tc>
        <w:tc>
          <w:tcPr>
            <w:tcW w:w="2271"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sidRPr="000922E0">
              <w:rPr>
                <w:sz w:val="16"/>
                <w:szCs w:val="16"/>
              </w:rPr>
              <w:t xml:space="preserve">-"- </w:t>
            </w:r>
          </w:p>
        </w:tc>
        <w:tc>
          <w:tcPr>
            <w:tcW w:w="57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p>
        </w:tc>
        <w:tc>
          <w:tcPr>
            <w:tcW w:w="57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p>
        </w:tc>
        <w:tc>
          <w:tcPr>
            <w:tcW w:w="56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p>
        </w:tc>
        <w:tc>
          <w:tcPr>
            <w:tcW w:w="813"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p>
        </w:tc>
        <w:tc>
          <w:tcPr>
            <w:tcW w:w="771"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p>
        </w:tc>
        <w:tc>
          <w:tcPr>
            <w:tcW w:w="674" w:type="dxa"/>
            <w:tcBorders>
              <w:top w:val="single" w:sz="4" w:space="0" w:color="000000"/>
              <w:left w:val="single" w:sz="4" w:space="0" w:color="000000"/>
              <w:bottom w:val="single" w:sz="4" w:space="0" w:color="000000"/>
              <w:right w:val="single" w:sz="4" w:space="0" w:color="auto"/>
            </w:tcBorders>
          </w:tcPr>
          <w:p w:rsidR="00843369" w:rsidRPr="000922E0" w:rsidRDefault="00843369">
            <w:pPr>
              <w:pStyle w:val="ConsPlusNormal"/>
              <w:widowControl/>
              <w:snapToGrid w:val="0"/>
              <w:ind w:firstLine="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843369" w:rsidRPr="000922E0" w:rsidRDefault="00843369" w:rsidP="00476A35">
            <w:pPr>
              <w:shd w:val="clear" w:color="auto" w:fill="FFFFFF"/>
              <w:snapToGrid w:val="0"/>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843369" w:rsidRPr="000922E0" w:rsidRDefault="00843369" w:rsidP="00476A35">
            <w:pPr>
              <w:shd w:val="clear" w:color="auto" w:fill="FFFFFF"/>
              <w:snapToGrid w:val="0"/>
              <w:rPr>
                <w:rFonts w:ascii="Arial" w:hAnsi="Arial" w:cs="Arial"/>
                <w:sz w:val="16"/>
                <w:szCs w:val="16"/>
              </w:rPr>
            </w:pPr>
          </w:p>
        </w:tc>
        <w:tc>
          <w:tcPr>
            <w:tcW w:w="701" w:type="dxa"/>
            <w:tcBorders>
              <w:top w:val="single" w:sz="4" w:space="0" w:color="auto"/>
              <w:left w:val="single" w:sz="4" w:space="0" w:color="auto"/>
              <w:bottom w:val="single" w:sz="4" w:space="0" w:color="auto"/>
              <w:right w:val="single" w:sz="4" w:space="0" w:color="auto"/>
            </w:tcBorders>
          </w:tcPr>
          <w:p w:rsidR="00843369" w:rsidRPr="000922E0" w:rsidRDefault="00843369" w:rsidP="00476A35">
            <w:pPr>
              <w:shd w:val="clear" w:color="auto" w:fill="FFFFFF"/>
              <w:snapToGrid w:val="0"/>
              <w:rPr>
                <w:rFonts w:ascii="Arial" w:hAnsi="Arial" w:cs="Arial"/>
                <w:sz w:val="16"/>
                <w:szCs w:val="16"/>
              </w:rPr>
            </w:pPr>
          </w:p>
        </w:tc>
      </w:tr>
      <w:tr w:rsidR="00843369" w:rsidRPr="000922E0" w:rsidTr="00843369">
        <w:trPr>
          <w:cantSplit/>
          <w:trHeight w:val="360"/>
        </w:trPr>
        <w:tc>
          <w:tcPr>
            <w:tcW w:w="239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sidRPr="000922E0">
              <w:rPr>
                <w:sz w:val="16"/>
                <w:szCs w:val="16"/>
              </w:rPr>
              <w:t>Итого по</w:t>
            </w:r>
            <w:r w:rsidRPr="000922E0">
              <w:rPr>
                <w:sz w:val="16"/>
                <w:szCs w:val="16"/>
              </w:rPr>
              <w:br/>
              <w:t xml:space="preserve">программе </w:t>
            </w:r>
          </w:p>
        </w:tc>
        <w:tc>
          <w:tcPr>
            <w:tcW w:w="2271"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sidRPr="000922E0">
              <w:rPr>
                <w:sz w:val="16"/>
                <w:szCs w:val="16"/>
              </w:rPr>
              <w:t xml:space="preserve">Всего, в т.ч. </w:t>
            </w:r>
          </w:p>
        </w:tc>
        <w:tc>
          <w:tcPr>
            <w:tcW w:w="57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57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813"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771" w:type="dxa"/>
            <w:tcBorders>
              <w:top w:val="single" w:sz="4" w:space="0" w:color="000000"/>
              <w:left w:val="single" w:sz="4" w:space="0" w:color="000000"/>
              <w:bottom w:val="single" w:sz="4" w:space="0" w:color="000000"/>
            </w:tcBorders>
          </w:tcPr>
          <w:p w:rsidR="00843369" w:rsidRPr="000922E0" w:rsidRDefault="00843369" w:rsidP="000A1532">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674" w:type="dxa"/>
            <w:tcBorders>
              <w:top w:val="single" w:sz="4" w:space="0" w:color="000000"/>
              <w:left w:val="single" w:sz="4" w:space="0" w:color="000000"/>
              <w:bottom w:val="single" w:sz="4" w:space="0" w:color="000000"/>
              <w:right w:val="single" w:sz="4" w:space="0" w:color="auto"/>
            </w:tcBorders>
          </w:tcPr>
          <w:p w:rsidR="00843369" w:rsidRPr="000922E0" w:rsidRDefault="00843369">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843369" w:rsidRPr="000922E0" w:rsidRDefault="00843369" w:rsidP="00476A35">
            <w:pPr>
              <w:shd w:val="clear" w:color="auto" w:fill="FFFFFF"/>
              <w:snapToGrid w:val="0"/>
              <w:rPr>
                <w:rFonts w:ascii="Arial" w:hAnsi="Arial" w:cs="Arial"/>
                <w:sz w:val="16"/>
                <w:szCs w:val="16"/>
              </w:rPr>
            </w:pPr>
            <w:r>
              <w:rPr>
                <w:rFonts w:ascii="Arial" w:hAnsi="Arial" w:cs="Arial"/>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843369" w:rsidRPr="000922E0" w:rsidRDefault="00843369" w:rsidP="009665E3">
            <w:pPr>
              <w:shd w:val="clear" w:color="auto" w:fill="FFFFFF"/>
              <w:snapToGrid w:val="0"/>
              <w:rPr>
                <w:rFonts w:ascii="Arial" w:hAnsi="Arial" w:cs="Arial"/>
                <w:sz w:val="16"/>
                <w:szCs w:val="16"/>
              </w:rPr>
            </w:pPr>
            <w:r>
              <w:rPr>
                <w:rFonts w:ascii="Arial" w:hAnsi="Arial" w:cs="Arial"/>
                <w:sz w:val="16"/>
                <w:szCs w:val="16"/>
              </w:rPr>
              <w:t>0</w:t>
            </w:r>
          </w:p>
        </w:tc>
        <w:tc>
          <w:tcPr>
            <w:tcW w:w="701" w:type="dxa"/>
            <w:tcBorders>
              <w:top w:val="single" w:sz="4" w:space="0" w:color="auto"/>
              <w:left w:val="single" w:sz="4" w:space="0" w:color="auto"/>
              <w:bottom w:val="single" w:sz="4" w:space="0" w:color="auto"/>
              <w:right w:val="single" w:sz="4" w:space="0" w:color="auto"/>
            </w:tcBorders>
          </w:tcPr>
          <w:p w:rsidR="00843369" w:rsidRPr="000922E0" w:rsidRDefault="00843369" w:rsidP="009665E3">
            <w:pPr>
              <w:shd w:val="clear" w:color="auto" w:fill="FFFFFF"/>
              <w:snapToGrid w:val="0"/>
              <w:rPr>
                <w:rFonts w:ascii="Arial" w:hAnsi="Arial" w:cs="Arial"/>
                <w:sz w:val="16"/>
                <w:szCs w:val="16"/>
              </w:rPr>
            </w:pPr>
            <w:r>
              <w:rPr>
                <w:rFonts w:ascii="Arial" w:hAnsi="Arial" w:cs="Arial"/>
                <w:sz w:val="16"/>
                <w:szCs w:val="16"/>
              </w:rPr>
              <w:t>0</w:t>
            </w:r>
          </w:p>
        </w:tc>
      </w:tr>
      <w:tr w:rsidR="00843369" w:rsidRPr="000922E0" w:rsidTr="00843369">
        <w:trPr>
          <w:cantSplit/>
          <w:trHeight w:val="600"/>
        </w:trPr>
        <w:tc>
          <w:tcPr>
            <w:tcW w:w="239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p>
        </w:tc>
        <w:tc>
          <w:tcPr>
            <w:tcW w:w="2271"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sidRPr="000922E0">
              <w:rPr>
                <w:sz w:val="16"/>
                <w:szCs w:val="16"/>
              </w:rPr>
              <w:t>Местный бюджет, в</w:t>
            </w:r>
            <w:r w:rsidRPr="000922E0">
              <w:rPr>
                <w:sz w:val="16"/>
                <w:szCs w:val="16"/>
              </w:rPr>
              <w:br/>
              <w:t>т.ч. кап. вложения,</w:t>
            </w:r>
            <w:r w:rsidRPr="000922E0">
              <w:rPr>
                <w:sz w:val="16"/>
                <w:szCs w:val="16"/>
              </w:rPr>
              <w:br/>
              <w:t>НИОКР, прочие</w:t>
            </w:r>
            <w:r w:rsidRPr="000922E0">
              <w:rPr>
                <w:sz w:val="16"/>
                <w:szCs w:val="16"/>
              </w:rPr>
              <w:br/>
              <w:t xml:space="preserve">расходы </w:t>
            </w:r>
          </w:p>
        </w:tc>
        <w:tc>
          <w:tcPr>
            <w:tcW w:w="57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57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567"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813" w:type="dxa"/>
            <w:tcBorders>
              <w:top w:val="single" w:sz="4" w:space="0" w:color="000000"/>
              <w:left w:val="single" w:sz="4" w:space="0" w:color="000000"/>
              <w:bottom w:val="single" w:sz="4" w:space="0" w:color="000000"/>
            </w:tcBorders>
          </w:tcPr>
          <w:p w:rsidR="00843369" w:rsidRPr="000922E0" w:rsidRDefault="00843369">
            <w:pPr>
              <w:pStyle w:val="ConsPlusNormal"/>
              <w:widowControl/>
              <w:snapToGrid w:val="0"/>
              <w:ind w:firstLine="0"/>
              <w:rPr>
                <w:sz w:val="16"/>
                <w:szCs w:val="16"/>
              </w:rPr>
            </w:pPr>
            <w:r>
              <w:rPr>
                <w:sz w:val="16"/>
                <w:szCs w:val="16"/>
              </w:rPr>
              <w:t>0</w:t>
            </w:r>
          </w:p>
        </w:tc>
        <w:tc>
          <w:tcPr>
            <w:tcW w:w="771" w:type="dxa"/>
            <w:tcBorders>
              <w:top w:val="single" w:sz="4" w:space="0" w:color="000000"/>
              <w:left w:val="single" w:sz="4" w:space="0" w:color="000000"/>
              <w:bottom w:val="single" w:sz="4" w:space="0" w:color="000000"/>
            </w:tcBorders>
          </w:tcPr>
          <w:p w:rsidR="00843369" w:rsidRPr="000922E0" w:rsidRDefault="00843369">
            <w:pPr>
              <w:shd w:val="clear" w:color="auto" w:fill="FFFFFF"/>
              <w:snapToGrid w:val="0"/>
              <w:rPr>
                <w:rFonts w:ascii="Arial" w:hAnsi="Arial" w:cs="Arial"/>
                <w:sz w:val="16"/>
                <w:szCs w:val="16"/>
              </w:rPr>
            </w:pPr>
            <w:r>
              <w:rPr>
                <w:rFonts w:ascii="Arial" w:hAnsi="Arial" w:cs="Arial"/>
                <w:sz w:val="16"/>
                <w:szCs w:val="16"/>
              </w:rPr>
              <w:t>0</w:t>
            </w:r>
          </w:p>
        </w:tc>
        <w:tc>
          <w:tcPr>
            <w:tcW w:w="674" w:type="dxa"/>
            <w:tcBorders>
              <w:top w:val="single" w:sz="4" w:space="0" w:color="000000"/>
              <w:left w:val="single" w:sz="4" w:space="0" w:color="000000"/>
              <w:bottom w:val="single" w:sz="4" w:space="0" w:color="000000"/>
              <w:right w:val="single" w:sz="4" w:space="0" w:color="auto"/>
            </w:tcBorders>
          </w:tcPr>
          <w:p w:rsidR="00843369" w:rsidRPr="000922E0" w:rsidRDefault="00843369">
            <w:pPr>
              <w:shd w:val="clear" w:color="auto" w:fill="FFFFFF"/>
              <w:snapToGrid w:val="0"/>
              <w:rPr>
                <w:rFonts w:ascii="Arial" w:hAnsi="Arial" w:cs="Arial"/>
                <w:sz w:val="16"/>
                <w:szCs w:val="16"/>
              </w:rPr>
            </w:pPr>
            <w:r>
              <w:rPr>
                <w:rFonts w:ascii="Arial" w:hAnsi="Arial" w:cs="Arial"/>
                <w:sz w:val="16"/>
                <w:szCs w:val="16"/>
              </w:rPr>
              <w:t>0</w:t>
            </w:r>
            <w:r w:rsidRPr="000922E0">
              <w:rPr>
                <w:rFonts w:ascii="Arial" w:hAnsi="Arial" w:cs="Arial"/>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843369" w:rsidRPr="000922E0" w:rsidRDefault="00843369">
            <w:pPr>
              <w:shd w:val="clear" w:color="auto" w:fill="FFFFFF"/>
              <w:snapToGrid w:val="0"/>
              <w:rPr>
                <w:rFonts w:ascii="Arial" w:hAnsi="Arial" w:cs="Arial"/>
                <w:sz w:val="16"/>
                <w:szCs w:val="16"/>
              </w:rPr>
            </w:pPr>
            <w:r>
              <w:rPr>
                <w:rFonts w:ascii="Arial" w:hAnsi="Arial" w:cs="Arial"/>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843369" w:rsidRPr="000922E0" w:rsidRDefault="00843369" w:rsidP="009665E3">
            <w:pPr>
              <w:shd w:val="clear" w:color="auto" w:fill="FFFFFF"/>
              <w:snapToGrid w:val="0"/>
              <w:rPr>
                <w:rFonts w:ascii="Arial" w:hAnsi="Arial" w:cs="Arial"/>
                <w:sz w:val="16"/>
                <w:szCs w:val="16"/>
              </w:rPr>
            </w:pPr>
            <w:r>
              <w:rPr>
                <w:rFonts w:ascii="Arial" w:hAnsi="Arial" w:cs="Arial"/>
                <w:sz w:val="16"/>
                <w:szCs w:val="16"/>
              </w:rPr>
              <w:t>0</w:t>
            </w:r>
          </w:p>
        </w:tc>
        <w:tc>
          <w:tcPr>
            <w:tcW w:w="701" w:type="dxa"/>
            <w:tcBorders>
              <w:top w:val="single" w:sz="4" w:space="0" w:color="auto"/>
              <w:left w:val="single" w:sz="4" w:space="0" w:color="auto"/>
              <w:bottom w:val="single" w:sz="4" w:space="0" w:color="auto"/>
              <w:right w:val="single" w:sz="4" w:space="0" w:color="auto"/>
            </w:tcBorders>
          </w:tcPr>
          <w:p w:rsidR="00843369" w:rsidRDefault="00843369" w:rsidP="009665E3">
            <w:pPr>
              <w:shd w:val="clear" w:color="auto" w:fill="FFFFFF"/>
              <w:snapToGrid w:val="0"/>
              <w:rPr>
                <w:rFonts w:ascii="Arial" w:hAnsi="Arial" w:cs="Arial"/>
                <w:sz w:val="16"/>
                <w:szCs w:val="16"/>
              </w:rPr>
            </w:pPr>
            <w:r>
              <w:rPr>
                <w:rFonts w:ascii="Arial" w:hAnsi="Arial" w:cs="Arial"/>
                <w:sz w:val="16"/>
                <w:szCs w:val="16"/>
              </w:rPr>
              <w:t>0</w:t>
            </w:r>
          </w:p>
          <w:p w:rsidR="00843369" w:rsidRPr="000922E0" w:rsidRDefault="00843369" w:rsidP="009665E3">
            <w:pPr>
              <w:shd w:val="clear" w:color="auto" w:fill="FFFFFF"/>
              <w:snapToGrid w:val="0"/>
              <w:rPr>
                <w:rFonts w:ascii="Arial" w:hAnsi="Arial" w:cs="Arial"/>
                <w:sz w:val="16"/>
                <w:szCs w:val="16"/>
              </w:rPr>
            </w:pPr>
          </w:p>
        </w:tc>
      </w:tr>
    </w:tbl>
    <w:p w:rsidR="00F44179" w:rsidRDefault="00F44179">
      <w:pPr>
        <w:jc w:val="center"/>
        <w:rPr>
          <w:rFonts w:ascii="Arial" w:hAnsi="Arial" w:cs="Arial"/>
        </w:rPr>
      </w:pPr>
    </w:p>
    <w:p w:rsidR="00F44179" w:rsidRDefault="00F44179">
      <w:pPr>
        <w:pStyle w:val="ConsPlusNormal"/>
        <w:ind w:firstLine="540"/>
        <w:jc w:val="center"/>
        <w:rPr>
          <w:sz w:val="24"/>
          <w:szCs w:val="24"/>
        </w:rPr>
      </w:pPr>
      <w:r>
        <w:t>2.</w:t>
      </w:r>
      <w:r w:rsidR="00FF5070">
        <w:t>8</w:t>
      </w:r>
      <w:r w:rsidR="0041538F">
        <w:t>.</w:t>
      </w:r>
      <w:r>
        <w:t xml:space="preserve"> </w:t>
      </w:r>
      <w:r>
        <w:rPr>
          <w:sz w:val="24"/>
          <w:szCs w:val="24"/>
        </w:rPr>
        <w:t>Анализ рисков Программы</w:t>
      </w:r>
    </w:p>
    <w:p w:rsidR="00F44179" w:rsidRDefault="00F44179">
      <w:pPr>
        <w:pStyle w:val="ConsPlusNormal"/>
        <w:ind w:firstLine="540"/>
        <w:jc w:val="both"/>
      </w:pPr>
    </w:p>
    <w:p w:rsidR="00F44179" w:rsidRPr="0041538F" w:rsidRDefault="00F44179">
      <w:pPr>
        <w:pStyle w:val="ConsPlusNormal"/>
        <w:ind w:firstLine="540"/>
        <w:jc w:val="both"/>
        <w:rPr>
          <w:sz w:val="24"/>
          <w:szCs w:val="24"/>
        </w:rPr>
      </w:pPr>
      <w:r w:rsidRPr="0041538F">
        <w:rPr>
          <w:sz w:val="24"/>
          <w:szCs w:val="24"/>
        </w:rPr>
        <w:t>Для оценки достижения поставленной цели в Программе будут учитываться финансовые, социально-экономические и организационные риски.</w:t>
      </w:r>
    </w:p>
    <w:p w:rsidR="00F44179" w:rsidRPr="0041538F" w:rsidRDefault="00F44179">
      <w:pPr>
        <w:pStyle w:val="ConsPlusNormal"/>
        <w:ind w:firstLine="540"/>
        <w:jc w:val="both"/>
        <w:rPr>
          <w:sz w:val="24"/>
          <w:szCs w:val="24"/>
        </w:rPr>
      </w:pPr>
      <w:r w:rsidRPr="0041538F">
        <w:rPr>
          <w:sz w:val="24"/>
          <w:szCs w:val="24"/>
        </w:rPr>
        <w:t>1. Финансовые риски:</w:t>
      </w:r>
    </w:p>
    <w:p w:rsidR="00F44179" w:rsidRPr="0041538F" w:rsidRDefault="00F44179">
      <w:pPr>
        <w:pStyle w:val="ConsPlusNormal"/>
        <w:ind w:firstLine="540"/>
        <w:jc w:val="both"/>
        <w:rPr>
          <w:sz w:val="24"/>
          <w:szCs w:val="24"/>
        </w:rPr>
      </w:pPr>
      <w:r w:rsidRPr="0041538F">
        <w:rPr>
          <w:sz w:val="24"/>
          <w:szCs w:val="24"/>
        </w:rPr>
        <w:t>- существенное сокращение объемов финансирования Программы, что приведет к сдержанному развитию сферы, снизит эффект предусмотренных ею мероприятий;</w:t>
      </w:r>
    </w:p>
    <w:p w:rsidR="00F44179" w:rsidRPr="0041538F" w:rsidRDefault="00F44179">
      <w:pPr>
        <w:pStyle w:val="ConsPlusNormal"/>
        <w:ind w:firstLine="540"/>
        <w:jc w:val="both"/>
        <w:rPr>
          <w:sz w:val="24"/>
          <w:szCs w:val="24"/>
        </w:rPr>
      </w:pPr>
      <w:r w:rsidRPr="0041538F">
        <w:rPr>
          <w:sz w:val="24"/>
          <w:szCs w:val="24"/>
        </w:rPr>
        <w:t>- нерегулярное поступление финансирования;</w:t>
      </w:r>
    </w:p>
    <w:p w:rsidR="00F44179" w:rsidRPr="0041538F" w:rsidRDefault="00F44179">
      <w:pPr>
        <w:pStyle w:val="ConsPlusNormal"/>
        <w:ind w:firstLine="540"/>
        <w:jc w:val="both"/>
        <w:rPr>
          <w:sz w:val="24"/>
          <w:szCs w:val="24"/>
        </w:rPr>
      </w:pPr>
      <w:r w:rsidRPr="0041538F">
        <w:rPr>
          <w:sz w:val="24"/>
          <w:szCs w:val="24"/>
        </w:rPr>
        <w:t>- нецелевое расходование средств исполнителями конкретных мероприятий.</w:t>
      </w:r>
    </w:p>
    <w:p w:rsidR="00F44179" w:rsidRPr="0041538F" w:rsidRDefault="00F44179">
      <w:pPr>
        <w:pStyle w:val="ConsPlusNormal"/>
        <w:ind w:firstLine="540"/>
        <w:jc w:val="both"/>
        <w:rPr>
          <w:sz w:val="24"/>
          <w:szCs w:val="24"/>
        </w:rPr>
      </w:pPr>
      <w:r w:rsidRPr="0041538F">
        <w:rPr>
          <w:sz w:val="24"/>
          <w:szCs w:val="24"/>
        </w:rPr>
        <w:t>2. Организационные риски:</w:t>
      </w:r>
    </w:p>
    <w:p w:rsidR="00F44179" w:rsidRPr="0041538F" w:rsidRDefault="00F44179">
      <w:pPr>
        <w:pStyle w:val="ConsPlusNormal"/>
        <w:ind w:firstLine="540"/>
        <w:jc w:val="both"/>
        <w:rPr>
          <w:sz w:val="24"/>
          <w:szCs w:val="24"/>
        </w:rPr>
      </w:pPr>
      <w:r w:rsidRPr="0041538F">
        <w:rPr>
          <w:sz w:val="24"/>
          <w:szCs w:val="24"/>
        </w:rPr>
        <w:t>- несогласованность действий органов местного самоуправления Пильнинского муниципального района и организаций, вовлеченных в процесс реализации Программы;</w:t>
      </w:r>
    </w:p>
    <w:p w:rsidR="00F44179" w:rsidRPr="0041538F" w:rsidRDefault="00F44179">
      <w:pPr>
        <w:pStyle w:val="ConsPlusNormal"/>
        <w:ind w:firstLine="540"/>
        <w:jc w:val="both"/>
        <w:rPr>
          <w:sz w:val="24"/>
          <w:szCs w:val="24"/>
        </w:rPr>
      </w:pPr>
      <w:r w:rsidRPr="0041538F">
        <w:rPr>
          <w:sz w:val="24"/>
          <w:szCs w:val="24"/>
        </w:rPr>
        <w:t>3. Социально-экономические риски:</w:t>
      </w:r>
    </w:p>
    <w:p w:rsidR="00F44179" w:rsidRPr="0041538F" w:rsidRDefault="00F44179">
      <w:pPr>
        <w:pStyle w:val="ConsPlusNormal"/>
        <w:ind w:firstLine="540"/>
        <w:jc w:val="both"/>
        <w:rPr>
          <w:sz w:val="24"/>
          <w:szCs w:val="24"/>
        </w:rPr>
      </w:pPr>
      <w:r w:rsidRPr="0041538F">
        <w:rPr>
          <w:sz w:val="24"/>
          <w:szCs w:val="24"/>
        </w:rPr>
        <w:t>- замедление экономического роста в стране;</w:t>
      </w:r>
    </w:p>
    <w:p w:rsidR="00F44179" w:rsidRPr="0041538F" w:rsidRDefault="00F44179">
      <w:pPr>
        <w:pStyle w:val="ConsPlusNormal"/>
        <w:ind w:firstLine="540"/>
        <w:jc w:val="both"/>
        <w:rPr>
          <w:sz w:val="24"/>
          <w:szCs w:val="24"/>
        </w:rPr>
      </w:pPr>
      <w:r w:rsidRPr="0041538F">
        <w:rPr>
          <w:sz w:val="24"/>
          <w:szCs w:val="24"/>
        </w:rPr>
        <w:t>- рост инфляции, существенно выходящий за пределы прогнозных оценок.</w:t>
      </w:r>
    </w:p>
    <w:p w:rsidR="00F44179" w:rsidRDefault="00F44179">
      <w:pPr>
        <w:jc w:val="center"/>
        <w:rPr>
          <w:rFonts w:ascii="Arial" w:hAnsi="Arial" w:cs="Arial"/>
        </w:rPr>
      </w:pPr>
    </w:p>
    <w:p w:rsidR="00F44179" w:rsidRDefault="00F44179">
      <w:pPr>
        <w:pStyle w:val="ConsPlusNormal"/>
        <w:jc w:val="center"/>
        <w:rPr>
          <w:sz w:val="24"/>
          <w:szCs w:val="24"/>
        </w:rPr>
      </w:pPr>
      <w:r>
        <w:rPr>
          <w:sz w:val="24"/>
          <w:szCs w:val="24"/>
        </w:rPr>
        <w:t>3. Оценка планируемой эффективности реализации Программы.</w:t>
      </w:r>
    </w:p>
    <w:p w:rsidR="00F44179" w:rsidRDefault="00F44179">
      <w:pPr>
        <w:pStyle w:val="ConsPlusNormal"/>
        <w:jc w:val="center"/>
        <w:rPr>
          <w:sz w:val="24"/>
          <w:szCs w:val="24"/>
        </w:rPr>
      </w:pPr>
    </w:p>
    <w:p w:rsidR="00F44179" w:rsidRPr="0041538F" w:rsidRDefault="00F44179">
      <w:pPr>
        <w:pStyle w:val="ConsPlusNormal"/>
        <w:ind w:firstLine="540"/>
        <w:jc w:val="both"/>
        <w:rPr>
          <w:sz w:val="24"/>
          <w:szCs w:val="24"/>
        </w:rPr>
      </w:pPr>
      <w:r w:rsidRPr="0041538F">
        <w:rPr>
          <w:sz w:val="24"/>
          <w:szCs w:val="24"/>
        </w:rPr>
        <w:t>Ожидаемый вклад реализации Программы в экономическое и социальное развитие выразится в:</w:t>
      </w:r>
    </w:p>
    <w:p w:rsidR="00F44179" w:rsidRPr="0041538F" w:rsidRDefault="00F44179">
      <w:pPr>
        <w:pStyle w:val="ConsPlusNormal"/>
        <w:ind w:firstLine="540"/>
        <w:jc w:val="both"/>
        <w:rPr>
          <w:sz w:val="24"/>
          <w:szCs w:val="24"/>
        </w:rPr>
      </w:pPr>
      <w:r w:rsidRPr="0041538F">
        <w:rPr>
          <w:sz w:val="24"/>
          <w:szCs w:val="24"/>
        </w:rPr>
        <w:t>выполнении обязательств по социальной поддержке отдельных категорий граждан;</w:t>
      </w:r>
    </w:p>
    <w:p w:rsidR="00F44179" w:rsidRPr="0041538F" w:rsidRDefault="00F44179">
      <w:pPr>
        <w:pStyle w:val="ConsPlusNormal"/>
        <w:ind w:firstLine="540"/>
        <w:jc w:val="both"/>
        <w:rPr>
          <w:sz w:val="24"/>
          <w:szCs w:val="24"/>
        </w:rPr>
      </w:pPr>
      <w:r w:rsidRPr="0041538F">
        <w:rPr>
          <w:sz w:val="24"/>
          <w:szCs w:val="24"/>
        </w:rPr>
        <w:t>обеспечении поддержки граждан, попавших в трудную жизненную ситуацию;</w:t>
      </w:r>
    </w:p>
    <w:p w:rsidR="00F44179" w:rsidRPr="0041538F" w:rsidRDefault="00F44179">
      <w:pPr>
        <w:pStyle w:val="ConsPlusNormal"/>
        <w:ind w:firstLine="540"/>
        <w:jc w:val="both"/>
        <w:rPr>
          <w:sz w:val="24"/>
          <w:szCs w:val="24"/>
        </w:rPr>
      </w:pPr>
      <w:r w:rsidRPr="0041538F">
        <w:rPr>
          <w:sz w:val="24"/>
          <w:szCs w:val="24"/>
        </w:rPr>
        <w:t>обеспечении эффективности и финансовой устойчивости социально ориентированных общественных организаций;</w:t>
      </w:r>
    </w:p>
    <w:p w:rsidR="00F44179" w:rsidRPr="0041538F" w:rsidRDefault="00F44179">
      <w:pPr>
        <w:pStyle w:val="ConsPlusNormal"/>
        <w:ind w:firstLine="540"/>
        <w:jc w:val="both"/>
        <w:rPr>
          <w:sz w:val="24"/>
          <w:szCs w:val="24"/>
        </w:rPr>
      </w:pPr>
      <w:r w:rsidRPr="0041538F">
        <w:rPr>
          <w:sz w:val="24"/>
          <w:szCs w:val="24"/>
        </w:rPr>
        <w:t>создание необходимых условий для улучшения состояния здоровья беременных женщин.</w:t>
      </w:r>
    </w:p>
    <w:p w:rsidR="00F44179" w:rsidRPr="0041538F" w:rsidRDefault="00F44179">
      <w:pPr>
        <w:pStyle w:val="ConsPlusNormal"/>
        <w:ind w:firstLine="540"/>
        <w:jc w:val="both"/>
        <w:rPr>
          <w:sz w:val="24"/>
          <w:szCs w:val="24"/>
        </w:rPr>
      </w:pPr>
    </w:p>
    <w:p w:rsidR="00F44179" w:rsidRPr="0041538F" w:rsidRDefault="00F44179">
      <w:pPr>
        <w:pStyle w:val="ConsPlusNormal"/>
        <w:ind w:firstLine="540"/>
        <w:jc w:val="both"/>
        <w:rPr>
          <w:sz w:val="24"/>
          <w:szCs w:val="24"/>
        </w:rPr>
      </w:pPr>
      <w:r w:rsidRPr="0041538F">
        <w:rPr>
          <w:sz w:val="24"/>
          <w:szCs w:val="24"/>
        </w:rPr>
        <w:t xml:space="preserve">Экономическая эффективность </w:t>
      </w:r>
      <w:hyperlink w:anchor="P6012" w:history="1">
        <w:r w:rsidRPr="0041538F">
          <w:rPr>
            <w:rStyle w:val="a3"/>
            <w:sz w:val="24"/>
            <w:szCs w:val="24"/>
          </w:rPr>
          <w:t>Программы</w:t>
        </w:r>
      </w:hyperlink>
      <w:r w:rsidRPr="0041538F">
        <w:rPr>
          <w:sz w:val="24"/>
          <w:szCs w:val="24"/>
        </w:rPr>
        <w:t xml:space="preserve"> обеспечивается путем рационального использования средств местного бюджета. </w:t>
      </w:r>
    </w:p>
    <w:p w:rsidR="00F44179" w:rsidRDefault="00F44179">
      <w:pPr>
        <w:pStyle w:val="ConsPlusNormal"/>
        <w:jc w:val="center"/>
        <w:rPr>
          <w:sz w:val="24"/>
          <w:szCs w:val="24"/>
        </w:rPr>
      </w:pPr>
    </w:p>
    <w:p w:rsidR="00EE19C5" w:rsidRDefault="00EE19C5" w:rsidP="00D2377D">
      <w:pPr>
        <w:pStyle w:val="ConsPlusNormal"/>
        <w:ind w:firstLine="540"/>
        <w:jc w:val="center"/>
        <w:rPr>
          <w:sz w:val="24"/>
          <w:szCs w:val="24"/>
        </w:rPr>
      </w:pPr>
    </w:p>
    <w:p w:rsidR="00F44179" w:rsidRPr="0041538F" w:rsidRDefault="00F44179" w:rsidP="00D2377D">
      <w:pPr>
        <w:pStyle w:val="ConsPlusNormal"/>
        <w:ind w:firstLine="540"/>
        <w:jc w:val="center"/>
        <w:rPr>
          <w:sz w:val="24"/>
          <w:szCs w:val="24"/>
        </w:rPr>
      </w:pPr>
      <w:r w:rsidRPr="0041538F">
        <w:rPr>
          <w:sz w:val="24"/>
          <w:szCs w:val="24"/>
        </w:rPr>
        <w:t xml:space="preserve">Поддержка Почетных граждан Пильнинского </w:t>
      </w:r>
      <w:r w:rsidR="007F5350">
        <w:rPr>
          <w:sz w:val="24"/>
          <w:szCs w:val="24"/>
        </w:rPr>
        <w:t xml:space="preserve">муниципального </w:t>
      </w:r>
      <w:r w:rsidRPr="0041538F">
        <w:rPr>
          <w:sz w:val="24"/>
          <w:szCs w:val="24"/>
        </w:rPr>
        <w:t>района</w:t>
      </w:r>
    </w:p>
    <w:p w:rsidR="00F44179" w:rsidRDefault="00F44179">
      <w:pPr>
        <w:pStyle w:val="ConsPlusNormal"/>
        <w:ind w:firstLine="540"/>
        <w:jc w:val="both"/>
      </w:pPr>
    </w:p>
    <w:tbl>
      <w:tblPr>
        <w:tblW w:w="10415" w:type="dxa"/>
        <w:tblInd w:w="-5" w:type="dxa"/>
        <w:tblLayout w:type="fixed"/>
        <w:tblCellMar>
          <w:top w:w="102" w:type="dxa"/>
          <w:left w:w="62" w:type="dxa"/>
          <w:bottom w:w="102" w:type="dxa"/>
          <w:right w:w="62" w:type="dxa"/>
        </w:tblCellMar>
        <w:tblLook w:val="0000" w:firstRow="0" w:lastRow="0" w:firstColumn="0" w:lastColumn="0" w:noHBand="0" w:noVBand="0"/>
      </w:tblPr>
      <w:tblGrid>
        <w:gridCol w:w="3855"/>
        <w:gridCol w:w="748"/>
        <w:gridCol w:w="851"/>
        <w:gridCol w:w="850"/>
        <w:gridCol w:w="851"/>
        <w:gridCol w:w="850"/>
        <w:gridCol w:w="851"/>
        <w:gridCol w:w="850"/>
        <w:gridCol w:w="709"/>
      </w:tblGrid>
      <w:tr w:rsidR="009C1B37" w:rsidTr="009C1B37">
        <w:tc>
          <w:tcPr>
            <w:tcW w:w="3855" w:type="dxa"/>
            <w:tcBorders>
              <w:top w:val="single" w:sz="4" w:space="0" w:color="000000"/>
              <w:left w:val="single" w:sz="4" w:space="0" w:color="000000"/>
              <w:bottom w:val="single" w:sz="4" w:space="0" w:color="000000"/>
            </w:tcBorders>
          </w:tcPr>
          <w:p w:rsidR="009C1B37" w:rsidRDefault="009C1B37">
            <w:pPr>
              <w:pStyle w:val="ConsPlusNormal"/>
              <w:snapToGrid w:val="0"/>
              <w:jc w:val="center"/>
            </w:pPr>
            <w:r>
              <w:t>Наименование мероприятия</w:t>
            </w:r>
          </w:p>
        </w:tc>
        <w:tc>
          <w:tcPr>
            <w:tcW w:w="748" w:type="dxa"/>
            <w:tcBorders>
              <w:top w:val="single" w:sz="4" w:space="0" w:color="000000"/>
              <w:left w:val="single" w:sz="4" w:space="0" w:color="000000"/>
              <w:bottom w:val="single" w:sz="4" w:space="0" w:color="000000"/>
            </w:tcBorders>
          </w:tcPr>
          <w:p w:rsidR="009C1B37" w:rsidRDefault="009C1B37">
            <w:pPr>
              <w:pStyle w:val="ConsPlusNormal"/>
              <w:snapToGrid w:val="0"/>
              <w:ind w:firstLine="0"/>
            </w:pPr>
            <w:r>
              <w:t>2016</w:t>
            </w:r>
          </w:p>
        </w:tc>
        <w:tc>
          <w:tcPr>
            <w:tcW w:w="851" w:type="dxa"/>
            <w:tcBorders>
              <w:top w:val="single" w:sz="4" w:space="0" w:color="000000"/>
              <w:left w:val="single" w:sz="4" w:space="0" w:color="000000"/>
              <w:bottom w:val="single" w:sz="4" w:space="0" w:color="000000"/>
            </w:tcBorders>
          </w:tcPr>
          <w:p w:rsidR="009C1B37" w:rsidRDefault="009C1B37">
            <w:pPr>
              <w:pStyle w:val="ConsPlusNormal"/>
              <w:snapToGrid w:val="0"/>
              <w:ind w:firstLine="0"/>
            </w:pPr>
            <w:r>
              <w:t>2017</w:t>
            </w:r>
          </w:p>
        </w:tc>
        <w:tc>
          <w:tcPr>
            <w:tcW w:w="850" w:type="dxa"/>
            <w:tcBorders>
              <w:top w:val="single" w:sz="4" w:space="0" w:color="000000"/>
              <w:left w:val="single" w:sz="4" w:space="0" w:color="000000"/>
              <w:bottom w:val="single" w:sz="4" w:space="0" w:color="000000"/>
            </w:tcBorders>
          </w:tcPr>
          <w:p w:rsidR="009C1B37" w:rsidRDefault="009C1B37">
            <w:pPr>
              <w:pStyle w:val="ConsPlusNormal"/>
              <w:snapToGrid w:val="0"/>
              <w:ind w:firstLine="0"/>
            </w:pPr>
            <w:r>
              <w:t>2018</w:t>
            </w:r>
          </w:p>
        </w:tc>
        <w:tc>
          <w:tcPr>
            <w:tcW w:w="851" w:type="dxa"/>
            <w:tcBorders>
              <w:top w:val="single" w:sz="4" w:space="0" w:color="000000"/>
              <w:left w:val="single" w:sz="4" w:space="0" w:color="000000"/>
              <w:bottom w:val="single" w:sz="4" w:space="0" w:color="000000"/>
              <w:right w:val="single" w:sz="4" w:space="0" w:color="auto"/>
            </w:tcBorders>
          </w:tcPr>
          <w:p w:rsidR="009C1B37" w:rsidRDefault="009C1B37">
            <w:pPr>
              <w:pStyle w:val="ConsPlusNormal"/>
              <w:snapToGrid w:val="0"/>
              <w:ind w:firstLine="0"/>
            </w:pPr>
            <w:r>
              <w:t>2019</w:t>
            </w:r>
          </w:p>
        </w:tc>
        <w:tc>
          <w:tcPr>
            <w:tcW w:w="850" w:type="dxa"/>
            <w:tcBorders>
              <w:top w:val="single" w:sz="4" w:space="0" w:color="auto"/>
              <w:left w:val="single" w:sz="4" w:space="0" w:color="auto"/>
              <w:bottom w:val="single" w:sz="4" w:space="0" w:color="auto"/>
              <w:right w:val="single" w:sz="4" w:space="0" w:color="auto"/>
            </w:tcBorders>
          </w:tcPr>
          <w:p w:rsidR="009C1B37" w:rsidRDefault="009C1B37">
            <w:pPr>
              <w:pStyle w:val="ConsPlusNormal"/>
              <w:snapToGrid w:val="0"/>
              <w:ind w:firstLine="0"/>
            </w:pPr>
            <w:r>
              <w:t>2020</w:t>
            </w:r>
          </w:p>
          <w:p w:rsidR="009C1B37" w:rsidRDefault="009C1B37">
            <w:pPr>
              <w:snapToGrid w:val="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9C1B37" w:rsidRDefault="009C1B37" w:rsidP="00D2377D">
            <w:pPr>
              <w:snapToGrid w:val="0"/>
              <w:jc w:val="both"/>
              <w:rPr>
                <w:rFonts w:ascii="Arial" w:hAnsi="Arial" w:cs="Arial"/>
              </w:rPr>
            </w:pPr>
            <w:r>
              <w:rPr>
                <w:rFonts w:ascii="Arial" w:hAnsi="Arial" w:cs="Arial"/>
              </w:rPr>
              <w:t>2021</w:t>
            </w:r>
          </w:p>
        </w:tc>
        <w:tc>
          <w:tcPr>
            <w:tcW w:w="850" w:type="dxa"/>
            <w:tcBorders>
              <w:top w:val="single" w:sz="4" w:space="0" w:color="auto"/>
              <w:left w:val="single" w:sz="4" w:space="0" w:color="auto"/>
              <w:bottom w:val="single" w:sz="4" w:space="0" w:color="auto"/>
              <w:right w:val="single" w:sz="4" w:space="0" w:color="auto"/>
            </w:tcBorders>
          </w:tcPr>
          <w:p w:rsidR="009C1B37" w:rsidRPr="00AD349F" w:rsidRDefault="009C1B37" w:rsidP="00AD349F">
            <w:pPr>
              <w:snapToGrid w:val="0"/>
              <w:jc w:val="both"/>
              <w:rPr>
                <w:rFonts w:ascii="Arial" w:hAnsi="Arial" w:cs="Arial"/>
              </w:rPr>
            </w:pPr>
            <w:r>
              <w:rPr>
                <w:rFonts w:ascii="Arial" w:hAnsi="Arial" w:cs="Arial"/>
                <w:lang w:val="en-US"/>
              </w:rPr>
              <w:t>202</w:t>
            </w:r>
            <w:r>
              <w:rPr>
                <w:rFonts w:ascii="Arial" w:hAnsi="Arial" w:cs="Arial"/>
              </w:rPr>
              <w:t>2</w:t>
            </w:r>
          </w:p>
        </w:tc>
        <w:tc>
          <w:tcPr>
            <w:tcW w:w="709" w:type="dxa"/>
            <w:tcBorders>
              <w:top w:val="single" w:sz="4" w:space="0" w:color="auto"/>
              <w:left w:val="single" w:sz="4" w:space="0" w:color="auto"/>
              <w:bottom w:val="single" w:sz="4" w:space="0" w:color="auto"/>
              <w:right w:val="single" w:sz="4" w:space="0" w:color="auto"/>
            </w:tcBorders>
          </w:tcPr>
          <w:p w:rsidR="009C1B37" w:rsidRPr="00AD349F" w:rsidRDefault="009C1B37" w:rsidP="00AD349F">
            <w:pPr>
              <w:snapToGrid w:val="0"/>
              <w:jc w:val="both"/>
              <w:rPr>
                <w:rFonts w:ascii="Arial" w:hAnsi="Arial" w:cs="Arial"/>
              </w:rPr>
            </w:pPr>
            <w:r>
              <w:rPr>
                <w:rFonts w:ascii="Arial" w:hAnsi="Arial" w:cs="Arial"/>
              </w:rPr>
              <w:t>2023</w:t>
            </w:r>
          </w:p>
        </w:tc>
      </w:tr>
      <w:tr w:rsidR="009C1B37" w:rsidTr="009C1B37">
        <w:tc>
          <w:tcPr>
            <w:tcW w:w="3855" w:type="dxa"/>
            <w:tcBorders>
              <w:top w:val="single" w:sz="4" w:space="0" w:color="000000"/>
              <w:left w:val="single" w:sz="4" w:space="0" w:color="000000"/>
              <w:bottom w:val="single" w:sz="4" w:space="0" w:color="000000"/>
            </w:tcBorders>
          </w:tcPr>
          <w:p w:rsidR="009C1B37" w:rsidRDefault="009C1B37">
            <w:pPr>
              <w:pStyle w:val="ConsPlusNormal"/>
              <w:snapToGrid w:val="0"/>
              <w:jc w:val="both"/>
            </w:pPr>
            <w:r>
              <w:t>Доля Почетных граждан, получающих ежемесячные денежные выплаты и ежегодную оплату путевки санаторно-курортного лечения (либо выплаты компенсации (А)</w:t>
            </w:r>
          </w:p>
        </w:tc>
        <w:tc>
          <w:tcPr>
            <w:tcW w:w="748"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100</w:t>
            </w:r>
          </w:p>
        </w:tc>
        <w:tc>
          <w:tcPr>
            <w:tcW w:w="851"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100</w:t>
            </w:r>
          </w:p>
        </w:tc>
        <w:tc>
          <w:tcPr>
            <w:tcW w:w="85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100</w:t>
            </w:r>
          </w:p>
        </w:tc>
        <w:tc>
          <w:tcPr>
            <w:tcW w:w="851" w:type="dxa"/>
            <w:tcBorders>
              <w:top w:val="single" w:sz="4" w:space="0" w:color="000000"/>
              <w:left w:val="single" w:sz="4" w:space="0" w:color="000000"/>
              <w:bottom w:val="single" w:sz="4" w:space="0" w:color="000000"/>
              <w:right w:val="single" w:sz="4" w:space="0" w:color="auto"/>
            </w:tcBorders>
          </w:tcPr>
          <w:p w:rsidR="009C1B37" w:rsidRDefault="009C1B37">
            <w:pPr>
              <w:snapToGrid w:val="0"/>
              <w:rPr>
                <w:rFonts w:ascii="Arial" w:hAnsi="Arial" w:cs="Arial"/>
              </w:rPr>
            </w:pPr>
            <w:r>
              <w:rPr>
                <w:rFonts w:ascii="Arial" w:hAnsi="Arial" w:cs="Arial"/>
              </w:rPr>
              <w:t>100</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100</w:t>
            </w:r>
          </w:p>
        </w:tc>
        <w:tc>
          <w:tcPr>
            <w:tcW w:w="851" w:type="dxa"/>
            <w:tcBorders>
              <w:top w:val="single" w:sz="4" w:space="0" w:color="auto"/>
              <w:left w:val="single" w:sz="4" w:space="0" w:color="auto"/>
              <w:bottom w:val="single" w:sz="4" w:space="0" w:color="auto"/>
              <w:right w:val="single" w:sz="4" w:space="0" w:color="auto"/>
            </w:tcBorders>
          </w:tcPr>
          <w:p w:rsidR="009C1B37" w:rsidRDefault="009C1B37" w:rsidP="00D2377D">
            <w:pPr>
              <w:snapToGrid w:val="0"/>
              <w:jc w:val="both"/>
              <w:rPr>
                <w:rFonts w:ascii="Arial" w:hAnsi="Arial" w:cs="Arial"/>
              </w:rPr>
            </w:pPr>
            <w:r>
              <w:rPr>
                <w:rFonts w:ascii="Arial" w:hAnsi="Arial" w:cs="Arial"/>
              </w:rPr>
              <w:t>100</w:t>
            </w:r>
          </w:p>
        </w:tc>
        <w:tc>
          <w:tcPr>
            <w:tcW w:w="850" w:type="dxa"/>
            <w:tcBorders>
              <w:top w:val="single" w:sz="4" w:space="0" w:color="auto"/>
              <w:left w:val="single" w:sz="4" w:space="0" w:color="auto"/>
              <w:bottom w:val="single" w:sz="4" w:space="0" w:color="auto"/>
              <w:right w:val="single" w:sz="4" w:space="0" w:color="auto"/>
            </w:tcBorders>
          </w:tcPr>
          <w:p w:rsidR="009C1B37" w:rsidRPr="0025417B" w:rsidRDefault="009C1B37" w:rsidP="00D2377D">
            <w:pPr>
              <w:snapToGrid w:val="0"/>
              <w:jc w:val="both"/>
              <w:rPr>
                <w:rFonts w:ascii="Arial" w:hAnsi="Arial" w:cs="Arial"/>
                <w:lang w:val="en-US"/>
              </w:rPr>
            </w:pPr>
            <w:r>
              <w:rPr>
                <w:rFonts w:ascii="Arial" w:hAnsi="Arial" w:cs="Arial"/>
                <w:lang w:val="en-US"/>
              </w:rPr>
              <w:t>100</w:t>
            </w:r>
          </w:p>
        </w:tc>
        <w:tc>
          <w:tcPr>
            <w:tcW w:w="709" w:type="dxa"/>
            <w:tcBorders>
              <w:top w:val="single" w:sz="4" w:space="0" w:color="auto"/>
              <w:left w:val="single" w:sz="4" w:space="0" w:color="auto"/>
              <w:bottom w:val="single" w:sz="4" w:space="0" w:color="auto"/>
              <w:right w:val="single" w:sz="4" w:space="0" w:color="auto"/>
            </w:tcBorders>
          </w:tcPr>
          <w:p w:rsidR="009C1B37" w:rsidRPr="009C1B37" w:rsidRDefault="009C1B37" w:rsidP="00D2377D">
            <w:pPr>
              <w:snapToGrid w:val="0"/>
              <w:jc w:val="both"/>
              <w:rPr>
                <w:rFonts w:ascii="Arial" w:hAnsi="Arial" w:cs="Arial"/>
              </w:rPr>
            </w:pPr>
            <w:r>
              <w:rPr>
                <w:rFonts w:ascii="Arial" w:hAnsi="Arial" w:cs="Arial"/>
              </w:rPr>
              <w:t>100</w:t>
            </w:r>
          </w:p>
        </w:tc>
      </w:tr>
      <w:tr w:rsidR="009C1B37" w:rsidTr="009C1B37">
        <w:tc>
          <w:tcPr>
            <w:tcW w:w="3855" w:type="dxa"/>
            <w:tcBorders>
              <w:top w:val="single" w:sz="4" w:space="0" w:color="000000"/>
              <w:left w:val="single" w:sz="4" w:space="0" w:color="000000"/>
              <w:bottom w:val="single" w:sz="4" w:space="0" w:color="000000"/>
            </w:tcBorders>
          </w:tcPr>
          <w:p w:rsidR="009C1B37" w:rsidRDefault="009C1B37">
            <w:pPr>
              <w:pStyle w:val="ConsPlusNormal"/>
              <w:snapToGrid w:val="0"/>
              <w:jc w:val="both"/>
            </w:pPr>
            <w:r>
              <w:t>Затраты (В):</w:t>
            </w:r>
          </w:p>
          <w:p w:rsidR="009C1B37" w:rsidRDefault="009C1B37">
            <w:pPr>
              <w:pStyle w:val="ConsPlusNormal"/>
              <w:jc w:val="both"/>
            </w:pPr>
            <w:r>
              <w:t>Объем бюджетных средств, выделяемых на мероприятия по Программе, тыс. руб.</w:t>
            </w:r>
          </w:p>
        </w:tc>
        <w:tc>
          <w:tcPr>
            <w:tcW w:w="748"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365,7</w:t>
            </w:r>
          </w:p>
        </w:tc>
        <w:tc>
          <w:tcPr>
            <w:tcW w:w="851" w:type="dxa"/>
            <w:tcBorders>
              <w:top w:val="single" w:sz="4" w:space="0" w:color="000000"/>
              <w:left w:val="single" w:sz="4" w:space="0" w:color="000000"/>
              <w:bottom w:val="single" w:sz="4" w:space="0" w:color="000000"/>
            </w:tcBorders>
          </w:tcPr>
          <w:p w:rsidR="009C1B37" w:rsidRDefault="009C1B37" w:rsidP="00AD349F">
            <w:pPr>
              <w:snapToGrid w:val="0"/>
              <w:rPr>
                <w:rFonts w:ascii="Arial" w:hAnsi="Arial" w:cs="Arial"/>
              </w:rPr>
            </w:pPr>
            <w:r>
              <w:rPr>
                <w:rFonts w:ascii="Arial" w:hAnsi="Arial" w:cs="Arial"/>
              </w:rPr>
              <w:t>371,0</w:t>
            </w:r>
          </w:p>
        </w:tc>
        <w:tc>
          <w:tcPr>
            <w:tcW w:w="85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448</w:t>
            </w:r>
          </w:p>
        </w:tc>
        <w:tc>
          <w:tcPr>
            <w:tcW w:w="851" w:type="dxa"/>
            <w:tcBorders>
              <w:top w:val="single" w:sz="4" w:space="0" w:color="000000"/>
              <w:left w:val="single" w:sz="4" w:space="0" w:color="000000"/>
              <w:bottom w:val="single" w:sz="4" w:space="0" w:color="000000"/>
              <w:right w:val="single" w:sz="4" w:space="0" w:color="auto"/>
            </w:tcBorders>
          </w:tcPr>
          <w:p w:rsidR="009C1B37" w:rsidRDefault="009C1B37">
            <w:pPr>
              <w:snapToGrid w:val="0"/>
              <w:rPr>
                <w:rFonts w:ascii="Arial" w:hAnsi="Arial" w:cs="Arial"/>
              </w:rPr>
            </w:pPr>
            <w:r>
              <w:rPr>
                <w:rFonts w:ascii="Arial" w:hAnsi="Arial" w:cs="Arial"/>
              </w:rPr>
              <w:t>448</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7D76DD">
            <w:pPr>
              <w:snapToGrid w:val="0"/>
              <w:rPr>
                <w:rFonts w:ascii="Arial" w:hAnsi="Arial" w:cs="Arial"/>
              </w:rPr>
            </w:pPr>
            <w:r>
              <w:rPr>
                <w:rFonts w:ascii="Arial" w:hAnsi="Arial" w:cs="Arial"/>
              </w:rPr>
              <w:t>435</w:t>
            </w:r>
          </w:p>
        </w:tc>
        <w:tc>
          <w:tcPr>
            <w:tcW w:w="851" w:type="dxa"/>
            <w:tcBorders>
              <w:top w:val="single" w:sz="4" w:space="0" w:color="auto"/>
              <w:left w:val="single" w:sz="4" w:space="0" w:color="auto"/>
              <w:bottom w:val="single" w:sz="4" w:space="0" w:color="auto"/>
              <w:right w:val="single" w:sz="4" w:space="0" w:color="auto"/>
            </w:tcBorders>
          </w:tcPr>
          <w:p w:rsidR="009C1B37" w:rsidRDefault="009C1B37" w:rsidP="00D2377D">
            <w:pPr>
              <w:snapToGrid w:val="0"/>
              <w:jc w:val="both"/>
              <w:rPr>
                <w:rFonts w:ascii="Arial" w:hAnsi="Arial" w:cs="Arial"/>
              </w:rPr>
            </w:pPr>
            <w:r>
              <w:rPr>
                <w:rFonts w:ascii="Arial" w:hAnsi="Arial" w:cs="Arial"/>
              </w:rPr>
              <w:t>448</w:t>
            </w:r>
          </w:p>
        </w:tc>
        <w:tc>
          <w:tcPr>
            <w:tcW w:w="850" w:type="dxa"/>
            <w:tcBorders>
              <w:top w:val="single" w:sz="4" w:space="0" w:color="auto"/>
              <w:left w:val="single" w:sz="4" w:space="0" w:color="auto"/>
              <w:bottom w:val="single" w:sz="4" w:space="0" w:color="auto"/>
              <w:right w:val="single" w:sz="4" w:space="0" w:color="auto"/>
            </w:tcBorders>
          </w:tcPr>
          <w:p w:rsidR="009C1B37" w:rsidRPr="0025417B" w:rsidRDefault="009C1B37" w:rsidP="00D2377D">
            <w:pPr>
              <w:snapToGrid w:val="0"/>
              <w:jc w:val="both"/>
              <w:rPr>
                <w:rFonts w:ascii="Arial" w:hAnsi="Arial" w:cs="Arial"/>
                <w:lang w:val="en-US"/>
              </w:rPr>
            </w:pPr>
            <w:r>
              <w:rPr>
                <w:rFonts w:ascii="Arial" w:hAnsi="Arial" w:cs="Arial"/>
                <w:lang w:val="en-US"/>
              </w:rPr>
              <w:t>448</w:t>
            </w:r>
          </w:p>
        </w:tc>
        <w:tc>
          <w:tcPr>
            <w:tcW w:w="709" w:type="dxa"/>
            <w:tcBorders>
              <w:top w:val="single" w:sz="4" w:space="0" w:color="auto"/>
              <w:left w:val="single" w:sz="4" w:space="0" w:color="auto"/>
              <w:bottom w:val="single" w:sz="4" w:space="0" w:color="auto"/>
              <w:right w:val="single" w:sz="4" w:space="0" w:color="auto"/>
            </w:tcBorders>
          </w:tcPr>
          <w:p w:rsidR="009C1B37" w:rsidRPr="009C1B37" w:rsidRDefault="009C1B37" w:rsidP="00D2377D">
            <w:pPr>
              <w:snapToGrid w:val="0"/>
              <w:jc w:val="both"/>
              <w:rPr>
                <w:rFonts w:ascii="Arial" w:hAnsi="Arial" w:cs="Arial"/>
              </w:rPr>
            </w:pPr>
            <w:r>
              <w:rPr>
                <w:rFonts w:ascii="Arial" w:hAnsi="Arial" w:cs="Arial"/>
              </w:rPr>
              <w:t>448</w:t>
            </w:r>
          </w:p>
        </w:tc>
      </w:tr>
      <w:tr w:rsidR="009C1B37" w:rsidTr="009C1B37">
        <w:tc>
          <w:tcPr>
            <w:tcW w:w="3855" w:type="dxa"/>
            <w:tcBorders>
              <w:top w:val="single" w:sz="4" w:space="0" w:color="000000"/>
              <w:left w:val="single" w:sz="4" w:space="0" w:color="000000"/>
              <w:bottom w:val="single" w:sz="4" w:space="0" w:color="000000"/>
            </w:tcBorders>
          </w:tcPr>
          <w:p w:rsidR="009C1B37" w:rsidRDefault="009C1B37">
            <w:pPr>
              <w:pStyle w:val="ConsPlusNormal"/>
              <w:snapToGrid w:val="0"/>
              <w:jc w:val="both"/>
            </w:pPr>
            <w:r>
              <w:t xml:space="preserve">Экономическая эффективность (Ээ = </w:t>
            </w:r>
            <w:hyperlink w:anchor="P1038" w:history="1">
              <w:r>
                <w:rPr>
                  <w:rStyle w:val="a3"/>
                </w:rPr>
                <w:t>А</w:t>
              </w:r>
            </w:hyperlink>
            <w:r>
              <w:t xml:space="preserve"> / </w:t>
            </w:r>
            <w:hyperlink w:anchor="P1044" w:history="1">
              <w:r>
                <w:rPr>
                  <w:rStyle w:val="a3"/>
                </w:rPr>
                <w:t>В</w:t>
              </w:r>
            </w:hyperlink>
            <w:r>
              <w:t>)</w:t>
            </w:r>
          </w:p>
        </w:tc>
        <w:tc>
          <w:tcPr>
            <w:tcW w:w="748"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0,27</w:t>
            </w:r>
          </w:p>
        </w:tc>
        <w:tc>
          <w:tcPr>
            <w:tcW w:w="851"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0,27</w:t>
            </w:r>
          </w:p>
        </w:tc>
        <w:tc>
          <w:tcPr>
            <w:tcW w:w="85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0,22</w:t>
            </w:r>
          </w:p>
        </w:tc>
        <w:tc>
          <w:tcPr>
            <w:tcW w:w="851" w:type="dxa"/>
            <w:tcBorders>
              <w:top w:val="single" w:sz="4" w:space="0" w:color="000000"/>
              <w:left w:val="single" w:sz="4" w:space="0" w:color="000000"/>
              <w:bottom w:val="single" w:sz="4" w:space="0" w:color="000000"/>
              <w:right w:val="single" w:sz="4" w:space="0" w:color="auto"/>
            </w:tcBorders>
          </w:tcPr>
          <w:p w:rsidR="009C1B37" w:rsidRDefault="009C1B37">
            <w:pPr>
              <w:snapToGrid w:val="0"/>
              <w:rPr>
                <w:rFonts w:ascii="Arial" w:hAnsi="Arial" w:cs="Arial"/>
              </w:rPr>
            </w:pPr>
            <w:r>
              <w:rPr>
                <w:rFonts w:ascii="Arial" w:hAnsi="Arial" w:cs="Arial"/>
              </w:rPr>
              <w:t>0,22</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7D76DD">
            <w:pPr>
              <w:snapToGrid w:val="0"/>
              <w:rPr>
                <w:rFonts w:ascii="Arial" w:hAnsi="Arial" w:cs="Arial"/>
              </w:rPr>
            </w:pPr>
            <w:r>
              <w:rPr>
                <w:rFonts w:ascii="Arial" w:hAnsi="Arial" w:cs="Arial"/>
              </w:rPr>
              <w:t>0,23</w:t>
            </w:r>
          </w:p>
        </w:tc>
        <w:tc>
          <w:tcPr>
            <w:tcW w:w="851" w:type="dxa"/>
            <w:tcBorders>
              <w:top w:val="single" w:sz="4" w:space="0" w:color="auto"/>
              <w:left w:val="single" w:sz="4" w:space="0" w:color="auto"/>
              <w:bottom w:val="single" w:sz="4" w:space="0" w:color="auto"/>
              <w:right w:val="single" w:sz="4" w:space="0" w:color="auto"/>
            </w:tcBorders>
          </w:tcPr>
          <w:p w:rsidR="009C1B37" w:rsidRDefault="009C1B37" w:rsidP="00D2377D">
            <w:pPr>
              <w:snapToGrid w:val="0"/>
              <w:jc w:val="both"/>
              <w:rPr>
                <w:rFonts w:ascii="Arial" w:hAnsi="Arial" w:cs="Arial"/>
              </w:rPr>
            </w:pPr>
            <w:r>
              <w:rPr>
                <w:rFonts w:ascii="Arial" w:hAnsi="Arial" w:cs="Arial"/>
              </w:rPr>
              <w:t>0,22</w:t>
            </w:r>
          </w:p>
        </w:tc>
        <w:tc>
          <w:tcPr>
            <w:tcW w:w="850" w:type="dxa"/>
            <w:tcBorders>
              <w:top w:val="single" w:sz="4" w:space="0" w:color="auto"/>
              <w:left w:val="single" w:sz="4" w:space="0" w:color="auto"/>
              <w:bottom w:val="single" w:sz="4" w:space="0" w:color="auto"/>
              <w:right w:val="single" w:sz="4" w:space="0" w:color="auto"/>
            </w:tcBorders>
          </w:tcPr>
          <w:p w:rsidR="009C1B37" w:rsidRPr="0025417B" w:rsidRDefault="009C1B37" w:rsidP="00D2377D">
            <w:pPr>
              <w:snapToGrid w:val="0"/>
              <w:jc w:val="both"/>
              <w:rPr>
                <w:rFonts w:ascii="Arial" w:hAnsi="Arial" w:cs="Arial"/>
                <w:lang w:val="en-US"/>
              </w:rPr>
            </w:pPr>
            <w:r>
              <w:rPr>
                <w:rFonts w:ascii="Arial" w:hAnsi="Arial" w:cs="Arial"/>
                <w:lang w:val="en-US"/>
              </w:rPr>
              <w:t>0</w:t>
            </w:r>
            <w:r>
              <w:rPr>
                <w:rFonts w:ascii="Arial" w:hAnsi="Arial" w:cs="Arial"/>
              </w:rPr>
              <w:t>,</w:t>
            </w:r>
            <w:r>
              <w:rPr>
                <w:rFonts w:ascii="Arial" w:hAnsi="Arial" w:cs="Arial"/>
                <w:lang w:val="en-US"/>
              </w:rPr>
              <w:t>22</w:t>
            </w:r>
          </w:p>
        </w:tc>
        <w:tc>
          <w:tcPr>
            <w:tcW w:w="709" w:type="dxa"/>
            <w:tcBorders>
              <w:top w:val="single" w:sz="4" w:space="0" w:color="auto"/>
              <w:left w:val="single" w:sz="4" w:space="0" w:color="auto"/>
              <w:bottom w:val="single" w:sz="4" w:space="0" w:color="auto"/>
              <w:right w:val="single" w:sz="4" w:space="0" w:color="auto"/>
            </w:tcBorders>
          </w:tcPr>
          <w:p w:rsidR="009C1B37" w:rsidRPr="009C1B37" w:rsidRDefault="009C1B37" w:rsidP="00D2377D">
            <w:pPr>
              <w:snapToGrid w:val="0"/>
              <w:jc w:val="both"/>
              <w:rPr>
                <w:rFonts w:ascii="Arial" w:hAnsi="Arial" w:cs="Arial"/>
              </w:rPr>
            </w:pPr>
            <w:r>
              <w:rPr>
                <w:rFonts w:ascii="Arial" w:hAnsi="Arial" w:cs="Arial"/>
              </w:rPr>
              <w:t>0,22</w:t>
            </w:r>
          </w:p>
        </w:tc>
      </w:tr>
    </w:tbl>
    <w:p w:rsidR="00F44179" w:rsidRDefault="00F44179">
      <w:pPr>
        <w:pStyle w:val="ConsPlusNormal"/>
        <w:ind w:firstLine="540"/>
        <w:jc w:val="both"/>
      </w:pPr>
    </w:p>
    <w:p w:rsidR="00F44179" w:rsidRPr="0041538F" w:rsidRDefault="00F44179">
      <w:pPr>
        <w:pStyle w:val="ConsPlusNormal"/>
        <w:ind w:firstLine="540"/>
        <w:jc w:val="both"/>
        <w:rPr>
          <w:sz w:val="24"/>
          <w:szCs w:val="24"/>
        </w:rPr>
      </w:pPr>
      <w:r w:rsidRPr="0041538F">
        <w:rPr>
          <w:sz w:val="24"/>
          <w:szCs w:val="24"/>
        </w:rPr>
        <w:t xml:space="preserve">Поддержка Почетных ветеранов Пильнинского </w:t>
      </w:r>
      <w:r w:rsidR="007F5350">
        <w:rPr>
          <w:sz w:val="24"/>
          <w:szCs w:val="24"/>
        </w:rPr>
        <w:t xml:space="preserve">муниципального </w:t>
      </w:r>
      <w:r w:rsidRPr="0041538F">
        <w:rPr>
          <w:sz w:val="24"/>
          <w:szCs w:val="24"/>
        </w:rPr>
        <w:t>района</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855"/>
        <w:gridCol w:w="799"/>
        <w:gridCol w:w="800"/>
        <w:gridCol w:w="850"/>
        <w:gridCol w:w="851"/>
        <w:gridCol w:w="850"/>
        <w:gridCol w:w="851"/>
        <w:gridCol w:w="850"/>
        <w:gridCol w:w="709"/>
      </w:tblGrid>
      <w:tr w:rsidR="009C1B37" w:rsidTr="009C1B37">
        <w:tc>
          <w:tcPr>
            <w:tcW w:w="3855" w:type="dxa"/>
            <w:tcBorders>
              <w:top w:val="single" w:sz="4" w:space="0" w:color="000000"/>
              <w:left w:val="single" w:sz="4" w:space="0" w:color="000000"/>
              <w:bottom w:val="single" w:sz="4" w:space="0" w:color="000000"/>
            </w:tcBorders>
          </w:tcPr>
          <w:p w:rsidR="009C1B37" w:rsidRDefault="009C1B37">
            <w:pPr>
              <w:pStyle w:val="ConsPlusNormal"/>
              <w:snapToGrid w:val="0"/>
              <w:jc w:val="center"/>
            </w:pPr>
            <w:r>
              <w:lastRenderedPageBreak/>
              <w:t>Наименование мероприятия</w:t>
            </w:r>
          </w:p>
        </w:tc>
        <w:tc>
          <w:tcPr>
            <w:tcW w:w="799" w:type="dxa"/>
            <w:tcBorders>
              <w:top w:val="single" w:sz="4" w:space="0" w:color="000000"/>
              <w:left w:val="single" w:sz="4" w:space="0" w:color="000000"/>
              <w:bottom w:val="single" w:sz="4" w:space="0" w:color="000000"/>
            </w:tcBorders>
          </w:tcPr>
          <w:p w:rsidR="009C1B37" w:rsidRDefault="009C1B37" w:rsidP="006D15F2">
            <w:pPr>
              <w:pStyle w:val="ConsPlusNormal"/>
              <w:snapToGrid w:val="0"/>
              <w:ind w:firstLine="0"/>
            </w:pPr>
            <w:r>
              <w:t>2016</w:t>
            </w:r>
          </w:p>
        </w:tc>
        <w:tc>
          <w:tcPr>
            <w:tcW w:w="800" w:type="dxa"/>
            <w:tcBorders>
              <w:top w:val="single" w:sz="4" w:space="0" w:color="000000"/>
              <w:left w:val="single" w:sz="4" w:space="0" w:color="000000"/>
              <w:bottom w:val="single" w:sz="4" w:space="0" w:color="000000"/>
            </w:tcBorders>
          </w:tcPr>
          <w:p w:rsidR="009C1B37" w:rsidRDefault="009C1B37">
            <w:pPr>
              <w:pStyle w:val="ConsPlusNormal"/>
              <w:snapToGrid w:val="0"/>
              <w:ind w:firstLine="0"/>
            </w:pPr>
            <w:r>
              <w:t>2017</w:t>
            </w:r>
          </w:p>
        </w:tc>
        <w:tc>
          <w:tcPr>
            <w:tcW w:w="850" w:type="dxa"/>
            <w:tcBorders>
              <w:top w:val="single" w:sz="4" w:space="0" w:color="000000"/>
              <w:left w:val="single" w:sz="4" w:space="0" w:color="000000"/>
              <w:bottom w:val="single" w:sz="4" w:space="0" w:color="000000"/>
            </w:tcBorders>
          </w:tcPr>
          <w:p w:rsidR="009C1B37" w:rsidRDefault="009C1B37">
            <w:pPr>
              <w:pStyle w:val="ConsPlusNormal"/>
              <w:snapToGrid w:val="0"/>
              <w:ind w:firstLine="0"/>
            </w:pPr>
            <w:r>
              <w:t>2018</w:t>
            </w:r>
          </w:p>
        </w:tc>
        <w:tc>
          <w:tcPr>
            <w:tcW w:w="851" w:type="dxa"/>
            <w:tcBorders>
              <w:top w:val="single" w:sz="4" w:space="0" w:color="000000"/>
              <w:left w:val="single" w:sz="4" w:space="0" w:color="000000"/>
              <w:bottom w:val="single" w:sz="4" w:space="0" w:color="000000"/>
              <w:right w:val="single" w:sz="4" w:space="0" w:color="auto"/>
            </w:tcBorders>
          </w:tcPr>
          <w:p w:rsidR="009C1B37" w:rsidRDefault="009C1B37">
            <w:pPr>
              <w:pStyle w:val="ConsPlusNormal"/>
              <w:snapToGrid w:val="0"/>
              <w:ind w:firstLine="0"/>
            </w:pPr>
            <w:r>
              <w:t>2019</w:t>
            </w:r>
          </w:p>
        </w:tc>
        <w:tc>
          <w:tcPr>
            <w:tcW w:w="850" w:type="dxa"/>
            <w:tcBorders>
              <w:top w:val="single" w:sz="4" w:space="0" w:color="auto"/>
              <w:left w:val="single" w:sz="4" w:space="0" w:color="auto"/>
              <w:bottom w:val="single" w:sz="4" w:space="0" w:color="auto"/>
              <w:right w:val="single" w:sz="4" w:space="0" w:color="auto"/>
            </w:tcBorders>
          </w:tcPr>
          <w:p w:rsidR="009C1B37" w:rsidRDefault="009C1B37">
            <w:pPr>
              <w:pStyle w:val="ConsPlusNormal"/>
              <w:snapToGrid w:val="0"/>
              <w:ind w:firstLine="0"/>
            </w:pPr>
            <w:r>
              <w:t>2020</w:t>
            </w:r>
          </w:p>
          <w:p w:rsidR="009C1B37" w:rsidRDefault="009C1B37">
            <w:pPr>
              <w:snapToGrid w:val="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9C1B37" w:rsidRPr="009A47EA" w:rsidRDefault="009C1B37" w:rsidP="00476A35">
            <w:pPr>
              <w:snapToGrid w:val="0"/>
              <w:rPr>
                <w:rFonts w:ascii="Arial" w:hAnsi="Arial" w:cs="Arial"/>
              </w:rPr>
            </w:pPr>
            <w:r w:rsidRPr="009A47EA">
              <w:rPr>
                <w:rFonts w:ascii="Arial" w:hAnsi="Arial" w:cs="Arial"/>
              </w:rPr>
              <w:t>2021</w:t>
            </w:r>
          </w:p>
        </w:tc>
        <w:tc>
          <w:tcPr>
            <w:tcW w:w="850" w:type="dxa"/>
            <w:tcBorders>
              <w:top w:val="single" w:sz="4" w:space="0" w:color="auto"/>
              <w:left w:val="single" w:sz="4" w:space="0" w:color="auto"/>
              <w:bottom w:val="single" w:sz="4" w:space="0" w:color="auto"/>
              <w:right w:val="single" w:sz="4" w:space="0" w:color="auto"/>
            </w:tcBorders>
          </w:tcPr>
          <w:p w:rsidR="009C1B37" w:rsidRPr="009A47EA" w:rsidRDefault="009C1B37" w:rsidP="00476A35">
            <w:pPr>
              <w:snapToGrid w:val="0"/>
              <w:rPr>
                <w:rFonts w:ascii="Arial" w:hAnsi="Arial" w:cs="Arial"/>
              </w:rPr>
            </w:pPr>
            <w:r>
              <w:rPr>
                <w:rFonts w:ascii="Arial" w:hAnsi="Arial" w:cs="Arial"/>
              </w:rPr>
              <w:t>2022</w:t>
            </w:r>
          </w:p>
        </w:tc>
        <w:tc>
          <w:tcPr>
            <w:tcW w:w="709" w:type="dxa"/>
            <w:tcBorders>
              <w:top w:val="single" w:sz="4" w:space="0" w:color="auto"/>
              <w:left w:val="single" w:sz="4" w:space="0" w:color="auto"/>
              <w:bottom w:val="single" w:sz="4" w:space="0" w:color="auto"/>
              <w:right w:val="single" w:sz="4" w:space="0" w:color="auto"/>
            </w:tcBorders>
          </w:tcPr>
          <w:p w:rsidR="009C1B37" w:rsidRPr="009A47EA" w:rsidRDefault="009C1B37" w:rsidP="00476A35">
            <w:pPr>
              <w:snapToGrid w:val="0"/>
              <w:rPr>
                <w:rFonts w:ascii="Arial" w:hAnsi="Arial" w:cs="Arial"/>
              </w:rPr>
            </w:pPr>
            <w:r>
              <w:rPr>
                <w:rFonts w:ascii="Arial" w:hAnsi="Arial" w:cs="Arial"/>
              </w:rPr>
              <w:t>2023</w:t>
            </w:r>
          </w:p>
        </w:tc>
      </w:tr>
      <w:tr w:rsidR="009C1B37" w:rsidTr="009C1B37">
        <w:tc>
          <w:tcPr>
            <w:tcW w:w="3855" w:type="dxa"/>
            <w:tcBorders>
              <w:top w:val="single" w:sz="4" w:space="0" w:color="000000"/>
              <w:left w:val="single" w:sz="4" w:space="0" w:color="000000"/>
              <w:bottom w:val="single" w:sz="4" w:space="0" w:color="000000"/>
            </w:tcBorders>
          </w:tcPr>
          <w:p w:rsidR="009C1B37" w:rsidRDefault="009C1B37">
            <w:pPr>
              <w:pStyle w:val="ConsPlusNormal"/>
              <w:snapToGrid w:val="0"/>
              <w:jc w:val="both"/>
            </w:pPr>
            <w:r>
              <w:t>Доля Почетных ветеранов, получающих ежемесячные денежные выплаты (А)</w:t>
            </w:r>
          </w:p>
        </w:tc>
        <w:tc>
          <w:tcPr>
            <w:tcW w:w="799"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100</w:t>
            </w:r>
          </w:p>
        </w:tc>
        <w:tc>
          <w:tcPr>
            <w:tcW w:w="80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100</w:t>
            </w:r>
          </w:p>
        </w:tc>
        <w:tc>
          <w:tcPr>
            <w:tcW w:w="85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100</w:t>
            </w:r>
          </w:p>
        </w:tc>
        <w:tc>
          <w:tcPr>
            <w:tcW w:w="851" w:type="dxa"/>
            <w:tcBorders>
              <w:top w:val="single" w:sz="4" w:space="0" w:color="000000"/>
              <w:left w:val="single" w:sz="4" w:space="0" w:color="000000"/>
              <w:bottom w:val="single" w:sz="4" w:space="0" w:color="000000"/>
              <w:right w:val="single" w:sz="4" w:space="0" w:color="auto"/>
            </w:tcBorders>
          </w:tcPr>
          <w:p w:rsidR="009C1B37" w:rsidRDefault="009C1B37">
            <w:pPr>
              <w:snapToGrid w:val="0"/>
              <w:rPr>
                <w:rFonts w:ascii="Arial" w:hAnsi="Arial" w:cs="Arial"/>
              </w:rPr>
            </w:pPr>
            <w:r>
              <w:rPr>
                <w:rFonts w:ascii="Arial" w:hAnsi="Arial" w:cs="Arial"/>
              </w:rPr>
              <w:t>100</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100</w:t>
            </w:r>
          </w:p>
        </w:tc>
        <w:tc>
          <w:tcPr>
            <w:tcW w:w="851"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100</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100</w:t>
            </w:r>
          </w:p>
        </w:tc>
        <w:tc>
          <w:tcPr>
            <w:tcW w:w="709"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100</w:t>
            </w:r>
          </w:p>
        </w:tc>
      </w:tr>
      <w:tr w:rsidR="009C1B37" w:rsidTr="009C1B37">
        <w:tc>
          <w:tcPr>
            <w:tcW w:w="3855" w:type="dxa"/>
            <w:tcBorders>
              <w:top w:val="single" w:sz="4" w:space="0" w:color="000000"/>
              <w:left w:val="single" w:sz="4" w:space="0" w:color="000000"/>
              <w:bottom w:val="single" w:sz="4" w:space="0" w:color="000000"/>
            </w:tcBorders>
          </w:tcPr>
          <w:p w:rsidR="009C1B37" w:rsidRDefault="009C1B37">
            <w:pPr>
              <w:pStyle w:val="ConsPlusNormal"/>
              <w:snapToGrid w:val="0"/>
              <w:jc w:val="both"/>
            </w:pPr>
            <w:r>
              <w:t>Затраты (В):</w:t>
            </w:r>
          </w:p>
          <w:p w:rsidR="009C1B37" w:rsidRDefault="009C1B37">
            <w:pPr>
              <w:pStyle w:val="ConsPlusNormal"/>
              <w:jc w:val="both"/>
            </w:pPr>
            <w:r>
              <w:t>Объем бюджетных средств, выделяемых на мероприятия по Программе, тыс. руб.</w:t>
            </w:r>
          </w:p>
        </w:tc>
        <w:tc>
          <w:tcPr>
            <w:tcW w:w="799"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27,8</w:t>
            </w:r>
          </w:p>
        </w:tc>
        <w:tc>
          <w:tcPr>
            <w:tcW w:w="80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30,6</w:t>
            </w:r>
          </w:p>
        </w:tc>
        <w:tc>
          <w:tcPr>
            <w:tcW w:w="85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30,3</w:t>
            </w:r>
          </w:p>
        </w:tc>
        <w:tc>
          <w:tcPr>
            <w:tcW w:w="851" w:type="dxa"/>
            <w:tcBorders>
              <w:top w:val="single" w:sz="4" w:space="0" w:color="000000"/>
              <w:left w:val="single" w:sz="4" w:space="0" w:color="000000"/>
              <w:bottom w:val="single" w:sz="4" w:space="0" w:color="000000"/>
              <w:right w:val="single" w:sz="4" w:space="0" w:color="auto"/>
            </w:tcBorders>
          </w:tcPr>
          <w:p w:rsidR="009C1B37" w:rsidRDefault="009C1B37">
            <w:pPr>
              <w:snapToGrid w:val="0"/>
              <w:rPr>
                <w:rFonts w:ascii="Arial" w:hAnsi="Arial" w:cs="Arial"/>
              </w:rPr>
            </w:pPr>
            <w:r>
              <w:rPr>
                <w:rFonts w:ascii="Arial" w:hAnsi="Arial" w:cs="Arial"/>
              </w:rPr>
              <w:t>30,3</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30,3</w:t>
            </w:r>
          </w:p>
        </w:tc>
        <w:tc>
          <w:tcPr>
            <w:tcW w:w="851"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30,3</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30,3</w:t>
            </w:r>
          </w:p>
        </w:tc>
        <w:tc>
          <w:tcPr>
            <w:tcW w:w="709"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30,3</w:t>
            </w:r>
          </w:p>
        </w:tc>
      </w:tr>
      <w:tr w:rsidR="009C1B37" w:rsidTr="009C1B37">
        <w:tc>
          <w:tcPr>
            <w:tcW w:w="3855" w:type="dxa"/>
            <w:tcBorders>
              <w:top w:val="single" w:sz="4" w:space="0" w:color="000000"/>
              <w:left w:val="single" w:sz="4" w:space="0" w:color="000000"/>
              <w:bottom w:val="single" w:sz="4" w:space="0" w:color="000000"/>
            </w:tcBorders>
          </w:tcPr>
          <w:p w:rsidR="009C1B37" w:rsidRDefault="009C1B37">
            <w:pPr>
              <w:pStyle w:val="ConsPlusNormal"/>
              <w:snapToGrid w:val="0"/>
              <w:jc w:val="both"/>
            </w:pPr>
            <w:r>
              <w:t xml:space="preserve">Экономическая эффективность (Ээ = </w:t>
            </w:r>
            <w:hyperlink w:anchor="P1038" w:history="1">
              <w:r>
                <w:rPr>
                  <w:rStyle w:val="a3"/>
                </w:rPr>
                <w:t>А</w:t>
              </w:r>
            </w:hyperlink>
            <w:r>
              <w:t xml:space="preserve"> / </w:t>
            </w:r>
            <w:hyperlink w:anchor="P1044" w:history="1">
              <w:r>
                <w:rPr>
                  <w:rStyle w:val="a3"/>
                </w:rPr>
                <w:t>В</w:t>
              </w:r>
            </w:hyperlink>
            <w:r>
              <w:t>)</w:t>
            </w:r>
          </w:p>
        </w:tc>
        <w:tc>
          <w:tcPr>
            <w:tcW w:w="799" w:type="dxa"/>
            <w:tcBorders>
              <w:top w:val="single" w:sz="4" w:space="0" w:color="000000"/>
              <w:left w:val="single" w:sz="4" w:space="0" w:color="000000"/>
              <w:bottom w:val="single" w:sz="4" w:space="0" w:color="000000"/>
            </w:tcBorders>
          </w:tcPr>
          <w:p w:rsidR="009C1B37" w:rsidRDefault="009C1B37" w:rsidP="006D15F2">
            <w:pPr>
              <w:snapToGrid w:val="0"/>
              <w:rPr>
                <w:rFonts w:ascii="Arial" w:hAnsi="Arial" w:cs="Arial"/>
              </w:rPr>
            </w:pPr>
            <w:r>
              <w:rPr>
                <w:rFonts w:ascii="Arial" w:hAnsi="Arial" w:cs="Arial"/>
              </w:rPr>
              <w:t>3,6</w:t>
            </w:r>
          </w:p>
        </w:tc>
        <w:tc>
          <w:tcPr>
            <w:tcW w:w="80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3,3</w:t>
            </w:r>
          </w:p>
        </w:tc>
        <w:tc>
          <w:tcPr>
            <w:tcW w:w="85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3,3</w:t>
            </w:r>
          </w:p>
        </w:tc>
        <w:tc>
          <w:tcPr>
            <w:tcW w:w="851" w:type="dxa"/>
            <w:tcBorders>
              <w:top w:val="single" w:sz="4" w:space="0" w:color="000000"/>
              <w:left w:val="single" w:sz="4" w:space="0" w:color="000000"/>
              <w:bottom w:val="single" w:sz="4" w:space="0" w:color="000000"/>
              <w:right w:val="single" w:sz="4" w:space="0" w:color="auto"/>
            </w:tcBorders>
          </w:tcPr>
          <w:p w:rsidR="009C1B37" w:rsidRDefault="009C1B37">
            <w:pPr>
              <w:snapToGrid w:val="0"/>
              <w:rPr>
                <w:rFonts w:ascii="Arial" w:hAnsi="Arial" w:cs="Arial"/>
              </w:rPr>
            </w:pPr>
            <w:r>
              <w:rPr>
                <w:rFonts w:ascii="Arial" w:hAnsi="Arial" w:cs="Arial"/>
              </w:rPr>
              <w:t>3,3</w:t>
            </w:r>
          </w:p>
        </w:tc>
        <w:tc>
          <w:tcPr>
            <w:tcW w:w="850" w:type="dxa"/>
            <w:tcBorders>
              <w:top w:val="single" w:sz="4" w:space="0" w:color="auto"/>
              <w:left w:val="single" w:sz="4" w:space="0" w:color="auto"/>
              <w:bottom w:val="single" w:sz="4" w:space="0" w:color="auto"/>
              <w:right w:val="single" w:sz="4" w:space="0" w:color="auto"/>
            </w:tcBorders>
          </w:tcPr>
          <w:p w:rsidR="009C1B37" w:rsidRDefault="009C1B37">
            <w:pPr>
              <w:snapToGrid w:val="0"/>
              <w:rPr>
                <w:rFonts w:ascii="Arial" w:hAnsi="Arial" w:cs="Arial"/>
              </w:rPr>
            </w:pPr>
            <w:r>
              <w:rPr>
                <w:rFonts w:ascii="Arial" w:hAnsi="Arial" w:cs="Arial"/>
              </w:rPr>
              <w:t>3,3</w:t>
            </w:r>
          </w:p>
        </w:tc>
        <w:tc>
          <w:tcPr>
            <w:tcW w:w="851" w:type="dxa"/>
            <w:tcBorders>
              <w:top w:val="single" w:sz="4" w:space="0" w:color="auto"/>
              <w:left w:val="single" w:sz="4" w:space="0" w:color="auto"/>
              <w:bottom w:val="single" w:sz="4" w:space="0" w:color="auto"/>
              <w:right w:val="single" w:sz="4" w:space="0" w:color="auto"/>
            </w:tcBorders>
          </w:tcPr>
          <w:p w:rsidR="009C1B37" w:rsidRDefault="009C1B37">
            <w:pPr>
              <w:snapToGrid w:val="0"/>
              <w:rPr>
                <w:rFonts w:ascii="Arial" w:hAnsi="Arial" w:cs="Arial"/>
              </w:rPr>
            </w:pPr>
            <w:r>
              <w:rPr>
                <w:rFonts w:ascii="Arial" w:hAnsi="Arial" w:cs="Arial"/>
              </w:rPr>
              <w:t>3,3</w:t>
            </w:r>
          </w:p>
        </w:tc>
        <w:tc>
          <w:tcPr>
            <w:tcW w:w="850" w:type="dxa"/>
            <w:tcBorders>
              <w:top w:val="single" w:sz="4" w:space="0" w:color="auto"/>
              <w:left w:val="single" w:sz="4" w:space="0" w:color="auto"/>
              <w:bottom w:val="single" w:sz="4" w:space="0" w:color="auto"/>
              <w:right w:val="single" w:sz="4" w:space="0" w:color="auto"/>
            </w:tcBorders>
          </w:tcPr>
          <w:p w:rsidR="009C1B37" w:rsidRDefault="009C1B37">
            <w:pPr>
              <w:snapToGrid w:val="0"/>
              <w:rPr>
                <w:rFonts w:ascii="Arial" w:hAnsi="Arial" w:cs="Arial"/>
              </w:rPr>
            </w:pPr>
            <w:r>
              <w:rPr>
                <w:rFonts w:ascii="Arial" w:hAnsi="Arial" w:cs="Arial"/>
              </w:rPr>
              <w:t>3,3</w:t>
            </w:r>
          </w:p>
        </w:tc>
        <w:tc>
          <w:tcPr>
            <w:tcW w:w="709" w:type="dxa"/>
            <w:tcBorders>
              <w:top w:val="single" w:sz="4" w:space="0" w:color="auto"/>
              <w:left w:val="single" w:sz="4" w:space="0" w:color="auto"/>
              <w:bottom w:val="single" w:sz="4" w:space="0" w:color="auto"/>
              <w:right w:val="single" w:sz="4" w:space="0" w:color="auto"/>
            </w:tcBorders>
          </w:tcPr>
          <w:p w:rsidR="009C1B37" w:rsidRDefault="009C1B37">
            <w:pPr>
              <w:snapToGrid w:val="0"/>
              <w:rPr>
                <w:rFonts w:ascii="Arial" w:hAnsi="Arial" w:cs="Arial"/>
              </w:rPr>
            </w:pPr>
            <w:r>
              <w:rPr>
                <w:rFonts w:ascii="Arial" w:hAnsi="Arial" w:cs="Arial"/>
              </w:rPr>
              <w:t>3,3</w:t>
            </w:r>
          </w:p>
        </w:tc>
      </w:tr>
    </w:tbl>
    <w:p w:rsidR="00F44179" w:rsidRDefault="00F44179">
      <w:pPr>
        <w:shd w:val="clear" w:color="auto" w:fill="FFFFFF"/>
        <w:tabs>
          <w:tab w:val="left" w:pos="365"/>
        </w:tabs>
        <w:rPr>
          <w:rFonts w:ascii="Arial" w:hAnsi="Arial" w:cs="Arial"/>
        </w:rPr>
      </w:pPr>
    </w:p>
    <w:p w:rsidR="00F44179" w:rsidRDefault="00F44179">
      <w:pPr>
        <w:shd w:val="clear" w:color="auto" w:fill="FFFFFF"/>
        <w:tabs>
          <w:tab w:val="left" w:pos="365"/>
        </w:tabs>
        <w:rPr>
          <w:rFonts w:ascii="Arial" w:hAnsi="Arial" w:cs="Arial"/>
        </w:rPr>
      </w:pPr>
      <w:r w:rsidRPr="0041538F">
        <w:rPr>
          <w:rFonts w:ascii="Arial" w:hAnsi="Arial" w:cs="Arial"/>
          <w:sz w:val="24"/>
          <w:szCs w:val="24"/>
        </w:rPr>
        <w:t xml:space="preserve">Поддержка Пильнинской районной организации </w:t>
      </w:r>
      <w:r w:rsidR="007F5350">
        <w:rPr>
          <w:rFonts w:ascii="Arial" w:hAnsi="Arial" w:cs="Arial"/>
          <w:sz w:val="24"/>
          <w:szCs w:val="24"/>
        </w:rPr>
        <w:t>«</w:t>
      </w:r>
      <w:r w:rsidRPr="0041538F">
        <w:rPr>
          <w:rFonts w:ascii="Arial" w:hAnsi="Arial" w:cs="Arial"/>
          <w:sz w:val="24"/>
          <w:szCs w:val="24"/>
        </w:rPr>
        <w:t>Всероссийское общество инвалидов</w:t>
      </w:r>
      <w:r w:rsidR="007F5350">
        <w:rPr>
          <w:rFonts w:ascii="Arial" w:hAnsi="Arial" w:cs="Arial"/>
          <w:sz w:val="24"/>
          <w:szCs w:val="24"/>
        </w:rPr>
        <w:t>»</w:t>
      </w:r>
      <w:r>
        <w:rPr>
          <w:rFonts w:ascii="Arial" w:hAnsi="Arial" w:cs="Arial"/>
        </w:rPr>
        <w:t>.</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855"/>
        <w:gridCol w:w="799"/>
        <w:gridCol w:w="800"/>
        <w:gridCol w:w="850"/>
        <w:gridCol w:w="851"/>
        <w:gridCol w:w="850"/>
        <w:gridCol w:w="851"/>
        <w:gridCol w:w="850"/>
        <w:gridCol w:w="709"/>
      </w:tblGrid>
      <w:tr w:rsidR="009C1B37" w:rsidTr="005E6F76">
        <w:tc>
          <w:tcPr>
            <w:tcW w:w="3855" w:type="dxa"/>
            <w:tcBorders>
              <w:top w:val="single" w:sz="4" w:space="0" w:color="000000"/>
              <w:left w:val="single" w:sz="4" w:space="0" w:color="000000"/>
              <w:bottom w:val="single" w:sz="4" w:space="0" w:color="000000"/>
            </w:tcBorders>
          </w:tcPr>
          <w:p w:rsidR="009C1B37" w:rsidRDefault="009C1B37">
            <w:pPr>
              <w:pStyle w:val="ConsPlusNormal"/>
              <w:snapToGrid w:val="0"/>
              <w:jc w:val="center"/>
            </w:pPr>
            <w:r>
              <w:t>Наименование мероприятия</w:t>
            </w:r>
          </w:p>
        </w:tc>
        <w:tc>
          <w:tcPr>
            <w:tcW w:w="799" w:type="dxa"/>
            <w:tcBorders>
              <w:top w:val="single" w:sz="4" w:space="0" w:color="000000"/>
              <w:left w:val="single" w:sz="4" w:space="0" w:color="000000"/>
              <w:bottom w:val="single" w:sz="4" w:space="0" w:color="000000"/>
            </w:tcBorders>
          </w:tcPr>
          <w:p w:rsidR="009C1B37" w:rsidRDefault="009C1B37" w:rsidP="006D15F2">
            <w:pPr>
              <w:pStyle w:val="ConsPlusNormal"/>
              <w:snapToGrid w:val="0"/>
              <w:ind w:firstLine="0"/>
            </w:pPr>
            <w:r>
              <w:t>2016</w:t>
            </w:r>
          </w:p>
        </w:tc>
        <w:tc>
          <w:tcPr>
            <w:tcW w:w="800" w:type="dxa"/>
            <w:tcBorders>
              <w:top w:val="single" w:sz="4" w:space="0" w:color="000000"/>
              <w:left w:val="single" w:sz="4" w:space="0" w:color="000000"/>
              <w:bottom w:val="single" w:sz="4" w:space="0" w:color="000000"/>
            </w:tcBorders>
          </w:tcPr>
          <w:p w:rsidR="009C1B37" w:rsidRDefault="009C1B37">
            <w:pPr>
              <w:pStyle w:val="ConsPlusNormal"/>
              <w:snapToGrid w:val="0"/>
              <w:ind w:firstLine="0"/>
            </w:pPr>
            <w:r>
              <w:t>2017</w:t>
            </w:r>
          </w:p>
        </w:tc>
        <w:tc>
          <w:tcPr>
            <w:tcW w:w="850" w:type="dxa"/>
            <w:tcBorders>
              <w:top w:val="single" w:sz="4" w:space="0" w:color="000000"/>
              <w:left w:val="single" w:sz="4" w:space="0" w:color="000000"/>
              <w:bottom w:val="single" w:sz="4" w:space="0" w:color="000000"/>
            </w:tcBorders>
          </w:tcPr>
          <w:p w:rsidR="009C1B37" w:rsidRDefault="009C1B37">
            <w:pPr>
              <w:pStyle w:val="ConsPlusNormal"/>
              <w:snapToGrid w:val="0"/>
              <w:ind w:firstLine="0"/>
            </w:pPr>
            <w:r>
              <w:t>2018</w:t>
            </w:r>
          </w:p>
        </w:tc>
        <w:tc>
          <w:tcPr>
            <w:tcW w:w="851" w:type="dxa"/>
            <w:tcBorders>
              <w:top w:val="single" w:sz="4" w:space="0" w:color="000000"/>
              <w:left w:val="single" w:sz="4" w:space="0" w:color="000000"/>
              <w:bottom w:val="single" w:sz="4" w:space="0" w:color="000000"/>
              <w:right w:val="single" w:sz="4" w:space="0" w:color="auto"/>
            </w:tcBorders>
          </w:tcPr>
          <w:p w:rsidR="009C1B37" w:rsidRDefault="009C1B37">
            <w:pPr>
              <w:pStyle w:val="ConsPlusNormal"/>
              <w:snapToGrid w:val="0"/>
              <w:ind w:firstLine="0"/>
            </w:pPr>
            <w:r>
              <w:t>2019</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2E4A75">
            <w:pPr>
              <w:pStyle w:val="ConsPlusNormal"/>
              <w:snapToGrid w:val="0"/>
              <w:ind w:firstLine="0"/>
            </w:pPr>
            <w:r>
              <w:t>2020</w:t>
            </w:r>
          </w:p>
        </w:tc>
        <w:tc>
          <w:tcPr>
            <w:tcW w:w="851"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pPr>
            <w:r>
              <w:rPr>
                <w:rFonts w:ascii="Arial" w:hAnsi="Arial" w:cs="Arial"/>
              </w:rPr>
              <w:t>2021</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2022</w:t>
            </w:r>
          </w:p>
        </w:tc>
        <w:tc>
          <w:tcPr>
            <w:tcW w:w="709" w:type="dxa"/>
            <w:tcBorders>
              <w:top w:val="single" w:sz="4" w:space="0" w:color="auto"/>
              <w:left w:val="single" w:sz="4" w:space="0" w:color="auto"/>
              <w:bottom w:val="single" w:sz="4" w:space="0" w:color="auto"/>
              <w:right w:val="single" w:sz="4" w:space="0" w:color="auto"/>
            </w:tcBorders>
          </w:tcPr>
          <w:p w:rsidR="009C1B37" w:rsidRDefault="005E6F76" w:rsidP="00476A35">
            <w:pPr>
              <w:snapToGrid w:val="0"/>
              <w:rPr>
                <w:rFonts w:ascii="Arial" w:hAnsi="Arial" w:cs="Arial"/>
              </w:rPr>
            </w:pPr>
            <w:r>
              <w:rPr>
                <w:rFonts w:ascii="Arial" w:hAnsi="Arial" w:cs="Arial"/>
              </w:rPr>
              <w:t>2023</w:t>
            </w:r>
          </w:p>
        </w:tc>
      </w:tr>
      <w:tr w:rsidR="009C1B37" w:rsidTr="005E6F76">
        <w:tc>
          <w:tcPr>
            <w:tcW w:w="3855" w:type="dxa"/>
            <w:tcBorders>
              <w:top w:val="single" w:sz="4" w:space="0" w:color="000000"/>
              <w:left w:val="single" w:sz="4" w:space="0" w:color="000000"/>
              <w:bottom w:val="single" w:sz="4" w:space="0" w:color="000000"/>
            </w:tcBorders>
          </w:tcPr>
          <w:p w:rsidR="009C1B37" w:rsidRDefault="009C1B37">
            <w:pPr>
              <w:pStyle w:val="ConsPlusNormal"/>
              <w:snapToGrid w:val="0"/>
              <w:jc w:val="both"/>
              <w:rPr>
                <w:sz w:val="18"/>
                <w:szCs w:val="18"/>
              </w:rPr>
            </w:pPr>
            <w:r>
              <w:t>Доля некоммерческих общественных организаций, которым выделяются денежные средства</w:t>
            </w:r>
            <w:r>
              <w:rPr>
                <w:sz w:val="18"/>
                <w:szCs w:val="18"/>
              </w:rPr>
              <w:t>.</w:t>
            </w:r>
          </w:p>
        </w:tc>
        <w:tc>
          <w:tcPr>
            <w:tcW w:w="799"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20</w:t>
            </w:r>
          </w:p>
        </w:tc>
        <w:tc>
          <w:tcPr>
            <w:tcW w:w="80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20</w:t>
            </w:r>
          </w:p>
        </w:tc>
        <w:tc>
          <w:tcPr>
            <w:tcW w:w="85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20</w:t>
            </w:r>
          </w:p>
        </w:tc>
        <w:tc>
          <w:tcPr>
            <w:tcW w:w="851" w:type="dxa"/>
            <w:tcBorders>
              <w:top w:val="single" w:sz="4" w:space="0" w:color="000000"/>
              <w:left w:val="single" w:sz="4" w:space="0" w:color="000000"/>
              <w:bottom w:val="single" w:sz="4" w:space="0" w:color="000000"/>
              <w:right w:val="single" w:sz="4" w:space="0" w:color="auto"/>
            </w:tcBorders>
          </w:tcPr>
          <w:p w:rsidR="009C1B37" w:rsidRDefault="009C1B37">
            <w:pPr>
              <w:snapToGrid w:val="0"/>
              <w:rPr>
                <w:rFonts w:ascii="Arial" w:hAnsi="Arial" w:cs="Arial"/>
              </w:rPr>
            </w:pPr>
            <w:r>
              <w:rPr>
                <w:rFonts w:ascii="Arial" w:hAnsi="Arial" w:cs="Arial"/>
              </w:rPr>
              <w:t>20</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20</w:t>
            </w:r>
          </w:p>
        </w:tc>
        <w:tc>
          <w:tcPr>
            <w:tcW w:w="851"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20</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20</w:t>
            </w:r>
          </w:p>
        </w:tc>
        <w:tc>
          <w:tcPr>
            <w:tcW w:w="709" w:type="dxa"/>
            <w:tcBorders>
              <w:top w:val="single" w:sz="4" w:space="0" w:color="auto"/>
              <w:left w:val="single" w:sz="4" w:space="0" w:color="auto"/>
              <w:bottom w:val="single" w:sz="4" w:space="0" w:color="auto"/>
              <w:right w:val="single" w:sz="4" w:space="0" w:color="auto"/>
            </w:tcBorders>
          </w:tcPr>
          <w:p w:rsidR="009C1B37" w:rsidRDefault="005E6F76" w:rsidP="00476A35">
            <w:pPr>
              <w:snapToGrid w:val="0"/>
              <w:rPr>
                <w:rFonts w:ascii="Arial" w:hAnsi="Arial" w:cs="Arial"/>
              </w:rPr>
            </w:pPr>
            <w:r>
              <w:rPr>
                <w:rFonts w:ascii="Arial" w:hAnsi="Arial" w:cs="Arial"/>
              </w:rPr>
              <w:t>20</w:t>
            </w:r>
          </w:p>
        </w:tc>
      </w:tr>
      <w:tr w:rsidR="009C1B37" w:rsidTr="005E6F76">
        <w:tc>
          <w:tcPr>
            <w:tcW w:w="3855" w:type="dxa"/>
            <w:tcBorders>
              <w:top w:val="single" w:sz="4" w:space="0" w:color="000000"/>
              <w:left w:val="single" w:sz="4" w:space="0" w:color="000000"/>
              <w:bottom w:val="single" w:sz="4" w:space="0" w:color="000000"/>
            </w:tcBorders>
          </w:tcPr>
          <w:p w:rsidR="009C1B37" w:rsidRDefault="009C1B37">
            <w:pPr>
              <w:pStyle w:val="ConsPlusNormal"/>
              <w:snapToGrid w:val="0"/>
              <w:jc w:val="both"/>
            </w:pPr>
            <w:r>
              <w:t>Затраты (В):</w:t>
            </w:r>
          </w:p>
          <w:p w:rsidR="009C1B37" w:rsidRDefault="009C1B37">
            <w:pPr>
              <w:pStyle w:val="ConsPlusNormal"/>
              <w:jc w:val="both"/>
            </w:pPr>
            <w:r>
              <w:t>Объем бюджетных средств, выделяемых на мероприятия по Программе, тыс. руб.</w:t>
            </w:r>
          </w:p>
        </w:tc>
        <w:tc>
          <w:tcPr>
            <w:tcW w:w="799"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78</w:t>
            </w:r>
          </w:p>
        </w:tc>
        <w:tc>
          <w:tcPr>
            <w:tcW w:w="80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78</w:t>
            </w:r>
          </w:p>
        </w:tc>
        <w:tc>
          <w:tcPr>
            <w:tcW w:w="85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78</w:t>
            </w:r>
          </w:p>
        </w:tc>
        <w:tc>
          <w:tcPr>
            <w:tcW w:w="851" w:type="dxa"/>
            <w:tcBorders>
              <w:top w:val="single" w:sz="4" w:space="0" w:color="000000"/>
              <w:left w:val="single" w:sz="4" w:space="0" w:color="000000"/>
              <w:bottom w:val="single" w:sz="4" w:space="0" w:color="000000"/>
              <w:right w:val="single" w:sz="4" w:space="0" w:color="auto"/>
            </w:tcBorders>
          </w:tcPr>
          <w:p w:rsidR="009C1B37" w:rsidRDefault="009C1B37">
            <w:pPr>
              <w:snapToGrid w:val="0"/>
              <w:rPr>
                <w:rFonts w:ascii="Arial" w:hAnsi="Arial" w:cs="Arial"/>
              </w:rPr>
            </w:pPr>
            <w:r>
              <w:rPr>
                <w:rFonts w:ascii="Arial" w:hAnsi="Arial" w:cs="Arial"/>
              </w:rPr>
              <w:t>81,3</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81,3</w:t>
            </w:r>
          </w:p>
        </w:tc>
        <w:tc>
          <w:tcPr>
            <w:tcW w:w="851"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81,3</w:t>
            </w:r>
          </w:p>
        </w:tc>
        <w:tc>
          <w:tcPr>
            <w:tcW w:w="850" w:type="dxa"/>
            <w:tcBorders>
              <w:top w:val="single" w:sz="4" w:space="0" w:color="auto"/>
              <w:left w:val="single" w:sz="4" w:space="0" w:color="auto"/>
              <w:bottom w:val="single" w:sz="4" w:space="0" w:color="auto"/>
              <w:right w:val="single" w:sz="4" w:space="0" w:color="auto"/>
            </w:tcBorders>
          </w:tcPr>
          <w:p w:rsidR="009C1B37" w:rsidRDefault="009C1B37" w:rsidP="00476A35">
            <w:pPr>
              <w:snapToGrid w:val="0"/>
              <w:rPr>
                <w:rFonts w:ascii="Arial" w:hAnsi="Arial" w:cs="Arial"/>
              </w:rPr>
            </w:pPr>
            <w:r>
              <w:rPr>
                <w:rFonts w:ascii="Arial" w:hAnsi="Arial" w:cs="Arial"/>
              </w:rPr>
              <w:t>81,3</w:t>
            </w:r>
          </w:p>
        </w:tc>
        <w:tc>
          <w:tcPr>
            <w:tcW w:w="709" w:type="dxa"/>
            <w:tcBorders>
              <w:top w:val="single" w:sz="4" w:space="0" w:color="auto"/>
              <w:left w:val="single" w:sz="4" w:space="0" w:color="auto"/>
              <w:bottom w:val="single" w:sz="4" w:space="0" w:color="auto"/>
              <w:right w:val="single" w:sz="4" w:space="0" w:color="auto"/>
            </w:tcBorders>
          </w:tcPr>
          <w:p w:rsidR="009C1B37" w:rsidRDefault="005E6F76" w:rsidP="00476A35">
            <w:pPr>
              <w:snapToGrid w:val="0"/>
              <w:rPr>
                <w:rFonts w:ascii="Arial" w:hAnsi="Arial" w:cs="Arial"/>
              </w:rPr>
            </w:pPr>
            <w:r>
              <w:rPr>
                <w:rFonts w:ascii="Arial" w:hAnsi="Arial" w:cs="Arial"/>
              </w:rPr>
              <w:t>81,3</w:t>
            </w:r>
          </w:p>
        </w:tc>
      </w:tr>
      <w:tr w:rsidR="009C1B37" w:rsidTr="005E6F76">
        <w:tc>
          <w:tcPr>
            <w:tcW w:w="3855" w:type="dxa"/>
            <w:tcBorders>
              <w:top w:val="single" w:sz="4" w:space="0" w:color="000000"/>
              <w:left w:val="single" w:sz="4" w:space="0" w:color="000000"/>
              <w:bottom w:val="single" w:sz="4" w:space="0" w:color="000000"/>
            </w:tcBorders>
          </w:tcPr>
          <w:p w:rsidR="009C1B37" w:rsidRDefault="009C1B37">
            <w:pPr>
              <w:pStyle w:val="ConsPlusNormal"/>
              <w:snapToGrid w:val="0"/>
              <w:jc w:val="both"/>
            </w:pPr>
            <w:r>
              <w:t xml:space="preserve">Экономическая эффективность (Ээ = </w:t>
            </w:r>
            <w:hyperlink w:anchor="P1038" w:history="1">
              <w:r>
                <w:rPr>
                  <w:rStyle w:val="a3"/>
                </w:rPr>
                <w:t>А</w:t>
              </w:r>
            </w:hyperlink>
            <w:r>
              <w:t xml:space="preserve"> / </w:t>
            </w:r>
            <w:hyperlink w:anchor="P1044" w:history="1">
              <w:r>
                <w:rPr>
                  <w:rStyle w:val="a3"/>
                </w:rPr>
                <w:t>В</w:t>
              </w:r>
            </w:hyperlink>
            <w:r>
              <w:t>)</w:t>
            </w:r>
          </w:p>
        </w:tc>
        <w:tc>
          <w:tcPr>
            <w:tcW w:w="799"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0,26</w:t>
            </w:r>
          </w:p>
        </w:tc>
        <w:tc>
          <w:tcPr>
            <w:tcW w:w="80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0,26</w:t>
            </w:r>
          </w:p>
        </w:tc>
        <w:tc>
          <w:tcPr>
            <w:tcW w:w="850" w:type="dxa"/>
            <w:tcBorders>
              <w:top w:val="single" w:sz="4" w:space="0" w:color="000000"/>
              <w:left w:val="single" w:sz="4" w:space="0" w:color="000000"/>
              <w:bottom w:val="single" w:sz="4" w:space="0" w:color="000000"/>
            </w:tcBorders>
          </w:tcPr>
          <w:p w:rsidR="009C1B37" w:rsidRDefault="009C1B37">
            <w:pPr>
              <w:snapToGrid w:val="0"/>
              <w:rPr>
                <w:rFonts w:ascii="Arial" w:hAnsi="Arial" w:cs="Arial"/>
              </w:rPr>
            </w:pPr>
            <w:r>
              <w:rPr>
                <w:rFonts w:ascii="Arial" w:hAnsi="Arial" w:cs="Arial"/>
              </w:rPr>
              <w:t>0,26</w:t>
            </w:r>
          </w:p>
        </w:tc>
        <w:tc>
          <w:tcPr>
            <w:tcW w:w="851" w:type="dxa"/>
            <w:tcBorders>
              <w:top w:val="single" w:sz="4" w:space="0" w:color="000000"/>
              <w:left w:val="single" w:sz="4" w:space="0" w:color="000000"/>
              <w:bottom w:val="single" w:sz="4" w:space="0" w:color="000000"/>
              <w:right w:val="single" w:sz="4" w:space="0" w:color="auto"/>
            </w:tcBorders>
          </w:tcPr>
          <w:p w:rsidR="009C1B37" w:rsidRDefault="009C1B37">
            <w:pPr>
              <w:snapToGrid w:val="0"/>
              <w:rPr>
                <w:rFonts w:ascii="Arial" w:hAnsi="Arial" w:cs="Arial"/>
              </w:rPr>
            </w:pPr>
            <w:r>
              <w:rPr>
                <w:rFonts w:ascii="Arial" w:hAnsi="Arial" w:cs="Arial"/>
              </w:rPr>
              <w:t>0,26</w:t>
            </w:r>
          </w:p>
        </w:tc>
        <w:tc>
          <w:tcPr>
            <w:tcW w:w="850" w:type="dxa"/>
            <w:tcBorders>
              <w:top w:val="single" w:sz="4" w:space="0" w:color="auto"/>
              <w:left w:val="single" w:sz="4" w:space="0" w:color="auto"/>
              <w:bottom w:val="single" w:sz="4" w:space="0" w:color="auto"/>
              <w:right w:val="single" w:sz="4" w:space="0" w:color="auto"/>
            </w:tcBorders>
          </w:tcPr>
          <w:p w:rsidR="009C1B37" w:rsidRDefault="009C1B37">
            <w:pPr>
              <w:snapToGrid w:val="0"/>
              <w:rPr>
                <w:rFonts w:ascii="Arial" w:hAnsi="Arial" w:cs="Arial"/>
              </w:rPr>
            </w:pPr>
            <w:r>
              <w:rPr>
                <w:rFonts w:ascii="Arial" w:hAnsi="Arial" w:cs="Arial"/>
              </w:rPr>
              <w:t>0,26</w:t>
            </w:r>
          </w:p>
        </w:tc>
        <w:tc>
          <w:tcPr>
            <w:tcW w:w="851" w:type="dxa"/>
            <w:tcBorders>
              <w:top w:val="single" w:sz="4" w:space="0" w:color="auto"/>
              <w:left w:val="single" w:sz="4" w:space="0" w:color="auto"/>
              <w:bottom w:val="single" w:sz="4" w:space="0" w:color="auto"/>
              <w:right w:val="single" w:sz="4" w:space="0" w:color="auto"/>
            </w:tcBorders>
          </w:tcPr>
          <w:p w:rsidR="009C1B37" w:rsidRDefault="009C1B37">
            <w:pPr>
              <w:snapToGrid w:val="0"/>
              <w:rPr>
                <w:rFonts w:ascii="Arial" w:hAnsi="Arial" w:cs="Arial"/>
              </w:rPr>
            </w:pPr>
            <w:r>
              <w:rPr>
                <w:rFonts w:ascii="Arial" w:hAnsi="Arial" w:cs="Arial"/>
              </w:rPr>
              <w:t>0,26</w:t>
            </w:r>
          </w:p>
        </w:tc>
        <w:tc>
          <w:tcPr>
            <w:tcW w:w="850" w:type="dxa"/>
            <w:tcBorders>
              <w:top w:val="single" w:sz="4" w:space="0" w:color="auto"/>
              <w:left w:val="single" w:sz="4" w:space="0" w:color="auto"/>
              <w:bottom w:val="single" w:sz="4" w:space="0" w:color="auto"/>
              <w:right w:val="single" w:sz="4" w:space="0" w:color="auto"/>
            </w:tcBorders>
          </w:tcPr>
          <w:p w:rsidR="009C1B37" w:rsidRDefault="009C1B37">
            <w:pPr>
              <w:snapToGrid w:val="0"/>
              <w:rPr>
                <w:rFonts w:ascii="Arial" w:hAnsi="Arial" w:cs="Arial"/>
              </w:rPr>
            </w:pPr>
            <w:r>
              <w:rPr>
                <w:rFonts w:ascii="Arial" w:hAnsi="Arial" w:cs="Arial"/>
              </w:rPr>
              <w:t>0,26</w:t>
            </w:r>
          </w:p>
        </w:tc>
        <w:tc>
          <w:tcPr>
            <w:tcW w:w="709" w:type="dxa"/>
            <w:tcBorders>
              <w:top w:val="single" w:sz="4" w:space="0" w:color="auto"/>
              <w:left w:val="single" w:sz="4" w:space="0" w:color="auto"/>
              <w:bottom w:val="single" w:sz="4" w:space="0" w:color="auto"/>
              <w:right w:val="single" w:sz="4" w:space="0" w:color="auto"/>
            </w:tcBorders>
          </w:tcPr>
          <w:p w:rsidR="009C1B37" w:rsidRDefault="005E6F76">
            <w:pPr>
              <w:snapToGrid w:val="0"/>
              <w:rPr>
                <w:rFonts w:ascii="Arial" w:hAnsi="Arial" w:cs="Arial"/>
              </w:rPr>
            </w:pPr>
            <w:r>
              <w:rPr>
                <w:rFonts w:ascii="Arial" w:hAnsi="Arial" w:cs="Arial"/>
              </w:rPr>
              <w:t>0,26</w:t>
            </w:r>
          </w:p>
        </w:tc>
      </w:tr>
    </w:tbl>
    <w:p w:rsidR="00F44179" w:rsidRDefault="00F44179">
      <w:pPr>
        <w:pStyle w:val="ConsPlusNormal"/>
        <w:ind w:firstLine="540"/>
        <w:jc w:val="both"/>
        <w:rPr>
          <w:spacing w:val="-2"/>
        </w:rPr>
      </w:pPr>
    </w:p>
    <w:p w:rsidR="00F44179" w:rsidRPr="0041538F" w:rsidRDefault="00F44179">
      <w:pPr>
        <w:pStyle w:val="ConsPlusNormal"/>
        <w:ind w:firstLine="540"/>
        <w:jc w:val="both"/>
        <w:rPr>
          <w:spacing w:val="-4"/>
          <w:sz w:val="24"/>
          <w:szCs w:val="24"/>
        </w:rPr>
      </w:pPr>
      <w:r w:rsidRPr="0041538F">
        <w:rPr>
          <w:spacing w:val="-2"/>
          <w:sz w:val="24"/>
          <w:szCs w:val="24"/>
        </w:rPr>
        <w:t xml:space="preserve">Улучшение материального положения </w:t>
      </w:r>
      <w:r w:rsidRPr="0041538F">
        <w:rPr>
          <w:spacing w:val="-3"/>
          <w:sz w:val="24"/>
          <w:szCs w:val="24"/>
        </w:rPr>
        <w:t xml:space="preserve">граждан, оказавшихся </w:t>
      </w:r>
      <w:r w:rsidRPr="0041538F">
        <w:rPr>
          <w:spacing w:val="-4"/>
          <w:sz w:val="24"/>
          <w:szCs w:val="24"/>
        </w:rPr>
        <w:t>в трудной жизненной ситуации</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753"/>
        <w:gridCol w:w="779"/>
        <w:gridCol w:w="780"/>
        <w:gridCol w:w="851"/>
        <w:gridCol w:w="850"/>
        <w:gridCol w:w="992"/>
        <w:gridCol w:w="851"/>
        <w:gridCol w:w="850"/>
        <w:gridCol w:w="709"/>
      </w:tblGrid>
      <w:tr w:rsidR="00AA3F1F" w:rsidTr="00AA3F1F">
        <w:tc>
          <w:tcPr>
            <w:tcW w:w="3753" w:type="dxa"/>
            <w:tcBorders>
              <w:top w:val="single" w:sz="4" w:space="0" w:color="000000"/>
              <w:left w:val="single" w:sz="4" w:space="0" w:color="000000"/>
              <w:bottom w:val="single" w:sz="4" w:space="0" w:color="000000"/>
            </w:tcBorders>
          </w:tcPr>
          <w:p w:rsidR="00AA3F1F" w:rsidRDefault="00AA3F1F">
            <w:pPr>
              <w:pStyle w:val="ConsPlusNormal"/>
              <w:snapToGrid w:val="0"/>
              <w:jc w:val="center"/>
            </w:pPr>
            <w:r>
              <w:t>Наименование мероприятия</w:t>
            </w:r>
          </w:p>
        </w:tc>
        <w:tc>
          <w:tcPr>
            <w:tcW w:w="779" w:type="dxa"/>
            <w:tcBorders>
              <w:top w:val="single" w:sz="4" w:space="0" w:color="000000"/>
              <w:left w:val="single" w:sz="4" w:space="0" w:color="000000"/>
              <w:bottom w:val="single" w:sz="4" w:space="0" w:color="000000"/>
            </w:tcBorders>
          </w:tcPr>
          <w:p w:rsidR="00AA3F1F" w:rsidRDefault="00AA3F1F" w:rsidP="00F308A4">
            <w:pPr>
              <w:pStyle w:val="ConsPlusNormal"/>
              <w:snapToGrid w:val="0"/>
              <w:ind w:firstLine="0"/>
            </w:pPr>
            <w:r>
              <w:t>2016</w:t>
            </w:r>
          </w:p>
        </w:tc>
        <w:tc>
          <w:tcPr>
            <w:tcW w:w="780" w:type="dxa"/>
            <w:tcBorders>
              <w:top w:val="single" w:sz="4" w:space="0" w:color="000000"/>
              <w:left w:val="single" w:sz="4" w:space="0" w:color="000000"/>
              <w:bottom w:val="single" w:sz="4" w:space="0" w:color="000000"/>
            </w:tcBorders>
          </w:tcPr>
          <w:p w:rsidR="00AA3F1F" w:rsidRDefault="00AA3F1F">
            <w:pPr>
              <w:pStyle w:val="ConsPlusNormal"/>
              <w:snapToGrid w:val="0"/>
              <w:ind w:firstLine="0"/>
            </w:pPr>
            <w:r>
              <w:t>2017</w:t>
            </w:r>
          </w:p>
        </w:tc>
        <w:tc>
          <w:tcPr>
            <w:tcW w:w="851" w:type="dxa"/>
            <w:tcBorders>
              <w:top w:val="single" w:sz="4" w:space="0" w:color="000000"/>
              <w:left w:val="single" w:sz="4" w:space="0" w:color="000000"/>
              <w:bottom w:val="single" w:sz="4" w:space="0" w:color="000000"/>
            </w:tcBorders>
          </w:tcPr>
          <w:p w:rsidR="00AA3F1F" w:rsidRDefault="00AA3F1F">
            <w:pPr>
              <w:pStyle w:val="ConsPlusNormal"/>
              <w:snapToGrid w:val="0"/>
              <w:ind w:firstLine="0"/>
            </w:pPr>
            <w:r>
              <w:t>2018</w:t>
            </w:r>
          </w:p>
        </w:tc>
        <w:tc>
          <w:tcPr>
            <w:tcW w:w="850" w:type="dxa"/>
            <w:tcBorders>
              <w:top w:val="single" w:sz="4" w:space="0" w:color="000000"/>
              <w:left w:val="single" w:sz="4" w:space="0" w:color="000000"/>
              <w:bottom w:val="single" w:sz="4" w:space="0" w:color="000000"/>
              <w:right w:val="single" w:sz="4" w:space="0" w:color="auto"/>
            </w:tcBorders>
          </w:tcPr>
          <w:p w:rsidR="00AA3F1F" w:rsidRDefault="00AA3F1F">
            <w:pPr>
              <w:pStyle w:val="ConsPlusNormal"/>
              <w:snapToGrid w:val="0"/>
              <w:ind w:firstLine="0"/>
            </w:pPr>
            <w:r>
              <w:t>2019</w:t>
            </w:r>
          </w:p>
        </w:tc>
        <w:tc>
          <w:tcPr>
            <w:tcW w:w="992" w:type="dxa"/>
            <w:tcBorders>
              <w:top w:val="single" w:sz="4" w:space="0" w:color="auto"/>
              <w:left w:val="single" w:sz="4" w:space="0" w:color="auto"/>
              <w:bottom w:val="single" w:sz="4" w:space="0" w:color="auto"/>
              <w:right w:val="single" w:sz="4" w:space="0" w:color="auto"/>
            </w:tcBorders>
          </w:tcPr>
          <w:p w:rsidR="00AA3F1F" w:rsidRDefault="00AA3F1F">
            <w:pPr>
              <w:pStyle w:val="ConsPlusNormal"/>
              <w:snapToGrid w:val="0"/>
              <w:ind w:firstLine="0"/>
            </w:pPr>
            <w:r>
              <w:t>2020</w:t>
            </w:r>
          </w:p>
          <w:p w:rsidR="00AA3F1F" w:rsidRDefault="00AA3F1F">
            <w:pPr>
              <w:pStyle w:val="ConsPlusNormal"/>
              <w:snapToGrid w:val="0"/>
              <w:ind w:firstLine="0"/>
            </w:pPr>
          </w:p>
        </w:tc>
        <w:tc>
          <w:tcPr>
            <w:tcW w:w="851" w:type="dxa"/>
            <w:tcBorders>
              <w:top w:val="single" w:sz="4" w:space="0" w:color="auto"/>
              <w:left w:val="single" w:sz="4" w:space="0" w:color="auto"/>
              <w:bottom w:val="single" w:sz="4" w:space="0" w:color="auto"/>
              <w:right w:val="single" w:sz="4" w:space="0" w:color="auto"/>
            </w:tcBorders>
          </w:tcPr>
          <w:p w:rsidR="00AA3F1F" w:rsidRDefault="00AA3F1F" w:rsidP="00476A35">
            <w:pPr>
              <w:snapToGrid w:val="0"/>
            </w:pPr>
            <w:r>
              <w:rPr>
                <w:rFonts w:ascii="Arial" w:hAnsi="Arial" w:cs="Arial"/>
              </w:rPr>
              <w:t>2021</w:t>
            </w:r>
          </w:p>
        </w:tc>
        <w:tc>
          <w:tcPr>
            <w:tcW w:w="850" w:type="dxa"/>
            <w:tcBorders>
              <w:top w:val="single" w:sz="4" w:space="0" w:color="auto"/>
              <w:left w:val="single" w:sz="4" w:space="0" w:color="auto"/>
              <w:bottom w:val="single" w:sz="4" w:space="0" w:color="auto"/>
              <w:right w:val="single" w:sz="4" w:space="0" w:color="auto"/>
            </w:tcBorders>
          </w:tcPr>
          <w:p w:rsidR="00AA3F1F" w:rsidRDefault="00AA3F1F" w:rsidP="00476A35">
            <w:pPr>
              <w:snapToGrid w:val="0"/>
              <w:rPr>
                <w:rFonts w:ascii="Arial" w:hAnsi="Arial" w:cs="Arial"/>
              </w:rPr>
            </w:pPr>
            <w:r>
              <w:rPr>
                <w:rFonts w:ascii="Arial" w:hAnsi="Arial" w:cs="Arial"/>
              </w:rPr>
              <w:t>2022</w:t>
            </w:r>
          </w:p>
        </w:tc>
        <w:tc>
          <w:tcPr>
            <w:tcW w:w="709" w:type="dxa"/>
            <w:tcBorders>
              <w:top w:val="single" w:sz="4" w:space="0" w:color="auto"/>
              <w:left w:val="single" w:sz="4" w:space="0" w:color="auto"/>
              <w:bottom w:val="single" w:sz="4" w:space="0" w:color="auto"/>
              <w:right w:val="single" w:sz="4" w:space="0" w:color="auto"/>
            </w:tcBorders>
          </w:tcPr>
          <w:p w:rsidR="00AA3F1F" w:rsidRDefault="00AA3F1F" w:rsidP="00476A35">
            <w:pPr>
              <w:snapToGrid w:val="0"/>
              <w:rPr>
                <w:rFonts w:ascii="Arial" w:hAnsi="Arial" w:cs="Arial"/>
              </w:rPr>
            </w:pPr>
            <w:r>
              <w:rPr>
                <w:rFonts w:ascii="Arial" w:hAnsi="Arial" w:cs="Arial"/>
              </w:rPr>
              <w:t>2023</w:t>
            </w:r>
          </w:p>
        </w:tc>
      </w:tr>
      <w:tr w:rsidR="00AA3F1F" w:rsidTr="00AA3F1F">
        <w:tc>
          <w:tcPr>
            <w:tcW w:w="3753" w:type="dxa"/>
            <w:tcBorders>
              <w:top w:val="single" w:sz="4" w:space="0" w:color="000000"/>
              <w:left w:val="single" w:sz="4" w:space="0" w:color="000000"/>
              <w:bottom w:val="single" w:sz="4" w:space="0" w:color="000000"/>
            </w:tcBorders>
          </w:tcPr>
          <w:p w:rsidR="00AA3F1F" w:rsidRDefault="00AA3F1F">
            <w:pPr>
              <w:pStyle w:val="ConsPlusNormal"/>
              <w:snapToGrid w:val="0"/>
              <w:jc w:val="both"/>
            </w:pPr>
            <w:r>
              <w:t>Доля граждан, которым предоставили материальную помощь в виде денежных средств, от общего количества обратившихся</w:t>
            </w:r>
          </w:p>
        </w:tc>
        <w:tc>
          <w:tcPr>
            <w:tcW w:w="779" w:type="dxa"/>
            <w:tcBorders>
              <w:top w:val="single" w:sz="4" w:space="0" w:color="000000"/>
              <w:left w:val="single" w:sz="4" w:space="0" w:color="000000"/>
              <w:bottom w:val="single" w:sz="4" w:space="0" w:color="000000"/>
            </w:tcBorders>
          </w:tcPr>
          <w:p w:rsidR="00AA3F1F" w:rsidRDefault="00AA3F1F">
            <w:pPr>
              <w:pStyle w:val="ConsPlusNormal"/>
              <w:snapToGrid w:val="0"/>
              <w:ind w:firstLine="0"/>
            </w:pPr>
            <w:r>
              <w:t>88</w:t>
            </w:r>
          </w:p>
        </w:tc>
        <w:tc>
          <w:tcPr>
            <w:tcW w:w="780" w:type="dxa"/>
            <w:tcBorders>
              <w:top w:val="single" w:sz="4" w:space="0" w:color="000000"/>
              <w:left w:val="single" w:sz="4" w:space="0" w:color="000000"/>
              <w:bottom w:val="single" w:sz="4" w:space="0" w:color="000000"/>
            </w:tcBorders>
          </w:tcPr>
          <w:p w:rsidR="00AA3F1F" w:rsidRDefault="00AA3F1F">
            <w:pPr>
              <w:pStyle w:val="ConsPlusNormal"/>
              <w:snapToGrid w:val="0"/>
              <w:ind w:firstLine="0"/>
            </w:pPr>
            <w:r>
              <w:t>88</w:t>
            </w:r>
          </w:p>
        </w:tc>
        <w:tc>
          <w:tcPr>
            <w:tcW w:w="851" w:type="dxa"/>
            <w:tcBorders>
              <w:top w:val="single" w:sz="4" w:space="0" w:color="000000"/>
              <w:left w:val="single" w:sz="4" w:space="0" w:color="000000"/>
              <w:bottom w:val="single" w:sz="4" w:space="0" w:color="000000"/>
            </w:tcBorders>
          </w:tcPr>
          <w:p w:rsidR="00AA3F1F" w:rsidRDefault="00AA3F1F" w:rsidP="00551EA3">
            <w:pPr>
              <w:pStyle w:val="ConsPlusNormal"/>
              <w:snapToGrid w:val="0"/>
              <w:ind w:firstLine="0"/>
            </w:pPr>
            <w:r>
              <w:t>93</w:t>
            </w:r>
          </w:p>
        </w:tc>
        <w:tc>
          <w:tcPr>
            <w:tcW w:w="850" w:type="dxa"/>
            <w:tcBorders>
              <w:top w:val="single" w:sz="4" w:space="0" w:color="000000"/>
              <w:left w:val="single" w:sz="4" w:space="0" w:color="000000"/>
              <w:bottom w:val="single" w:sz="4" w:space="0" w:color="000000"/>
              <w:right w:val="single" w:sz="4" w:space="0" w:color="auto"/>
            </w:tcBorders>
          </w:tcPr>
          <w:p w:rsidR="00AA3F1F" w:rsidRPr="00300A26" w:rsidRDefault="00AA3F1F" w:rsidP="00551EA3">
            <w:pPr>
              <w:pStyle w:val="ConsPlusNormal"/>
              <w:snapToGrid w:val="0"/>
              <w:ind w:firstLine="0"/>
            </w:pPr>
            <w:r w:rsidRPr="00300A26">
              <w:t>9</w:t>
            </w:r>
            <w:r>
              <w:t>3</w:t>
            </w:r>
          </w:p>
        </w:tc>
        <w:tc>
          <w:tcPr>
            <w:tcW w:w="992" w:type="dxa"/>
            <w:tcBorders>
              <w:top w:val="single" w:sz="4" w:space="0" w:color="auto"/>
              <w:left w:val="single" w:sz="4" w:space="0" w:color="auto"/>
              <w:bottom w:val="single" w:sz="4" w:space="0" w:color="auto"/>
              <w:right w:val="single" w:sz="4" w:space="0" w:color="auto"/>
            </w:tcBorders>
          </w:tcPr>
          <w:p w:rsidR="00AA3F1F" w:rsidRPr="00300A26" w:rsidRDefault="00AA3F1F" w:rsidP="00551EA3">
            <w:pPr>
              <w:snapToGrid w:val="0"/>
              <w:rPr>
                <w:rFonts w:ascii="Arial" w:hAnsi="Arial" w:cs="Arial"/>
              </w:rPr>
            </w:pPr>
            <w:r w:rsidRPr="00300A26">
              <w:rPr>
                <w:rFonts w:ascii="Arial" w:hAnsi="Arial" w:cs="Arial"/>
              </w:rPr>
              <w:t>9</w:t>
            </w:r>
            <w:r>
              <w:rPr>
                <w:rFonts w:ascii="Arial" w:hAnsi="Arial" w:cs="Arial"/>
              </w:rPr>
              <w:t>3</w:t>
            </w:r>
          </w:p>
        </w:tc>
        <w:tc>
          <w:tcPr>
            <w:tcW w:w="851" w:type="dxa"/>
            <w:tcBorders>
              <w:top w:val="single" w:sz="4" w:space="0" w:color="auto"/>
              <w:left w:val="single" w:sz="4" w:space="0" w:color="auto"/>
              <w:bottom w:val="single" w:sz="4" w:space="0" w:color="auto"/>
              <w:right w:val="single" w:sz="4" w:space="0" w:color="auto"/>
            </w:tcBorders>
          </w:tcPr>
          <w:p w:rsidR="00AA3F1F" w:rsidRPr="00300A26" w:rsidRDefault="00AA3F1F" w:rsidP="00551EA3">
            <w:pPr>
              <w:snapToGrid w:val="0"/>
              <w:rPr>
                <w:rFonts w:ascii="Arial" w:hAnsi="Arial" w:cs="Arial"/>
              </w:rPr>
            </w:pPr>
            <w:r w:rsidRPr="00300A26">
              <w:rPr>
                <w:rFonts w:ascii="Arial" w:hAnsi="Arial" w:cs="Arial"/>
              </w:rPr>
              <w:t>9</w:t>
            </w:r>
            <w:r>
              <w:rPr>
                <w:rFonts w:ascii="Arial" w:hAnsi="Arial" w:cs="Arial"/>
              </w:rPr>
              <w:t>3</w:t>
            </w:r>
          </w:p>
        </w:tc>
        <w:tc>
          <w:tcPr>
            <w:tcW w:w="850" w:type="dxa"/>
            <w:tcBorders>
              <w:top w:val="single" w:sz="4" w:space="0" w:color="auto"/>
              <w:left w:val="single" w:sz="4" w:space="0" w:color="auto"/>
              <w:bottom w:val="single" w:sz="4" w:space="0" w:color="auto"/>
              <w:right w:val="single" w:sz="4" w:space="0" w:color="auto"/>
            </w:tcBorders>
          </w:tcPr>
          <w:p w:rsidR="00AA3F1F" w:rsidRPr="00300A26" w:rsidRDefault="00AA3F1F" w:rsidP="00551EA3">
            <w:pPr>
              <w:snapToGrid w:val="0"/>
              <w:rPr>
                <w:rFonts w:ascii="Arial" w:hAnsi="Arial" w:cs="Arial"/>
              </w:rPr>
            </w:pPr>
            <w:r>
              <w:rPr>
                <w:rFonts w:ascii="Arial" w:hAnsi="Arial" w:cs="Arial"/>
              </w:rPr>
              <w:t>93</w:t>
            </w:r>
          </w:p>
        </w:tc>
        <w:tc>
          <w:tcPr>
            <w:tcW w:w="709" w:type="dxa"/>
            <w:tcBorders>
              <w:top w:val="single" w:sz="4" w:space="0" w:color="auto"/>
              <w:left w:val="single" w:sz="4" w:space="0" w:color="auto"/>
              <w:bottom w:val="single" w:sz="4" w:space="0" w:color="auto"/>
              <w:right w:val="single" w:sz="4" w:space="0" w:color="auto"/>
            </w:tcBorders>
          </w:tcPr>
          <w:p w:rsidR="00AA3F1F" w:rsidRPr="00300A26" w:rsidRDefault="001D46D2" w:rsidP="00551EA3">
            <w:pPr>
              <w:snapToGrid w:val="0"/>
              <w:rPr>
                <w:rFonts w:ascii="Arial" w:hAnsi="Arial" w:cs="Arial"/>
              </w:rPr>
            </w:pPr>
            <w:r>
              <w:rPr>
                <w:rFonts w:ascii="Arial" w:hAnsi="Arial" w:cs="Arial"/>
              </w:rPr>
              <w:t>93</w:t>
            </w:r>
          </w:p>
        </w:tc>
      </w:tr>
      <w:tr w:rsidR="00AA3F1F" w:rsidTr="00AA3F1F">
        <w:tc>
          <w:tcPr>
            <w:tcW w:w="3753" w:type="dxa"/>
            <w:tcBorders>
              <w:top w:val="single" w:sz="4" w:space="0" w:color="000000"/>
              <w:left w:val="single" w:sz="4" w:space="0" w:color="000000"/>
              <w:bottom w:val="single" w:sz="4" w:space="0" w:color="000000"/>
            </w:tcBorders>
          </w:tcPr>
          <w:p w:rsidR="00AA3F1F" w:rsidRDefault="00AA3F1F">
            <w:pPr>
              <w:pStyle w:val="ConsPlusNormal"/>
              <w:snapToGrid w:val="0"/>
              <w:jc w:val="both"/>
            </w:pPr>
            <w:r>
              <w:t>Затраты (В):</w:t>
            </w:r>
          </w:p>
          <w:p w:rsidR="00AA3F1F" w:rsidRDefault="00AA3F1F">
            <w:pPr>
              <w:pStyle w:val="ConsPlusNormal"/>
              <w:jc w:val="both"/>
            </w:pPr>
            <w:r>
              <w:t>Объем бюджетных средств, выделяемых на мероприятия по Программе, тыс. руб.</w:t>
            </w:r>
          </w:p>
        </w:tc>
        <w:tc>
          <w:tcPr>
            <w:tcW w:w="779" w:type="dxa"/>
            <w:tcBorders>
              <w:top w:val="single" w:sz="4" w:space="0" w:color="000000"/>
              <w:left w:val="single" w:sz="4" w:space="0" w:color="000000"/>
              <w:bottom w:val="single" w:sz="4" w:space="0" w:color="000000"/>
            </w:tcBorders>
          </w:tcPr>
          <w:p w:rsidR="00AA3F1F" w:rsidRDefault="00AA3F1F">
            <w:pPr>
              <w:snapToGrid w:val="0"/>
              <w:rPr>
                <w:rFonts w:ascii="Arial" w:hAnsi="Arial" w:cs="Arial"/>
              </w:rPr>
            </w:pPr>
            <w:r>
              <w:rPr>
                <w:rFonts w:ascii="Arial" w:hAnsi="Arial" w:cs="Arial"/>
              </w:rPr>
              <w:t>179,8</w:t>
            </w:r>
          </w:p>
        </w:tc>
        <w:tc>
          <w:tcPr>
            <w:tcW w:w="780" w:type="dxa"/>
            <w:tcBorders>
              <w:top w:val="single" w:sz="4" w:space="0" w:color="000000"/>
              <w:left w:val="single" w:sz="4" w:space="0" w:color="000000"/>
              <w:bottom w:val="single" w:sz="4" w:space="0" w:color="000000"/>
            </w:tcBorders>
          </w:tcPr>
          <w:p w:rsidR="00AA3F1F" w:rsidRDefault="00AA3F1F">
            <w:pPr>
              <w:snapToGrid w:val="0"/>
              <w:rPr>
                <w:rFonts w:ascii="Arial" w:hAnsi="Arial" w:cs="Arial"/>
              </w:rPr>
            </w:pPr>
            <w:r>
              <w:rPr>
                <w:rFonts w:ascii="Arial" w:hAnsi="Arial" w:cs="Arial"/>
              </w:rPr>
              <w:t>195,4</w:t>
            </w:r>
          </w:p>
        </w:tc>
        <w:tc>
          <w:tcPr>
            <w:tcW w:w="851" w:type="dxa"/>
            <w:tcBorders>
              <w:top w:val="single" w:sz="4" w:space="0" w:color="000000"/>
              <w:left w:val="single" w:sz="4" w:space="0" w:color="000000"/>
              <w:bottom w:val="single" w:sz="4" w:space="0" w:color="000000"/>
            </w:tcBorders>
          </w:tcPr>
          <w:p w:rsidR="00AA3F1F" w:rsidRDefault="00AA3F1F" w:rsidP="00DB6279">
            <w:pPr>
              <w:snapToGrid w:val="0"/>
              <w:rPr>
                <w:rFonts w:ascii="Arial" w:hAnsi="Arial" w:cs="Arial"/>
              </w:rPr>
            </w:pPr>
            <w:r>
              <w:rPr>
                <w:rFonts w:ascii="Arial" w:hAnsi="Arial" w:cs="Arial"/>
              </w:rPr>
              <w:t>300,7</w:t>
            </w:r>
          </w:p>
        </w:tc>
        <w:tc>
          <w:tcPr>
            <w:tcW w:w="850" w:type="dxa"/>
            <w:tcBorders>
              <w:top w:val="single" w:sz="4" w:space="0" w:color="000000"/>
              <w:left w:val="single" w:sz="4" w:space="0" w:color="000000"/>
              <w:bottom w:val="single" w:sz="4" w:space="0" w:color="000000"/>
              <w:right w:val="single" w:sz="4" w:space="0" w:color="auto"/>
            </w:tcBorders>
          </w:tcPr>
          <w:p w:rsidR="00AA3F1F" w:rsidRPr="00300A26" w:rsidRDefault="00AA3F1F" w:rsidP="00C916D5">
            <w:pPr>
              <w:snapToGrid w:val="0"/>
              <w:rPr>
                <w:rFonts w:ascii="Arial" w:hAnsi="Arial" w:cs="Arial"/>
              </w:rPr>
            </w:pPr>
            <w:r>
              <w:rPr>
                <w:rFonts w:ascii="Arial" w:hAnsi="Arial" w:cs="Arial"/>
              </w:rPr>
              <w:t>593,9</w:t>
            </w:r>
          </w:p>
        </w:tc>
        <w:tc>
          <w:tcPr>
            <w:tcW w:w="992" w:type="dxa"/>
            <w:tcBorders>
              <w:top w:val="single" w:sz="4" w:space="0" w:color="auto"/>
              <w:left w:val="single" w:sz="4" w:space="0" w:color="auto"/>
              <w:bottom w:val="single" w:sz="4" w:space="0" w:color="auto"/>
              <w:right w:val="single" w:sz="4" w:space="0" w:color="auto"/>
            </w:tcBorders>
          </w:tcPr>
          <w:p w:rsidR="00AA3F1F" w:rsidRPr="00300A26" w:rsidRDefault="00AA3F1F" w:rsidP="007D76DD">
            <w:pPr>
              <w:snapToGrid w:val="0"/>
              <w:rPr>
                <w:rFonts w:ascii="Arial" w:hAnsi="Arial" w:cs="Arial"/>
              </w:rPr>
            </w:pPr>
            <w:r>
              <w:rPr>
                <w:rFonts w:ascii="Arial" w:hAnsi="Arial" w:cs="Arial"/>
              </w:rPr>
              <w:t>321,9</w:t>
            </w:r>
          </w:p>
        </w:tc>
        <w:tc>
          <w:tcPr>
            <w:tcW w:w="851" w:type="dxa"/>
            <w:tcBorders>
              <w:top w:val="single" w:sz="4" w:space="0" w:color="auto"/>
              <w:left w:val="single" w:sz="4" w:space="0" w:color="auto"/>
              <w:bottom w:val="single" w:sz="4" w:space="0" w:color="auto"/>
              <w:right w:val="single" w:sz="4" w:space="0" w:color="auto"/>
            </w:tcBorders>
          </w:tcPr>
          <w:p w:rsidR="00AA3F1F" w:rsidRPr="00300A26" w:rsidRDefault="00AA3F1F" w:rsidP="00476A35">
            <w:pPr>
              <w:snapToGrid w:val="0"/>
              <w:rPr>
                <w:rFonts w:ascii="Arial" w:hAnsi="Arial" w:cs="Arial"/>
              </w:rPr>
            </w:pPr>
            <w:r>
              <w:rPr>
                <w:rFonts w:ascii="Arial" w:hAnsi="Arial" w:cs="Arial"/>
              </w:rPr>
              <w:t>226,1</w:t>
            </w:r>
          </w:p>
        </w:tc>
        <w:tc>
          <w:tcPr>
            <w:tcW w:w="850" w:type="dxa"/>
            <w:tcBorders>
              <w:top w:val="single" w:sz="4" w:space="0" w:color="auto"/>
              <w:left w:val="single" w:sz="4" w:space="0" w:color="auto"/>
              <w:bottom w:val="single" w:sz="4" w:space="0" w:color="auto"/>
              <w:right w:val="single" w:sz="4" w:space="0" w:color="auto"/>
            </w:tcBorders>
          </w:tcPr>
          <w:p w:rsidR="00AA3F1F" w:rsidRDefault="00AA3F1F" w:rsidP="00476A35">
            <w:pPr>
              <w:snapToGrid w:val="0"/>
              <w:rPr>
                <w:rFonts w:ascii="Arial" w:hAnsi="Arial" w:cs="Arial"/>
              </w:rPr>
            </w:pPr>
            <w:r>
              <w:rPr>
                <w:rFonts w:ascii="Arial" w:hAnsi="Arial" w:cs="Arial"/>
              </w:rPr>
              <w:t>226,1</w:t>
            </w:r>
          </w:p>
        </w:tc>
        <w:tc>
          <w:tcPr>
            <w:tcW w:w="709" w:type="dxa"/>
            <w:tcBorders>
              <w:top w:val="single" w:sz="4" w:space="0" w:color="auto"/>
              <w:left w:val="single" w:sz="4" w:space="0" w:color="auto"/>
              <w:bottom w:val="single" w:sz="4" w:space="0" w:color="auto"/>
              <w:right w:val="single" w:sz="4" w:space="0" w:color="auto"/>
            </w:tcBorders>
          </w:tcPr>
          <w:p w:rsidR="00AA3F1F" w:rsidRDefault="001D46D2" w:rsidP="00476A35">
            <w:pPr>
              <w:snapToGrid w:val="0"/>
              <w:rPr>
                <w:rFonts w:ascii="Arial" w:hAnsi="Arial" w:cs="Arial"/>
              </w:rPr>
            </w:pPr>
            <w:r>
              <w:rPr>
                <w:rFonts w:ascii="Arial" w:hAnsi="Arial" w:cs="Arial"/>
              </w:rPr>
              <w:t>226,1</w:t>
            </w:r>
          </w:p>
        </w:tc>
      </w:tr>
      <w:tr w:rsidR="00AA3F1F" w:rsidTr="00AA3F1F">
        <w:tc>
          <w:tcPr>
            <w:tcW w:w="3753" w:type="dxa"/>
            <w:tcBorders>
              <w:top w:val="single" w:sz="4" w:space="0" w:color="000000"/>
              <w:left w:val="single" w:sz="4" w:space="0" w:color="000000"/>
              <w:bottom w:val="single" w:sz="4" w:space="0" w:color="000000"/>
            </w:tcBorders>
          </w:tcPr>
          <w:p w:rsidR="00AA3F1F" w:rsidRDefault="00AA3F1F">
            <w:pPr>
              <w:pStyle w:val="ConsPlusNormal"/>
              <w:snapToGrid w:val="0"/>
              <w:jc w:val="both"/>
            </w:pPr>
            <w:r>
              <w:t xml:space="preserve">Экономическая эффективность (Ээ = </w:t>
            </w:r>
            <w:hyperlink w:anchor="P1038" w:history="1">
              <w:r>
                <w:rPr>
                  <w:rStyle w:val="a3"/>
                </w:rPr>
                <w:t>А</w:t>
              </w:r>
            </w:hyperlink>
            <w:r>
              <w:t xml:space="preserve"> / </w:t>
            </w:r>
            <w:hyperlink w:anchor="P1044" w:history="1">
              <w:r>
                <w:rPr>
                  <w:rStyle w:val="a3"/>
                </w:rPr>
                <w:t>В</w:t>
              </w:r>
            </w:hyperlink>
            <w:r>
              <w:t>)</w:t>
            </w:r>
          </w:p>
        </w:tc>
        <w:tc>
          <w:tcPr>
            <w:tcW w:w="779" w:type="dxa"/>
            <w:tcBorders>
              <w:top w:val="single" w:sz="4" w:space="0" w:color="000000"/>
              <w:left w:val="single" w:sz="4" w:space="0" w:color="000000"/>
              <w:bottom w:val="single" w:sz="4" w:space="0" w:color="000000"/>
            </w:tcBorders>
          </w:tcPr>
          <w:p w:rsidR="00AA3F1F" w:rsidRDefault="00AA3F1F" w:rsidP="00F308A4">
            <w:pPr>
              <w:snapToGrid w:val="0"/>
              <w:rPr>
                <w:rFonts w:ascii="Arial" w:hAnsi="Arial" w:cs="Arial"/>
              </w:rPr>
            </w:pPr>
            <w:r>
              <w:rPr>
                <w:rFonts w:ascii="Arial" w:hAnsi="Arial" w:cs="Arial"/>
              </w:rPr>
              <w:t>0,48</w:t>
            </w:r>
          </w:p>
        </w:tc>
        <w:tc>
          <w:tcPr>
            <w:tcW w:w="780" w:type="dxa"/>
            <w:tcBorders>
              <w:top w:val="single" w:sz="4" w:space="0" w:color="000000"/>
              <w:left w:val="single" w:sz="4" w:space="0" w:color="000000"/>
              <w:bottom w:val="single" w:sz="4" w:space="0" w:color="000000"/>
            </w:tcBorders>
          </w:tcPr>
          <w:p w:rsidR="00AA3F1F" w:rsidRDefault="00AA3F1F">
            <w:pPr>
              <w:snapToGrid w:val="0"/>
              <w:rPr>
                <w:rFonts w:ascii="Arial" w:hAnsi="Arial" w:cs="Arial"/>
              </w:rPr>
            </w:pPr>
            <w:r>
              <w:rPr>
                <w:rFonts w:ascii="Arial" w:hAnsi="Arial" w:cs="Arial"/>
              </w:rPr>
              <w:t>0,45</w:t>
            </w:r>
          </w:p>
        </w:tc>
        <w:tc>
          <w:tcPr>
            <w:tcW w:w="851" w:type="dxa"/>
            <w:tcBorders>
              <w:top w:val="single" w:sz="4" w:space="0" w:color="000000"/>
              <w:left w:val="single" w:sz="4" w:space="0" w:color="000000"/>
              <w:bottom w:val="single" w:sz="4" w:space="0" w:color="000000"/>
            </w:tcBorders>
          </w:tcPr>
          <w:p w:rsidR="00AA3F1F" w:rsidRDefault="00AA3F1F" w:rsidP="00FF031B">
            <w:pPr>
              <w:snapToGrid w:val="0"/>
              <w:rPr>
                <w:rFonts w:ascii="Arial" w:hAnsi="Arial" w:cs="Arial"/>
              </w:rPr>
            </w:pPr>
            <w:r>
              <w:rPr>
                <w:rFonts w:ascii="Arial" w:hAnsi="Arial" w:cs="Arial"/>
              </w:rPr>
              <w:t>0,31</w:t>
            </w:r>
          </w:p>
        </w:tc>
        <w:tc>
          <w:tcPr>
            <w:tcW w:w="850" w:type="dxa"/>
            <w:tcBorders>
              <w:top w:val="single" w:sz="4" w:space="0" w:color="000000"/>
              <w:left w:val="single" w:sz="4" w:space="0" w:color="000000"/>
              <w:bottom w:val="single" w:sz="4" w:space="0" w:color="000000"/>
              <w:right w:val="single" w:sz="4" w:space="0" w:color="auto"/>
            </w:tcBorders>
          </w:tcPr>
          <w:p w:rsidR="00AA3F1F" w:rsidRPr="00300A26" w:rsidRDefault="00AA3F1F" w:rsidP="009F2A9F">
            <w:pPr>
              <w:snapToGrid w:val="0"/>
              <w:rPr>
                <w:rFonts w:ascii="Arial" w:hAnsi="Arial" w:cs="Arial"/>
              </w:rPr>
            </w:pPr>
            <w:r w:rsidRPr="00300A26">
              <w:rPr>
                <w:rFonts w:ascii="Arial" w:hAnsi="Arial" w:cs="Arial"/>
              </w:rPr>
              <w:t>0,</w:t>
            </w:r>
            <w:r>
              <w:rPr>
                <w:rFonts w:ascii="Arial" w:hAnsi="Arial" w:cs="Arial"/>
              </w:rPr>
              <w:t>16</w:t>
            </w:r>
          </w:p>
        </w:tc>
        <w:tc>
          <w:tcPr>
            <w:tcW w:w="992" w:type="dxa"/>
            <w:tcBorders>
              <w:top w:val="single" w:sz="4" w:space="0" w:color="auto"/>
              <w:left w:val="single" w:sz="4" w:space="0" w:color="auto"/>
              <w:bottom w:val="single" w:sz="4" w:space="0" w:color="auto"/>
              <w:right w:val="single" w:sz="4" w:space="0" w:color="auto"/>
            </w:tcBorders>
          </w:tcPr>
          <w:p w:rsidR="00AA3F1F" w:rsidRPr="00300A26" w:rsidRDefault="00AA3F1F" w:rsidP="007D76DD">
            <w:pPr>
              <w:snapToGrid w:val="0"/>
              <w:rPr>
                <w:rFonts w:ascii="Arial" w:hAnsi="Arial" w:cs="Arial"/>
              </w:rPr>
            </w:pPr>
            <w:r>
              <w:rPr>
                <w:rFonts w:ascii="Arial" w:hAnsi="Arial" w:cs="Arial"/>
              </w:rPr>
              <w:t>0,29</w:t>
            </w:r>
          </w:p>
        </w:tc>
        <w:tc>
          <w:tcPr>
            <w:tcW w:w="851" w:type="dxa"/>
            <w:tcBorders>
              <w:top w:val="single" w:sz="4" w:space="0" w:color="auto"/>
              <w:left w:val="single" w:sz="4" w:space="0" w:color="auto"/>
              <w:bottom w:val="single" w:sz="4" w:space="0" w:color="auto"/>
              <w:right w:val="single" w:sz="4" w:space="0" w:color="auto"/>
            </w:tcBorders>
          </w:tcPr>
          <w:p w:rsidR="00AA3F1F" w:rsidRPr="00300A26" w:rsidRDefault="00AA3F1F" w:rsidP="000B4374">
            <w:pPr>
              <w:snapToGrid w:val="0"/>
              <w:rPr>
                <w:rFonts w:ascii="Arial" w:hAnsi="Arial" w:cs="Arial"/>
              </w:rPr>
            </w:pPr>
            <w:r>
              <w:rPr>
                <w:rFonts w:ascii="Arial" w:hAnsi="Arial" w:cs="Arial"/>
              </w:rPr>
              <w:t>0,41</w:t>
            </w:r>
          </w:p>
        </w:tc>
        <w:tc>
          <w:tcPr>
            <w:tcW w:w="850" w:type="dxa"/>
            <w:tcBorders>
              <w:top w:val="single" w:sz="4" w:space="0" w:color="auto"/>
              <w:left w:val="single" w:sz="4" w:space="0" w:color="auto"/>
              <w:bottom w:val="single" w:sz="4" w:space="0" w:color="auto"/>
              <w:right w:val="single" w:sz="4" w:space="0" w:color="auto"/>
            </w:tcBorders>
          </w:tcPr>
          <w:p w:rsidR="00AA3F1F" w:rsidRDefault="00AA3F1F" w:rsidP="000B4374">
            <w:pPr>
              <w:snapToGrid w:val="0"/>
              <w:rPr>
                <w:rFonts w:ascii="Arial" w:hAnsi="Arial" w:cs="Arial"/>
              </w:rPr>
            </w:pPr>
            <w:r>
              <w:rPr>
                <w:rFonts w:ascii="Arial" w:hAnsi="Arial" w:cs="Arial"/>
              </w:rPr>
              <w:t>0,41</w:t>
            </w:r>
          </w:p>
        </w:tc>
        <w:tc>
          <w:tcPr>
            <w:tcW w:w="709" w:type="dxa"/>
            <w:tcBorders>
              <w:top w:val="single" w:sz="4" w:space="0" w:color="auto"/>
              <w:left w:val="single" w:sz="4" w:space="0" w:color="auto"/>
              <w:bottom w:val="single" w:sz="4" w:space="0" w:color="auto"/>
              <w:right w:val="single" w:sz="4" w:space="0" w:color="auto"/>
            </w:tcBorders>
          </w:tcPr>
          <w:p w:rsidR="00AA3F1F" w:rsidRDefault="001D46D2" w:rsidP="000B4374">
            <w:pPr>
              <w:snapToGrid w:val="0"/>
              <w:rPr>
                <w:rFonts w:ascii="Arial" w:hAnsi="Arial" w:cs="Arial"/>
              </w:rPr>
            </w:pPr>
            <w:r>
              <w:rPr>
                <w:rFonts w:ascii="Arial" w:hAnsi="Arial" w:cs="Arial"/>
              </w:rPr>
              <w:t>0,41</w:t>
            </w:r>
          </w:p>
        </w:tc>
      </w:tr>
    </w:tbl>
    <w:p w:rsidR="00F44179" w:rsidRDefault="00F44179">
      <w:pPr>
        <w:pStyle w:val="ConsPlusNormal"/>
        <w:ind w:firstLine="540"/>
        <w:jc w:val="both"/>
        <w:rPr>
          <w:spacing w:val="-2"/>
        </w:rPr>
      </w:pPr>
    </w:p>
    <w:p w:rsidR="00F44179" w:rsidRDefault="00F44179">
      <w:pPr>
        <w:pStyle w:val="ConsPlusNormal"/>
        <w:ind w:firstLine="540"/>
        <w:jc w:val="both"/>
        <w:rPr>
          <w:spacing w:val="-2"/>
        </w:rPr>
      </w:pPr>
    </w:p>
    <w:p w:rsidR="00F44179" w:rsidRPr="0041538F" w:rsidRDefault="00F44179">
      <w:pPr>
        <w:pStyle w:val="ConsPlusNormal"/>
        <w:ind w:firstLine="540"/>
        <w:jc w:val="both"/>
        <w:rPr>
          <w:spacing w:val="-2"/>
          <w:sz w:val="24"/>
          <w:szCs w:val="24"/>
        </w:rPr>
      </w:pPr>
      <w:r w:rsidRPr="0041538F">
        <w:rPr>
          <w:spacing w:val="-2"/>
          <w:sz w:val="24"/>
          <w:szCs w:val="24"/>
        </w:rPr>
        <w:t>Социальная поддержка беременных женщин</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855"/>
        <w:gridCol w:w="728"/>
        <w:gridCol w:w="729"/>
        <w:gridCol w:w="709"/>
        <w:gridCol w:w="992"/>
        <w:gridCol w:w="992"/>
        <w:gridCol w:w="851"/>
        <w:gridCol w:w="850"/>
        <w:gridCol w:w="709"/>
      </w:tblGrid>
      <w:tr w:rsidR="00AA3F1F" w:rsidTr="00AA3F1F">
        <w:tc>
          <w:tcPr>
            <w:tcW w:w="3855" w:type="dxa"/>
            <w:tcBorders>
              <w:top w:val="single" w:sz="4" w:space="0" w:color="000000"/>
              <w:left w:val="single" w:sz="4" w:space="0" w:color="000000"/>
              <w:bottom w:val="single" w:sz="4" w:space="0" w:color="000000"/>
            </w:tcBorders>
          </w:tcPr>
          <w:p w:rsidR="00AA3F1F" w:rsidRDefault="00AA3F1F">
            <w:pPr>
              <w:pStyle w:val="ConsPlusNormal"/>
              <w:snapToGrid w:val="0"/>
              <w:jc w:val="center"/>
            </w:pPr>
            <w:r>
              <w:t>Наименование мероприятия</w:t>
            </w:r>
          </w:p>
        </w:tc>
        <w:tc>
          <w:tcPr>
            <w:tcW w:w="728" w:type="dxa"/>
            <w:tcBorders>
              <w:top w:val="single" w:sz="4" w:space="0" w:color="000000"/>
              <w:left w:val="single" w:sz="4" w:space="0" w:color="000000"/>
              <w:bottom w:val="single" w:sz="4" w:space="0" w:color="000000"/>
            </w:tcBorders>
          </w:tcPr>
          <w:p w:rsidR="00AA3F1F" w:rsidRDefault="00AA3F1F" w:rsidP="00F308A4">
            <w:pPr>
              <w:pStyle w:val="ConsPlusNormal"/>
              <w:snapToGrid w:val="0"/>
              <w:ind w:firstLine="0"/>
            </w:pPr>
            <w:r>
              <w:t>2016</w:t>
            </w:r>
          </w:p>
        </w:tc>
        <w:tc>
          <w:tcPr>
            <w:tcW w:w="729" w:type="dxa"/>
            <w:tcBorders>
              <w:top w:val="single" w:sz="4" w:space="0" w:color="000000"/>
              <w:left w:val="single" w:sz="4" w:space="0" w:color="000000"/>
              <w:bottom w:val="single" w:sz="4" w:space="0" w:color="000000"/>
            </w:tcBorders>
          </w:tcPr>
          <w:p w:rsidR="00AA3F1F" w:rsidRDefault="00AA3F1F">
            <w:pPr>
              <w:pStyle w:val="ConsPlusNormal"/>
              <w:snapToGrid w:val="0"/>
              <w:ind w:firstLine="0"/>
            </w:pPr>
            <w:r>
              <w:t>2017</w:t>
            </w:r>
          </w:p>
        </w:tc>
        <w:tc>
          <w:tcPr>
            <w:tcW w:w="709" w:type="dxa"/>
            <w:tcBorders>
              <w:top w:val="single" w:sz="4" w:space="0" w:color="000000"/>
              <w:left w:val="single" w:sz="4" w:space="0" w:color="000000"/>
              <w:bottom w:val="single" w:sz="4" w:space="0" w:color="000000"/>
            </w:tcBorders>
          </w:tcPr>
          <w:p w:rsidR="00AA3F1F" w:rsidRDefault="00AA3F1F">
            <w:pPr>
              <w:pStyle w:val="ConsPlusNormal"/>
              <w:snapToGrid w:val="0"/>
              <w:ind w:firstLine="0"/>
            </w:pPr>
            <w:r>
              <w:t>2018</w:t>
            </w:r>
          </w:p>
        </w:tc>
        <w:tc>
          <w:tcPr>
            <w:tcW w:w="992" w:type="dxa"/>
            <w:tcBorders>
              <w:top w:val="single" w:sz="4" w:space="0" w:color="000000"/>
              <w:left w:val="single" w:sz="4" w:space="0" w:color="000000"/>
              <w:bottom w:val="single" w:sz="4" w:space="0" w:color="000000"/>
              <w:right w:val="single" w:sz="4" w:space="0" w:color="auto"/>
            </w:tcBorders>
          </w:tcPr>
          <w:p w:rsidR="00AA3F1F" w:rsidRDefault="00AA3F1F">
            <w:pPr>
              <w:pStyle w:val="ConsPlusNormal"/>
              <w:snapToGrid w:val="0"/>
              <w:ind w:firstLine="0"/>
            </w:pPr>
            <w:r>
              <w:t>2019</w:t>
            </w:r>
          </w:p>
        </w:tc>
        <w:tc>
          <w:tcPr>
            <w:tcW w:w="992" w:type="dxa"/>
            <w:tcBorders>
              <w:top w:val="single" w:sz="4" w:space="0" w:color="auto"/>
              <w:left w:val="single" w:sz="4" w:space="0" w:color="auto"/>
              <w:bottom w:val="single" w:sz="4" w:space="0" w:color="auto"/>
              <w:right w:val="single" w:sz="4" w:space="0" w:color="auto"/>
            </w:tcBorders>
          </w:tcPr>
          <w:p w:rsidR="00AA3F1F" w:rsidRDefault="00AA3F1F">
            <w:pPr>
              <w:pStyle w:val="ConsPlusNormal"/>
              <w:snapToGrid w:val="0"/>
              <w:ind w:firstLine="0"/>
            </w:pPr>
            <w:r>
              <w:t>2020</w:t>
            </w:r>
          </w:p>
          <w:p w:rsidR="00AA3F1F" w:rsidRDefault="00AA3F1F">
            <w:pPr>
              <w:pStyle w:val="ConsPlusNormal"/>
              <w:snapToGrid w:val="0"/>
              <w:ind w:firstLine="0"/>
            </w:pPr>
          </w:p>
        </w:tc>
        <w:tc>
          <w:tcPr>
            <w:tcW w:w="851" w:type="dxa"/>
            <w:tcBorders>
              <w:top w:val="single" w:sz="4" w:space="0" w:color="auto"/>
              <w:left w:val="single" w:sz="4" w:space="0" w:color="auto"/>
              <w:bottom w:val="single" w:sz="4" w:space="0" w:color="auto"/>
              <w:right w:val="single" w:sz="4" w:space="0" w:color="auto"/>
            </w:tcBorders>
          </w:tcPr>
          <w:p w:rsidR="00AA3F1F" w:rsidRDefault="00AA3F1F" w:rsidP="00476A35">
            <w:pPr>
              <w:snapToGrid w:val="0"/>
              <w:jc w:val="center"/>
            </w:pPr>
            <w:r>
              <w:rPr>
                <w:rFonts w:ascii="Arial" w:hAnsi="Arial" w:cs="Arial"/>
              </w:rPr>
              <w:t>2021</w:t>
            </w:r>
          </w:p>
        </w:tc>
        <w:tc>
          <w:tcPr>
            <w:tcW w:w="850" w:type="dxa"/>
            <w:tcBorders>
              <w:top w:val="single" w:sz="4" w:space="0" w:color="auto"/>
              <w:left w:val="single" w:sz="4" w:space="0" w:color="auto"/>
              <w:bottom w:val="single" w:sz="4" w:space="0" w:color="auto"/>
              <w:right w:val="single" w:sz="4" w:space="0" w:color="auto"/>
            </w:tcBorders>
          </w:tcPr>
          <w:p w:rsidR="00AA3F1F" w:rsidRDefault="00AA3F1F" w:rsidP="00476A35">
            <w:pPr>
              <w:snapToGrid w:val="0"/>
              <w:jc w:val="center"/>
              <w:rPr>
                <w:rFonts w:ascii="Arial" w:hAnsi="Arial" w:cs="Arial"/>
              </w:rPr>
            </w:pPr>
            <w:r>
              <w:rPr>
                <w:rFonts w:ascii="Arial" w:hAnsi="Arial" w:cs="Arial"/>
              </w:rPr>
              <w:t>2022</w:t>
            </w:r>
          </w:p>
        </w:tc>
        <w:tc>
          <w:tcPr>
            <w:tcW w:w="709" w:type="dxa"/>
            <w:tcBorders>
              <w:top w:val="single" w:sz="4" w:space="0" w:color="auto"/>
              <w:left w:val="single" w:sz="4" w:space="0" w:color="auto"/>
              <w:bottom w:val="single" w:sz="4" w:space="0" w:color="auto"/>
              <w:right w:val="single" w:sz="4" w:space="0" w:color="auto"/>
            </w:tcBorders>
          </w:tcPr>
          <w:p w:rsidR="00AA3F1F" w:rsidRDefault="00AA3F1F" w:rsidP="00476A35">
            <w:pPr>
              <w:snapToGrid w:val="0"/>
              <w:jc w:val="center"/>
              <w:rPr>
                <w:rFonts w:ascii="Arial" w:hAnsi="Arial" w:cs="Arial"/>
              </w:rPr>
            </w:pPr>
            <w:r>
              <w:rPr>
                <w:rFonts w:ascii="Arial" w:hAnsi="Arial" w:cs="Arial"/>
              </w:rPr>
              <w:t>2023</w:t>
            </w:r>
          </w:p>
        </w:tc>
      </w:tr>
      <w:tr w:rsidR="00AA3F1F" w:rsidTr="00AA3F1F">
        <w:tc>
          <w:tcPr>
            <w:tcW w:w="3855" w:type="dxa"/>
            <w:tcBorders>
              <w:top w:val="single" w:sz="4" w:space="0" w:color="000000"/>
              <w:left w:val="single" w:sz="4" w:space="0" w:color="000000"/>
              <w:bottom w:val="single" w:sz="4" w:space="0" w:color="000000"/>
            </w:tcBorders>
          </w:tcPr>
          <w:p w:rsidR="00AA3F1F" w:rsidRDefault="00AA3F1F">
            <w:pPr>
              <w:pStyle w:val="ConsPlusNormal"/>
              <w:snapToGrid w:val="0"/>
              <w:jc w:val="both"/>
            </w:pPr>
            <w:r>
              <w:t>Доля беременных женщин, воспользовавшихся правом на бесплатный проезд, от общего количества обратившихся</w:t>
            </w:r>
          </w:p>
        </w:tc>
        <w:tc>
          <w:tcPr>
            <w:tcW w:w="728" w:type="dxa"/>
            <w:tcBorders>
              <w:top w:val="single" w:sz="4" w:space="0" w:color="000000"/>
              <w:left w:val="single" w:sz="4" w:space="0" w:color="000000"/>
              <w:bottom w:val="single" w:sz="4" w:space="0" w:color="000000"/>
            </w:tcBorders>
          </w:tcPr>
          <w:p w:rsidR="00AA3F1F" w:rsidRDefault="00AA3F1F" w:rsidP="00F308A4">
            <w:pPr>
              <w:pStyle w:val="ConsPlusNormal"/>
              <w:snapToGrid w:val="0"/>
              <w:ind w:firstLine="0"/>
            </w:pPr>
            <w:r>
              <w:t xml:space="preserve"> 80</w:t>
            </w:r>
          </w:p>
        </w:tc>
        <w:tc>
          <w:tcPr>
            <w:tcW w:w="729" w:type="dxa"/>
            <w:tcBorders>
              <w:top w:val="single" w:sz="4" w:space="0" w:color="000000"/>
              <w:left w:val="single" w:sz="4" w:space="0" w:color="000000"/>
              <w:bottom w:val="single" w:sz="4" w:space="0" w:color="000000"/>
            </w:tcBorders>
          </w:tcPr>
          <w:p w:rsidR="00AA3F1F" w:rsidRDefault="00AA3F1F">
            <w:pPr>
              <w:pStyle w:val="ConsPlusNormal"/>
              <w:snapToGrid w:val="0"/>
              <w:ind w:firstLine="0"/>
            </w:pPr>
            <w:r>
              <w:t>84</w:t>
            </w:r>
          </w:p>
        </w:tc>
        <w:tc>
          <w:tcPr>
            <w:tcW w:w="709" w:type="dxa"/>
            <w:tcBorders>
              <w:top w:val="single" w:sz="4" w:space="0" w:color="000000"/>
              <w:left w:val="single" w:sz="4" w:space="0" w:color="000000"/>
              <w:bottom w:val="single" w:sz="4" w:space="0" w:color="000000"/>
            </w:tcBorders>
          </w:tcPr>
          <w:p w:rsidR="00AA3F1F" w:rsidRDefault="00AA3F1F" w:rsidP="00DB6279">
            <w:pPr>
              <w:pStyle w:val="ConsPlusNormal"/>
              <w:snapToGrid w:val="0"/>
              <w:ind w:firstLine="0"/>
            </w:pPr>
            <w:r>
              <w:t xml:space="preserve"> 100</w:t>
            </w:r>
          </w:p>
        </w:tc>
        <w:tc>
          <w:tcPr>
            <w:tcW w:w="992" w:type="dxa"/>
            <w:tcBorders>
              <w:top w:val="single" w:sz="4" w:space="0" w:color="000000"/>
              <w:left w:val="single" w:sz="4" w:space="0" w:color="000000"/>
              <w:bottom w:val="single" w:sz="4" w:space="0" w:color="000000"/>
              <w:right w:val="single" w:sz="4" w:space="0" w:color="auto"/>
            </w:tcBorders>
          </w:tcPr>
          <w:p w:rsidR="00AA3F1F" w:rsidRPr="00DB6279" w:rsidRDefault="00AA3F1F" w:rsidP="00DB6279">
            <w:pPr>
              <w:pStyle w:val="ConsPlusNormal"/>
              <w:snapToGrid w:val="0"/>
              <w:ind w:firstLine="0"/>
            </w:pPr>
            <w:r>
              <w:t>100</w:t>
            </w:r>
          </w:p>
        </w:tc>
        <w:tc>
          <w:tcPr>
            <w:tcW w:w="992" w:type="dxa"/>
            <w:tcBorders>
              <w:top w:val="single" w:sz="4" w:space="0" w:color="auto"/>
              <w:left w:val="single" w:sz="4" w:space="0" w:color="auto"/>
              <w:bottom w:val="single" w:sz="4" w:space="0" w:color="auto"/>
              <w:right w:val="single" w:sz="4" w:space="0" w:color="auto"/>
            </w:tcBorders>
          </w:tcPr>
          <w:p w:rsidR="00AA3F1F" w:rsidRPr="00DB6279" w:rsidRDefault="00AA3F1F" w:rsidP="00DB6279">
            <w:pPr>
              <w:snapToGrid w:val="0"/>
              <w:jc w:val="center"/>
              <w:rPr>
                <w:rFonts w:ascii="Arial" w:hAnsi="Arial" w:cs="Arial"/>
              </w:rPr>
            </w:pPr>
            <w:r>
              <w:rPr>
                <w:rFonts w:ascii="Arial" w:hAnsi="Arial" w:cs="Arial"/>
              </w:rPr>
              <w:t>100</w:t>
            </w:r>
          </w:p>
        </w:tc>
        <w:tc>
          <w:tcPr>
            <w:tcW w:w="851" w:type="dxa"/>
            <w:tcBorders>
              <w:top w:val="single" w:sz="4" w:space="0" w:color="auto"/>
              <w:left w:val="single" w:sz="4" w:space="0" w:color="auto"/>
              <w:bottom w:val="single" w:sz="4" w:space="0" w:color="auto"/>
              <w:right w:val="single" w:sz="4" w:space="0" w:color="auto"/>
            </w:tcBorders>
          </w:tcPr>
          <w:p w:rsidR="00AA3F1F" w:rsidRPr="00DB6279" w:rsidRDefault="00AA3F1F" w:rsidP="00476A35">
            <w:pPr>
              <w:snapToGrid w:val="0"/>
              <w:jc w:val="center"/>
              <w:rPr>
                <w:rFonts w:ascii="Arial" w:hAnsi="Arial" w:cs="Arial"/>
              </w:rPr>
            </w:pPr>
            <w:r>
              <w:rPr>
                <w:rFonts w:ascii="Arial" w:hAnsi="Arial" w:cs="Arial"/>
              </w:rPr>
              <w:t>100</w:t>
            </w:r>
          </w:p>
        </w:tc>
        <w:tc>
          <w:tcPr>
            <w:tcW w:w="850" w:type="dxa"/>
            <w:tcBorders>
              <w:top w:val="single" w:sz="4" w:space="0" w:color="auto"/>
              <w:left w:val="single" w:sz="4" w:space="0" w:color="auto"/>
              <w:bottom w:val="single" w:sz="4" w:space="0" w:color="auto"/>
              <w:right w:val="single" w:sz="4" w:space="0" w:color="auto"/>
            </w:tcBorders>
          </w:tcPr>
          <w:p w:rsidR="00AA3F1F" w:rsidRDefault="00AA3F1F" w:rsidP="00476A35">
            <w:pPr>
              <w:snapToGrid w:val="0"/>
              <w:jc w:val="center"/>
              <w:rPr>
                <w:rFonts w:ascii="Arial" w:hAnsi="Arial" w:cs="Arial"/>
              </w:rPr>
            </w:pPr>
            <w:r>
              <w:rPr>
                <w:rFonts w:ascii="Arial" w:hAnsi="Arial" w:cs="Arial"/>
              </w:rPr>
              <w:t>100</w:t>
            </w:r>
          </w:p>
        </w:tc>
        <w:tc>
          <w:tcPr>
            <w:tcW w:w="709" w:type="dxa"/>
            <w:tcBorders>
              <w:top w:val="single" w:sz="4" w:space="0" w:color="auto"/>
              <w:left w:val="single" w:sz="4" w:space="0" w:color="auto"/>
              <w:bottom w:val="single" w:sz="4" w:space="0" w:color="auto"/>
              <w:right w:val="single" w:sz="4" w:space="0" w:color="auto"/>
            </w:tcBorders>
          </w:tcPr>
          <w:p w:rsidR="00AA3F1F" w:rsidRDefault="00AA3F1F" w:rsidP="00476A35">
            <w:pPr>
              <w:snapToGrid w:val="0"/>
              <w:jc w:val="center"/>
              <w:rPr>
                <w:rFonts w:ascii="Arial" w:hAnsi="Arial" w:cs="Arial"/>
              </w:rPr>
            </w:pPr>
            <w:r>
              <w:rPr>
                <w:rFonts w:ascii="Arial" w:hAnsi="Arial" w:cs="Arial"/>
              </w:rPr>
              <w:t>100</w:t>
            </w:r>
          </w:p>
        </w:tc>
      </w:tr>
      <w:tr w:rsidR="00AA3F1F" w:rsidTr="00AA3F1F">
        <w:tc>
          <w:tcPr>
            <w:tcW w:w="3855" w:type="dxa"/>
            <w:tcBorders>
              <w:top w:val="single" w:sz="4" w:space="0" w:color="000000"/>
              <w:left w:val="single" w:sz="4" w:space="0" w:color="000000"/>
              <w:bottom w:val="single" w:sz="4" w:space="0" w:color="000000"/>
            </w:tcBorders>
          </w:tcPr>
          <w:p w:rsidR="00AA3F1F" w:rsidRDefault="00AA3F1F">
            <w:pPr>
              <w:pStyle w:val="ConsPlusNormal"/>
              <w:snapToGrid w:val="0"/>
              <w:jc w:val="both"/>
            </w:pPr>
            <w:r>
              <w:t>Затраты (В):</w:t>
            </w:r>
          </w:p>
          <w:p w:rsidR="00AA3F1F" w:rsidRDefault="00AA3F1F">
            <w:pPr>
              <w:pStyle w:val="ConsPlusNormal"/>
              <w:jc w:val="both"/>
            </w:pPr>
            <w:r>
              <w:t>Объем бюджетных средств, выделяемых на мероприятия по Программе, тыс. руб.</w:t>
            </w:r>
          </w:p>
        </w:tc>
        <w:tc>
          <w:tcPr>
            <w:tcW w:w="728" w:type="dxa"/>
            <w:tcBorders>
              <w:top w:val="single" w:sz="4" w:space="0" w:color="000000"/>
              <w:left w:val="single" w:sz="4" w:space="0" w:color="000000"/>
              <w:bottom w:val="single" w:sz="4" w:space="0" w:color="000000"/>
            </w:tcBorders>
          </w:tcPr>
          <w:p w:rsidR="00AA3F1F" w:rsidRDefault="00AA3F1F">
            <w:pPr>
              <w:snapToGrid w:val="0"/>
              <w:rPr>
                <w:rFonts w:ascii="Arial" w:hAnsi="Arial" w:cs="Arial"/>
              </w:rPr>
            </w:pPr>
            <w:r>
              <w:rPr>
                <w:rFonts w:ascii="Arial" w:hAnsi="Arial" w:cs="Arial"/>
              </w:rPr>
              <w:t>24</w:t>
            </w:r>
          </w:p>
        </w:tc>
        <w:tc>
          <w:tcPr>
            <w:tcW w:w="729" w:type="dxa"/>
            <w:tcBorders>
              <w:top w:val="single" w:sz="4" w:space="0" w:color="000000"/>
              <w:left w:val="single" w:sz="4" w:space="0" w:color="000000"/>
              <w:bottom w:val="single" w:sz="4" w:space="0" w:color="000000"/>
            </w:tcBorders>
          </w:tcPr>
          <w:p w:rsidR="00AA3F1F" w:rsidRDefault="00AA3F1F">
            <w:pPr>
              <w:snapToGrid w:val="0"/>
              <w:rPr>
                <w:rFonts w:ascii="Arial" w:hAnsi="Arial" w:cs="Arial"/>
              </w:rPr>
            </w:pPr>
            <w:r>
              <w:rPr>
                <w:rFonts w:ascii="Arial" w:hAnsi="Arial" w:cs="Arial"/>
              </w:rPr>
              <w:t>18</w:t>
            </w:r>
          </w:p>
        </w:tc>
        <w:tc>
          <w:tcPr>
            <w:tcW w:w="709" w:type="dxa"/>
            <w:tcBorders>
              <w:top w:val="single" w:sz="4" w:space="0" w:color="000000"/>
              <w:left w:val="single" w:sz="4" w:space="0" w:color="000000"/>
              <w:bottom w:val="single" w:sz="4" w:space="0" w:color="000000"/>
            </w:tcBorders>
          </w:tcPr>
          <w:p w:rsidR="00AA3F1F" w:rsidRDefault="00AA3F1F">
            <w:pPr>
              <w:snapToGrid w:val="0"/>
              <w:rPr>
                <w:rFonts w:ascii="Arial" w:hAnsi="Arial" w:cs="Arial"/>
              </w:rPr>
            </w:pPr>
            <w:r>
              <w:rPr>
                <w:rFonts w:ascii="Arial" w:hAnsi="Arial" w:cs="Arial"/>
              </w:rPr>
              <w:t>18</w:t>
            </w:r>
          </w:p>
        </w:tc>
        <w:tc>
          <w:tcPr>
            <w:tcW w:w="992" w:type="dxa"/>
            <w:tcBorders>
              <w:top w:val="single" w:sz="4" w:space="0" w:color="000000"/>
              <w:left w:val="single" w:sz="4" w:space="0" w:color="000000"/>
              <w:bottom w:val="single" w:sz="4" w:space="0" w:color="000000"/>
              <w:right w:val="single" w:sz="4" w:space="0" w:color="auto"/>
            </w:tcBorders>
          </w:tcPr>
          <w:p w:rsidR="00AA3F1F" w:rsidRPr="00DB6279" w:rsidRDefault="00AA3F1F">
            <w:pPr>
              <w:snapToGrid w:val="0"/>
              <w:rPr>
                <w:rFonts w:ascii="Arial" w:hAnsi="Arial" w:cs="Arial"/>
              </w:rPr>
            </w:pPr>
            <w:r>
              <w:rPr>
                <w:rFonts w:ascii="Arial" w:hAnsi="Arial" w:cs="Arial"/>
              </w:rPr>
              <w:t>19,2</w:t>
            </w:r>
          </w:p>
        </w:tc>
        <w:tc>
          <w:tcPr>
            <w:tcW w:w="992" w:type="dxa"/>
            <w:tcBorders>
              <w:top w:val="single" w:sz="4" w:space="0" w:color="auto"/>
              <w:left w:val="single" w:sz="4" w:space="0" w:color="auto"/>
              <w:bottom w:val="single" w:sz="4" w:space="0" w:color="auto"/>
              <w:right w:val="single" w:sz="4" w:space="0" w:color="auto"/>
            </w:tcBorders>
          </w:tcPr>
          <w:p w:rsidR="00AA3F1F" w:rsidRPr="00DB6279" w:rsidRDefault="00AA3F1F" w:rsidP="00476A35">
            <w:pPr>
              <w:snapToGrid w:val="0"/>
              <w:jc w:val="center"/>
              <w:rPr>
                <w:rFonts w:ascii="Arial" w:hAnsi="Arial" w:cs="Arial"/>
              </w:rPr>
            </w:pPr>
            <w:r>
              <w:rPr>
                <w:rFonts w:ascii="Arial" w:hAnsi="Arial" w:cs="Arial"/>
              </w:rPr>
              <w:t>20,7</w:t>
            </w:r>
          </w:p>
        </w:tc>
        <w:tc>
          <w:tcPr>
            <w:tcW w:w="851" w:type="dxa"/>
            <w:tcBorders>
              <w:top w:val="single" w:sz="4" w:space="0" w:color="auto"/>
              <w:left w:val="single" w:sz="4" w:space="0" w:color="auto"/>
              <w:bottom w:val="single" w:sz="4" w:space="0" w:color="auto"/>
              <w:right w:val="single" w:sz="4" w:space="0" w:color="auto"/>
            </w:tcBorders>
          </w:tcPr>
          <w:p w:rsidR="00AA3F1F" w:rsidRPr="00DB6279" w:rsidRDefault="00AA3F1F" w:rsidP="00476A35">
            <w:pPr>
              <w:snapToGrid w:val="0"/>
              <w:jc w:val="center"/>
              <w:rPr>
                <w:rFonts w:ascii="Arial" w:hAnsi="Arial" w:cs="Arial"/>
              </w:rPr>
            </w:pPr>
            <w:r>
              <w:rPr>
                <w:rFonts w:ascii="Arial" w:hAnsi="Arial" w:cs="Arial"/>
              </w:rPr>
              <w:t>20,7</w:t>
            </w:r>
          </w:p>
        </w:tc>
        <w:tc>
          <w:tcPr>
            <w:tcW w:w="850" w:type="dxa"/>
            <w:tcBorders>
              <w:top w:val="single" w:sz="4" w:space="0" w:color="auto"/>
              <w:left w:val="single" w:sz="4" w:space="0" w:color="auto"/>
              <w:bottom w:val="single" w:sz="4" w:space="0" w:color="auto"/>
              <w:right w:val="single" w:sz="4" w:space="0" w:color="auto"/>
            </w:tcBorders>
          </w:tcPr>
          <w:p w:rsidR="00AA3F1F" w:rsidRDefault="00AA3F1F" w:rsidP="00476A35">
            <w:pPr>
              <w:snapToGrid w:val="0"/>
              <w:jc w:val="center"/>
              <w:rPr>
                <w:rFonts w:ascii="Arial" w:hAnsi="Arial" w:cs="Arial"/>
              </w:rPr>
            </w:pPr>
            <w:r>
              <w:rPr>
                <w:rFonts w:ascii="Arial" w:hAnsi="Arial" w:cs="Arial"/>
              </w:rPr>
              <w:t>20,7</w:t>
            </w:r>
          </w:p>
        </w:tc>
        <w:tc>
          <w:tcPr>
            <w:tcW w:w="709" w:type="dxa"/>
            <w:tcBorders>
              <w:top w:val="single" w:sz="4" w:space="0" w:color="auto"/>
              <w:left w:val="single" w:sz="4" w:space="0" w:color="auto"/>
              <w:bottom w:val="single" w:sz="4" w:space="0" w:color="auto"/>
              <w:right w:val="single" w:sz="4" w:space="0" w:color="auto"/>
            </w:tcBorders>
          </w:tcPr>
          <w:p w:rsidR="00AA3F1F" w:rsidRDefault="00AA3F1F" w:rsidP="00476A35">
            <w:pPr>
              <w:snapToGrid w:val="0"/>
              <w:jc w:val="center"/>
              <w:rPr>
                <w:rFonts w:ascii="Arial" w:hAnsi="Arial" w:cs="Arial"/>
              </w:rPr>
            </w:pPr>
            <w:r>
              <w:rPr>
                <w:rFonts w:ascii="Arial" w:hAnsi="Arial" w:cs="Arial"/>
              </w:rPr>
              <w:t>20,7</w:t>
            </w:r>
          </w:p>
        </w:tc>
      </w:tr>
      <w:tr w:rsidR="00AA3F1F" w:rsidTr="00AA3F1F">
        <w:tc>
          <w:tcPr>
            <w:tcW w:w="3855" w:type="dxa"/>
            <w:tcBorders>
              <w:top w:val="single" w:sz="4" w:space="0" w:color="000000"/>
              <w:left w:val="single" w:sz="4" w:space="0" w:color="000000"/>
              <w:bottom w:val="single" w:sz="4" w:space="0" w:color="000000"/>
            </w:tcBorders>
          </w:tcPr>
          <w:p w:rsidR="00AA3F1F" w:rsidRDefault="00AA3F1F">
            <w:pPr>
              <w:pStyle w:val="ConsPlusNormal"/>
              <w:snapToGrid w:val="0"/>
              <w:jc w:val="both"/>
            </w:pPr>
            <w:r>
              <w:t xml:space="preserve">Экономическая эффективность </w:t>
            </w:r>
            <w:r>
              <w:lastRenderedPageBreak/>
              <w:t xml:space="preserve">(Ээ = </w:t>
            </w:r>
            <w:hyperlink w:anchor="P1038" w:history="1">
              <w:r>
                <w:rPr>
                  <w:rStyle w:val="a3"/>
                </w:rPr>
                <w:t>А</w:t>
              </w:r>
            </w:hyperlink>
            <w:r>
              <w:t xml:space="preserve"> / </w:t>
            </w:r>
            <w:hyperlink w:anchor="P1044" w:history="1">
              <w:r>
                <w:rPr>
                  <w:rStyle w:val="a3"/>
                </w:rPr>
                <w:t>В</w:t>
              </w:r>
            </w:hyperlink>
            <w:r>
              <w:t>)</w:t>
            </w:r>
          </w:p>
        </w:tc>
        <w:tc>
          <w:tcPr>
            <w:tcW w:w="728" w:type="dxa"/>
            <w:tcBorders>
              <w:top w:val="single" w:sz="4" w:space="0" w:color="000000"/>
              <w:left w:val="single" w:sz="4" w:space="0" w:color="000000"/>
              <w:bottom w:val="single" w:sz="4" w:space="0" w:color="000000"/>
            </w:tcBorders>
          </w:tcPr>
          <w:p w:rsidR="00AA3F1F" w:rsidRDefault="00AA3F1F">
            <w:pPr>
              <w:snapToGrid w:val="0"/>
              <w:rPr>
                <w:rFonts w:ascii="Arial" w:hAnsi="Arial" w:cs="Arial"/>
              </w:rPr>
            </w:pPr>
            <w:r>
              <w:rPr>
                <w:rFonts w:ascii="Arial" w:hAnsi="Arial" w:cs="Arial"/>
              </w:rPr>
              <w:lastRenderedPageBreak/>
              <w:t>3,33</w:t>
            </w:r>
          </w:p>
        </w:tc>
        <w:tc>
          <w:tcPr>
            <w:tcW w:w="729" w:type="dxa"/>
            <w:tcBorders>
              <w:top w:val="single" w:sz="4" w:space="0" w:color="000000"/>
              <w:left w:val="single" w:sz="4" w:space="0" w:color="000000"/>
              <w:bottom w:val="single" w:sz="4" w:space="0" w:color="000000"/>
            </w:tcBorders>
          </w:tcPr>
          <w:p w:rsidR="00AA3F1F" w:rsidRDefault="00AA3F1F">
            <w:pPr>
              <w:snapToGrid w:val="0"/>
              <w:rPr>
                <w:rFonts w:ascii="Arial" w:hAnsi="Arial" w:cs="Arial"/>
              </w:rPr>
            </w:pPr>
            <w:r>
              <w:rPr>
                <w:rFonts w:ascii="Arial" w:hAnsi="Arial" w:cs="Arial"/>
              </w:rPr>
              <w:t>4,67</w:t>
            </w:r>
          </w:p>
        </w:tc>
        <w:tc>
          <w:tcPr>
            <w:tcW w:w="709" w:type="dxa"/>
            <w:tcBorders>
              <w:top w:val="single" w:sz="4" w:space="0" w:color="000000"/>
              <w:left w:val="single" w:sz="4" w:space="0" w:color="000000"/>
              <w:bottom w:val="single" w:sz="4" w:space="0" w:color="000000"/>
            </w:tcBorders>
          </w:tcPr>
          <w:p w:rsidR="00AA3F1F" w:rsidRDefault="00AA3F1F" w:rsidP="00DB6279">
            <w:pPr>
              <w:snapToGrid w:val="0"/>
              <w:rPr>
                <w:rFonts w:ascii="Arial" w:hAnsi="Arial" w:cs="Arial"/>
              </w:rPr>
            </w:pPr>
            <w:r>
              <w:rPr>
                <w:rFonts w:ascii="Arial" w:hAnsi="Arial" w:cs="Arial"/>
              </w:rPr>
              <w:t>5,55</w:t>
            </w:r>
          </w:p>
        </w:tc>
        <w:tc>
          <w:tcPr>
            <w:tcW w:w="992" w:type="dxa"/>
            <w:tcBorders>
              <w:top w:val="single" w:sz="4" w:space="0" w:color="000000"/>
              <w:left w:val="single" w:sz="4" w:space="0" w:color="000000"/>
              <w:bottom w:val="single" w:sz="4" w:space="0" w:color="000000"/>
              <w:right w:val="single" w:sz="4" w:space="0" w:color="auto"/>
            </w:tcBorders>
          </w:tcPr>
          <w:p w:rsidR="00AA3F1F" w:rsidRPr="00DB6279" w:rsidRDefault="00AA3F1F">
            <w:pPr>
              <w:snapToGrid w:val="0"/>
              <w:rPr>
                <w:rFonts w:ascii="Arial" w:hAnsi="Arial" w:cs="Arial"/>
              </w:rPr>
            </w:pPr>
            <w:r>
              <w:rPr>
                <w:rFonts w:ascii="Arial" w:hAnsi="Arial" w:cs="Arial"/>
              </w:rPr>
              <w:t>5,21</w:t>
            </w:r>
          </w:p>
        </w:tc>
        <w:tc>
          <w:tcPr>
            <w:tcW w:w="992" w:type="dxa"/>
            <w:tcBorders>
              <w:top w:val="single" w:sz="4" w:space="0" w:color="auto"/>
              <w:left w:val="single" w:sz="4" w:space="0" w:color="auto"/>
              <w:bottom w:val="single" w:sz="4" w:space="0" w:color="auto"/>
              <w:right w:val="single" w:sz="4" w:space="0" w:color="auto"/>
            </w:tcBorders>
          </w:tcPr>
          <w:p w:rsidR="00AA3F1F" w:rsidRPr="00DB6279" w:rsidRDefault="00AA3F1F">
            <w:pPr>
              <w:snapToGrid w:val="0"/>
              <w:jc w:val="center"/>
              <w:rPr>
                <w:rFonts w:ascii="Arial" w:hAnsi="Arial" w:cs="Arial"/>
              </w:rPr>
            </w:pPr>
            <w:r>
              <w:rPr>
                <w:rFonts w:ascii="Arial" w:hAnsi="Arial" w:cs="Arial"/>
              </w:rPr>
              <w:t>4,83</w:t>
            </w:r>
          </w:p>
        </w:tc>
        <w:tc>
          <w:tcPr>
            <w:tcW w:w="851" w:type="dxa"/>
            <w:tcBorders>
              <w:top w:val="single" w:sz="4" w:space="0" w:color="auto"/>
              <w:left w:val="single" w:sz="4" w:space="0" w:color="auto"/>
              <w:bottom w:val="single" w:sz="4" w:space="0" w:color="auto"/>
              <w:right w:val="single" w:sz="4" w:space="0" w:color="auto"/>
            </w:tcBorders>
          </w:tcPr>
          <w:p w:rsidR="00AA3F1F" w:rsidRPr="00DB6279" w:rsidRDefault="00AA3F1F">
            <w:pPr>
              <w:snapToGrid w:val="0"/>
              <w:jc w:val="center"/>
              <w:rPr>
                <w:rFonts w:ascii="Arial" w:hAnsi="Arial" w:cs="Arial"/>
              </w:rPr>
            </w:pPr>
            <w:r>
              <w:rPr>
                <w:rFonts w:ascii="Arial" w:hAnsi="Arial" w:cs="Arial"/>
              </w:rPr>
              <w:t>4,83</w:t>
            </w:r>
          </w:p>
        </w:tc>
        <w:tc>
          <w:tcPr>
            <w:tcW w:w="850" w:type="dxa"/>
            <w:tcBorders>
              <w:top w:val="single" w:sz="4" w:space="0" w:color="auto"/>
              <w:left w:val="single" w:sz="4" w:space="0" w:color="auto"/>
              <w:bottom w:val="single" w:sz="4" w:space="0" w:color="auto"/>
              <w:right w:val="single" w:sz="4" w:space="0" w:color="auto"/>
            </w:tcBorders>
          </w:tcPr>
          <w:p w:rsidR="00AA3F1F" w:rsidRDefault="00AA3F1F">
            <w:pPr>
              <w:snapToGrid w:val="0"/>
              <w:jc w:val="center"/>
              <w:rPr>
                <w:rFonts w:ascii="Arial" w:hAnsi="Arial" w:cs="Arial"/>
              </w:rPr>
            </w:pPr>
            <w:r>
              <w:rPr>
                <w:rFonts w:ascii="Arial" w:hAnsi="Arial" w:cs="Arial"/>
              </w:rPr>
              <w:t>4,83</w:t>
            </w:r>
          </w:p>
        </w:tc>
        <w:tc>
          <w:tcPr>
            <w:tcW w:w="709" w:type="dxa"/>
            <w:tcBorders>
              <w:top w:val="single" w:sz="4" w:space="0" w:color="auto"/>
              <w:left w:val="single" w:sz="4" w:space="0" w:color="auto"/>
              <w:bottom w:val="single" w:sz="4" w:space="0" w:color="auto"/>
              <w:right w:val="single" w:sz="4" w:space="0" w:color="auto"/>
            </w:tcBorders>
          </w:tcPr>
          <w:p w:rsidR="00AA3F1F" w:rsidRDefault="00AA3F1F">
            <w:pPr>
              <w:snapToGrid w:val="0"/>
              <w:jc w:val="center"/>
              <w:rPr>
                <w:rFonts w:ascii="Arial" w:hAnsi="Arial" w:cs="Arial"/>
              </w:rPr>
            </w:pPr>
            <w:r>
              <w:rPr>
                <w:rFonts w:ascii="Arial" w:hAnsi="Arial" w:cs="Arial"/>
              </w:rPr>
              <w:t>4,83</w:t>
            </w:r>
          </w:p>
        </w:tc>
      </w:tr>
    </w:tbl>
    <w:p w:rsidR="00F44179" w:rsidRPr="0041538F" w:rsidRDefault="00F44179">
      <w:pPr>
        <w:pStyle w:val="ConsPlusNormal"/>
        <w:ind w:firstLine="540"/>
        <w:jc w:val="both"/>
        <w:rPr>
          <w:sz w:val="24"/>
          <w:szCs w:val="24"/>
        </w:rPr>
      </w:pPr>
      <w:r w:rsidRPr="0041538F">
        <w:rPr>
          <w:sz w:val="24"/>
          <w:szCs w:val="24"/>
        </w:rPr>
        <w:lastRenderedPageBreak/>
        <w:t>Оценка эффективности Программы определяется достижением непосредственных результатов показателей Программы, а также плановым значением целевых индикаторов на 201</w:t>
      </w:r>
      <w:r w:rsidR="00F308A4">
        <w:rPr>
          <w:sz w:val="24"/>
          <w:szCs w:val="24"/>
        </w:rPr>
        <w:t>6</w:t>
      </w:r>
      <w:r w:rsidRPr="0041538F">
        <w:rPr>
          <w:sz w:val="24"/>
          <w:szCs w:val="24"/>
        </w:rPr>
        <w:t xml:space="preserve"> - 202</w:t>
      </w:r>
      <w:r w:rsidR="00F30775">
        <w:rPr>
          <w:sz w:val="24"/>
          <w:szCs w:val="24"/>
        </w:rPr>
        <w:t>3</w:t>
      </w:r>
      <w:r w:rsidRPr="0041538F">
        <w:rPr>
          <w:sz w:val="24"/>
          <w:szCs w:val="24"/>
        </w:rPr>
        <w:t xml:space="preserve"> годы Программы.</w:t>
      </w:r>
    </w:p>
    <w:p w:rsidR="00F44179" w:rsidRPr="0041538F" w:rsidRDefault="00F44179">
      <w:pPr>
        <w:pStyle w:val="ConsPlusNormal"/>
        <w:ind w:firstLine="540"/>
        <w:jc w:val="both"/>
        <w:rPr>
          <w:sz w:val="24"/>
          <w:szCs w:val="24"/>
        </w:rPr>
      </w:pPr>
      <w:r w:rsidRPr="0041538F">
        <w:rPr>
          <w:sz w:val="24"/>
          <w:szCs w:val="24"/>
        </w:rPr>
        <w:t>Социальная эффективность реализации муниципальной программы при полном ресурсном обеспечении приведет к повышению качества жизни отдельных категорий граждан Пильнинского муниципального района путем ежемесячных денежных выплат Почетным ветеранам и Почетным гражданам Пильнинского района,</w:t>
      </w:r>
      <w:r w:rsidRPr="0041538F">
        <w:rPr>
          <w:spacing w:val="-1"/>
          <w:sz w:val="24"/>
          <w:szCs w:val="24"/>
        </w:rPr>
        <w:t xml:space="preserve"> ежегодной оплаты путевки санаторно-курортного лечения (либо выплаты компенсации за неиспользованную путевку) Почетным гражданам Пильнинского района, выделения денежных средств Пильнинской районной организации Всероссийской общественной организации «Всероссийское общество инвалидов», предоставления права на бесплатный проезд беременным женщинам </w:t>
      </w:r>
      <w:r w:rsidR="005F6621">
        <w:rPr>
          <w:spacing w:val="-1"/>
          <w:sz w:val="24"/>
          <w:szCs w:val="24"/>
        </w:rPr>
        <w:t>Пильнинского района в автобусах</w:t>
      </w:r>
      <w:r w:rsidRPr="0041538F">
        <w:rPr>
          <w:spacing w:val="-1"/>
          <w:sz w:val="24"/>
          <w:szCs w:val="24"/>
        </w:rPr>
        <w:t xml:space="preserve"> для обследования и лечения в ГБУЗ НО Пильнинская «ЦРБ»,</w:t>
      </w:r>
      <w:r w:rsidRPr="0041538F">
        <w:rPr>
          <w:sz w:val="24"/>
          <w:szCs w:val="24"/>
        </w:rPr>
        <w:t xml:space="preserve"> а также улучшить материальное положение, путем предоставления материальной помощи гражданам, находящимся в трудной жизненной ситуации, в виде денежных средств.</w:t>
      </w:r>
    </w:p>
    <w:p w:rsidR="00F44179" w:rsidRPr="0041538F" w:rsidRDefault="00F44179">
      <w:pPr>
        <w:jc w:val="both"/>
        <w:rPr>
          <w:rFonts w:ascii="Arial" w:hAnsi="Arial" w:cs="Arial"/>
          <w:sz w:val="24"/>
          <w:szCs w:val="24"/>
        </w:rPr>
      </w:pPr>
    </w:p>
    <w:p w:rsidR="00F44179" w:rsidRDefault="00F44179">
      <w:pPr>
        <w:shd w:val="clear" w:color="auto" w:fill="FFFFFF"/>
        <w:jc w:val="center"/>
        <w:rPr>
          <w:rFonts w:ascii="Arial" w:hAnsi="Arial" w:cs="Arial"/>
        </w:rPr>
      </w:pPr>
    </w:p>
    <w:sectPr w:rsidR="00F44179">
      <w:pgSz w:w="11905" w:h="16837"/>
      <w:pgMar w:top="564" w:right="580" w:bottom="555"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8C"/>
    <w:rsid w:val="00005205"/>
    <w:rsid w:val="000538CE"/>
    <w:rsid w:val="00062054"/>
    <w:rsid w:val="0008547F"/>
    <w:rsid w:val="000863D6"/>
    <w:rsid w:val="0008797C"/>
    <w:rsid w:val="00091035"/>
    <w:rsid w:val="000922E0"/>
    <w:rsid w:val="000A1532"/>
    <w:rsid w:val="000A24C3"/>
    <w:rsid w:val="000B4374"/>
    <w:rsid w:val="000C3E91"/>
    <w:rsid w:val="00114C31"/>
    <w:rsid w:val="00126A7E"/>
    <w:rsid w:val="00132352"/>
    <w:rsid w:val="0015379A"/>
    <w:rsid w:val="001737DB"/>
    <w:rsid w:val="00186579"/>
    <w:rsid w:val="001A61B7"/>
    <w:rsid w:val="001B1644"/>
    <w:rsid w:val="001D46D2"/>
    <w:rsid w:val="001E1DFD"/>
    <w:rsid w:val="0021396F"/>
    <w:rsid w:val="00220999"/>
    <w:rsid w:val="002260E2"/>
    <w:rsid w:val="0025417B"/>
    <w:rsid w:val="00272FC2"/>
    <w:rsid w:val="002E4A75"/>
    <w:rsid w:val="002F3ED5"/>
    <w:rsid w:val="00300A26"/>
    <w:rsid w:val="00307117"/>
    <w:rsid w:val="00355E7F"/>
    <w:rsid w:val="003A7F83"/>
    <w:rsid w:val="003B0143"/>
    <w:rsid w:val="003D2215"/>
    <w:rsid w:val="003E5C49"/>
    <w:rsid w:val="0040483A"/>
    <w:rsid w:val="00411E9C"/>
    <w:rsid w:val="0041538F"/>
    <w:rsid w:val="00423AA6"/>
    <w:rsid w:val="004450D7"/>
    <w:rsid w:val="004627BB"/>
    <w:rsid w:val="00467BD4"/>
    <w:rsid w:val="00476A35"/>
    <w:rsid w:val="004A73F6"/>
    <w:rsid w:val="004B7BD0"/>
    <w:rsid w:val="004D3AE4"/>
    <w:rsid w:val="004D46E6"/>
    <w:rsid w:val="00501ED8"/>
    <w:rsid w:val="0050262B"/>
    <w:rsid w:val="00510856"/>
    <w:rsid w:val="00527831"/>
    <w:rsid w:val="00527C9C"/>
    <w:rsid w:val="00551EA3"/>
    <w:rsid w:val="00560810"/>
    <w:rsid w:val="005906F7"/>
    <w:rsid w:val="005A2902"/>
    <w:rsid w:val="005A5AE3"/>
    <w:rsid w:val="005D55D4"/>
    <w:rsid w:val="005D6A5E"/>
    <w:rsid w:val="005E6F76"/>
    <w:rsid w:val="005F6621"/>
    <w:rsid w:val="00612FA7"/>
    <w:rsid w:val="006147B0"/>
    <w:rsid w:val="00617645"/>
    <w:rsid w:val="00676FFB"/>
    <w:rsid w:val="00682A69"/>
    <w:rsid w:val="006A72C9"/>
    <w:rsid w:val="006C3DE2"/>
    <w:rsid w:val="006D15F2"/>
    <w:rsid w:val="006E3D28"/>
    <w:rsid w:val="00730DCF"/>
    <w:rsid w:val="00750758"/>
    <w:rsid w:val="00764D84"/>
    <w:rsid w:val="00775CDC"/>
    <w:rsid w:val="00777ADC"/>
    <w:rsid w:val="00782AE7"/>
    <w:rsid w:val="007A60D9"/>
    <w:rsid w:val="007B0481"/>
    <w:rsid w:val="007C1733"/>
    <w:rsid w:val="007D76DD"/>
    <w:rsid w:val="007E0879"/>
    <w:rsid w:val="007F5350"/>
    <w:rsid w:val="00811700"/>
    <w:rsid w:val="008121CC"/>
    <w:rsid w:val="0081786E"/>
    <w:rsid w:val="008431A2"/>
    <w:rsid w:val="00843369"/>
    <w:rsid w:val="008442BE"/>
    <w:rsid w:val="00850312"/>
    <w:rsid w:val="00855FE6"/>
    <w:rsid w:val="00865AF9"/>
    <w:rsid w:val="00874126"/>
    <w:rsid w:val="008B6A8C"/>
    <w:rsid w:val="008D434B"/>
    <w:rsid w:val="008E0B7A"/>
    <w:rsid w:val="008F541F"/>
    <w:rsid w:val="00922DCA"/>
    <w:rsid w:val="00926891"/>
    <w:rsid w:val="00930525"/>
    <w:rsid w:val="00931203"/>
    <w:rsid w:val="00945F00"/>
    <w:rsid w:val="00957AE8"/>
    <w:rsid w:val="009649F3"/>
    <w:rsid w:val="009665E3"/>
    <w:rsid w:val="009A47EA"/>
    <w:rsid w:val="009B1102"/>
    <w:rsid w:val="009C081F"/>
    <w:rsid w:val="009C1B37"/>
    <w:rsid w:val="009C6B24"/>
    <w:rsid w:val="009F0EB4"/>
    <w:rsid w:val="009F2A9F"/>
    <w:rsid w:val="00A1728E"/>
    <w:rsid w:val="00A4509A"/>
    <w:rsid w:val="00A47335"/>
    <w:rsid w:val="00A517CE"/>
    <w:rsid w:val="00A612B4"/>
    <w:rsid w:val="00A726CE"/>
    <w:rsid w:val="00AA3F1F"/>
    <w:rsid w:val="00AD1364"/>
    <w:rsid w:val="00AD349F"/>
    <w:rsid w:val="00AE32A7"/>
    <w:rsid w:val="00AF1DF4"/>
    <w:rsid w:val="00AF23FC"/>
    <w:rsid w:val="00AF52E2"/>
    <w:rsid w:val="00B2253A"/>
    <w:rsid w:val="00B37F0E"/>
    <w:rsid w:val="00B42CC4"/>
    <w:rsid w:val="00B44DD1"/>
    <w:rsid w:val="00B44FCE"/>
    <w:rsid w:val="00B76142"/>
    <w:rsid w:val="00B76D32"/>
    <w:rsid w:val="00B83B96"/>
    <w:rsid w:val="00B907C1"/>
    <w:rsid w:val="00C06E1B"/>
    <w:rsid w:val="00C1715F"/>
    <w:rsid w:val="00C4252F"/>
    <w:rsid w:val="00C51739"/>
    <w:rsid w:val="00C53507"/>
    <w:rsid w:val="00C55873"/>
    <w:rsid w:val="00C8246A"/>
    <w:rsid w:val="00C916D5"/>
    <w:rsid w:val="00CC3536"/>
    <w:rsid w:val="00CF470A"/>
    <w:rsid w:val="00D13CD1"/>
    <w:rsid w:val="00D2377D"/>
    <w:rsid w:val="00D23EA5"/>
    <w:rsid w:val="00D67D77"/>
    <w:rsid w:val="00D9557B"/>
    <w:rsid w:val="00DB6279"/>
    <w:rsid w:val="00DC1CF5"/>
    <w:rsid w:val="00DC3C01"/>
    <w:rsid w:val="00DF5028"/>
    <w:rsid w:val="00E33EF2"/>
    <w:rsid w:val="00E34781"/>
    <w:rsid w:val="00E6678D"/>
    <w:rsid w:val="00E763C0"/>
    <w:rsid w:val="00E8342B"/>
    <w:rsid w:val="00EB0927"/>
    <w:rsid w:val="00EB3AD7"/>
    <w:rsid w:val="00ED1101"/>
    <w:rsid w:val="00EE19C5"/>
    <w:rsid w:val="00EF2459"/>
    <w:rsid w:val="00F15D68"/>
    <w:rsid w:val="00F30775"/>
    <w:rsid w:val="00F308A4"/>
    <w:rsid w:val="00F44179"/>
    <w:rsid w:val="00F53822"/>
    <w:rsid w:val="00F872D4"/>
    <w:rsid w:val="00FC77D6"/>
    <w:rsid w:val="00FF031B"/>
    <w:rsid w:val="00FF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autoSpaceDE w:val="0"/>
    </w:pPr>
    <w:rPr>
      <w:lang w:eastAsia="ar-SA"/>
    </w:rPr>
  </w:style>
  <w:style w:type="paragraph" w:styleId="1">
    <w:name w:val="heading 1"/>
    <w:basedOn w:val="a"/>
    <w:next w:val="a"/>
    <w:qFormat/>
    <w:pPr>
      <w:numPr>
        <w:numId w:val="1"/>
      </w:numPr>
      <w:spacing w:before="108" w:after="108"/>
      <w:jc w:val="center"/>
      <w:outlineLvl w:val="0"/>
    </w:pPr>
    <w:rPr>
      <w:rFonts w:ascii="Arial" w:hAnsi="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Hyperlink"/>
    <w:rPr>
      <w:color w:val="000080"/>
      <w:u w:val="single"/>
    </w:rPr>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styleId="a6">
    <w:name w:val="Title"/>
    <w:aliases w:val="Заголовок"/>
    <w:basedOn w:val="a"/>
    <w:next w:val="a7"/>
    <w:uiPriority w:val="99"/>
    <w:pPr>
      <w:keepNext/>
      <w:spacing w:before="240" w:after="120"/>
    </w:pPr>
    <w:rPr>
      <w:rFonts w:ascii="Arial" w:eastAsia="Lucida Sans Unicode"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9">
    <w:name w:val="НПА"/>
    <w:basedOn w:val="a"/>
    <w:pPr>
      <w:shd w:val="clear" w:color="auto" w:fill="FFFFFF"/>
      <w:tabs>
        <w:tab w:val="left" w:pos="7286"/>
      </w:tabs>
    </w:pPr>
    <w:rPr>
      <w:rFonts w:ascii="Arial" w:hAnsi="Arial"/>
      <w:szCs w:val="28"/>
    </w:rPr>
  </w:style>
  <w:style w:type="paragraph" w:styleId="aa">
    <w:name w:val="Normal (Web)"/>
    <w:basedOn w:val="a"/>
    <w:pPr>
      <w:widowControl/>
      <w:autoSpaceDE/>
      <w:spacing w:before="280" w:after="280"/>
    </w:pPr>
    <w:rPr>
      <w:rFonts w:ascii="Tahoma" w:hAnsi="Tahoma" w:cs="Tahoma"/>
      <w:sz w:val="21"/>
      <w:szCs w:val="21"/>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styleId="ab">
    <w:name w:val="Balloon Text"/>
    <w:basedOn w:val="a"/>
    <w:rPr>
      <w:rFonts w:ascii="Tahoma" w:hAnsi="Tahoma" w:cs="Tahoma"/>
      <w:sz w:val="16"/>
      <w:szCs w:val="16"/>
    </w:rPr>
  </w:style>
  <w:style w:type="paragraph" w:customStyle="1" w:styleId="ConsNormal">
    <w:name w:val="ConsNormal"/>
    <w:pPr>
      <w:suppressAutoHyphens/>
      <w:autoSpaceDE w:val="0"/>
      <w:ind w:firstLine="720"/>
    </w:pPr>
    <w:rPr>
      <w:rFonts w:ascii="Arial" w:eastAsia="Arial" w:hAnsi="Arial" w:cs="Arial"/>
      <w:lang w:eastAsia="ar-S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ConsPlusNormal0">
    <w:name w:val="ConsPlusNormal"/>
    <w:pPr>
      <w:widowControl w:val="0"/>
      <w:suppressAutoHyphens/>
      <w:autoSpaceDE w:val="0"/>
    </w:pPr>
    <w:rPr>
      <w:rFonts w:ascii="Arial" w:eastAsia="Arial" w:hAnsi="Arial"/>
      <w:lang w:eastAsia="ar-SA"/>
    </w:rPr>
  </w:style>
  <w:style w:type="paragraph" w:customStyle="1" w:styleId="ConsPlusDocList">
    <w:name w:val="ConsPlusDocList"/>
    <w:next w:val="a"/>
    <w:pPr>
      <w:widowControl w:val="0"/>
      <w:suppressAutoHyphens/>
      <w:autoSpaceDE w:val="0"/>
    </w:pPr>
    <w:rPr>
      <w:rFonts w:ascii="Arial" w:eastAsia="Arial" w:hAnsi="Arial"/>
      <w:kern w:val="1"/>
      <w:lang w:eastAsia="ar-SA"/>
    </w:rPr>
  </w:style>
  <w:style w:type="paragraph" w:customStyle="1" w:styleId="ae">
    <w:name w:val="Нормальный"/>
    <w:rsid w:val="00FF5070"/>
    <w:pPr>
      <w:widowControl w:val="0"/>
      <w:autoSpaceDE w:val="0"/>
      <w:autoSpaceDN w:val="0"/>
      <w:adjustRightInd w:val="0"/>
    </w:pPr>
    <w:rPr>
      <w:color w:val="000000"/>
      <w:sz w:val="24"/>
      <w:szCs w:val="24"/>
    </w:rPr>
  </w:style>
  <w:style w:type="paragraph" w:customStyle="1" w:styleId="ConsPlusNormal1">
    <w:name w:val="ConsPlusNormal"/>
    <w:rsid w:val="00D13CD1"/>
    <w:pPr>
      <w:widowControl w:val="0"/>
      <w:suppressAutoHyphens/>
      <w:autoSpaceDE w:val="0"/>
    </w:pPr>
    <w:rPr>
      <w:rFonts w:ascii="Arial" w:eastAsia="Arial"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autoSpaceDE w:val="0"/>
    </w:pPr>
    <w:rPr>
      <w:lang w:eastAsia="ar-SA"/>
    </w:rPr>
  </w:style>
  <w:style w:type="paragraph" w:styleId="1">
    <w:name w:val="heading 1"/>
    <w:basedOn w:val="a"/>
    <w:next w:val="a"/>
    <w:qFormat/>
    <w:pPr>
      <w:numPr>
        <w:numId w:val="1"/>
      </w:numPr>
      <w:spacing w:before="108" w:after="108"/>
      <w:jc w:val="center"/>
      <w:outlineLvl w:val="0"/>
    </w:pPr>
    <w:rPr>
      <w:rFonts w:ascii="Arial" w:hAnsi="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Hyperlink"/>
    <w:rPr>
      <w:color w:val="000080"/>
      <w:u w:val="single"/>
    </w:rPr>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styleId="a6">
    <w:name w:val="Title"/>
    <w:aliases w:val="Заголовок"/>
    <w:basedOn w:val="a"/>
    <w:next w:val="a7"/>
    <w:uiPriority w:val="99"/>
    <w:pPr>
      <w:keepNext/>
      <w:spacing w:before="240" w:after="120"/>
    </w:pPr>
    <w:rPr>
      <w:rFonts w:ascii="Arial" w:eastAsia="Lucida Sans Unicode"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9">
    <w:name w:val="НПА"/>
    <w:basedOn w:val="a"/>
    <w:pPr>
      <w:shd w:val="clear" w:color="auto" w:fill="FFFFFF"/>
      <w:tabs>
        <w:tab w:val="left" w:pos="7286"/>
      </w:tabs>
    </w:pPr>
    <w:rPr>
      <w:rFonts w:ascii="Arial" w:hAnsi="Arial"/>
      <w:szCs w:val="28"/>
    </w:rPr>
  </w:style>
  <w:style w:type="paragraph" w:styleId="aa">
    <w:name w:val="Normal (Web)"/>
    <w:basedOn w:val="a"/>
    <w:pPr>
      <w:widowControl/>
      <w:autoSpaceDE/>
      <w:spacing w:before="280" w:after="280"/>
    </w:pPr>
    <w:rPr>
      <w:rFonts w:ascii="Tahoma" w:hAnsi="Tahoma" w:cs="Tahoma"/>
      <w:sz w:val="21"/>
      <w:szCs w:val="21"/>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styleId="ab">
    <w:name w:val="Balloon Text"/>
    <w:basedOn w:val="a"/>
    <w:rPr>
      <w:rFonts w:ascii="Tahoma" w:hAnsi="Tahoma" w:cs="Tahoma"/>
      <w:sz w:val="16"/>
      <w:szCs w:val="16"/>
    </w:rPr>
  </w:style>
  <w:style w:type="paragraph" w:customStyle="1" w:styleId="ConsNormal">
    <w:name w:val="ConsNormal"/>
    <w:pPr>
      <w:suppressAutoHyphens/>
      <w:autoSpaceDE w:val="0"/>
      <w:ind w:firstLine="720"/>
    </w:pPr>
    <w:rPr>
      <w:rFonts w:ascii="Arial" w:eastAsia="Arial" w:hAnsi="Arial" w:cs="Arial"/>
      <w:lang w:eastAsia="ar-S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ConsPlusNormal0">
    <w:name w:val="ConsPlusNormal"/>
    <w:pPr>
      <w:widowControl w:val="0"/>
      <w:suppressAutoHyphens/>
      <w:autoSpaceDE w:val="0"/>
    </w:pPr>
    <w:rPr>
      <w:rFonts w:ascii="Arial" w:eastAsia="Arial" w:hAnsi="Arial"/>
      <w:lang w:eastAsia="ar-SA"/>
    </w:rPr>
  </w:style>
  <w:style w:type="paragraph" w:customStyle="1" w:styleId="ConsPlusDocList">
    <w:name w:val="ConsPlusDocList"/>
    <w:next w:val="a"/>
    <w:pPr>
      <w:widowControl w:val="0"/>
      <w:suppressAutoHyphens/>
      <w:autoSpaceDE w:val="0"/>
    </w:pPr>
    <w:rPr>
      <w:rFonts w:ascii="Arial" w:eastAsia="Arial" w:hAnsi="Arial"/>
      <w:kern w:val="1"/>
      <w:lang w:eastAsia="ar-SA"/>
    </w:rPr>
  </w:style>
  <w:style w:type="paragraph" w:customStyle="1" w:styleId="ae">
    <w:name w:val="Нормальный"/>
    <w:rsid w:val="00FF5070"/>
    <w:pPr>
      <w:widowControl w:val="0"/>
      <w:autoSpaceDE w:val="0"/>
      <w:autoSpaceDN w:val="0"/>
      <w:adjustRightInd w:val="0"/>
    </w:pPr>
    <w:rPr>
      <w:color w:val="000000"/>
      <w:sz w:val="24"/>
      <w:szCs w:val="24"/>
    </w:rPr>
  </w:style>
  <w:style w:type="paragraph" w:customStyle="1" w:styleId="ConsPlusNormal1">
    <w:name w:val="ConsPlusNormal"/>
    <w:rsid w:val="00D13CD1"/>
    <w:pPr>
      <w:widowControl w:val="0"/>
      <w:suppressAutoHyphens/>
      <w:autoSpaceDE w:val="0"/>
    </w:pPr>
    <w:rPr>
      <w:rFonts w:ascii="Arial" w:eastAsia="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11</Pages>
  <Words>3959</Words>
  <Characters>22568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Утверждена постановлением</vt:lpstr>
    </vt:vector>
  </TitlesOfParts>
  <Company>Администрация</Company>
  <LinksUpToDate>false</LinksUpToDate>
  <CharactersWithSpaces>26475</CharactersWithSpaces>
  <SharedDoc>false</SharedDoc>
  <HLinks>
    <vt:vector size="66" baseType="variant">
      <vt:variant>
        <vt:i4>327744</vt:i4>
      </vt:variant>
      <vt:variant>
        <vt:i4>30</vt:i4>
      </vt:variant>
      <vt:variant>
        <vt:i4>0</vt:i4>
      </vt:variant>
      <vt:variant>
        <vt:i4>5</vt:i4>
      </vt:variant>
      <vt:variant>
        <vt:lpwstr/>
      </vt:variant>
      <vt:variant>
        <vt:lpwstr>P1044</vt:lpwstr>
      </vt:variant>
      <vt:variant>
        <vt:i4>131136</vt:i4>
      </vt:variant>
      <vt:variant>
        <vt:i4>27</vt:i4>
      </vt:variant>
      <vt:variant>
        <vt:i4>0</vt:i4>
      </vt:variant>
      <vt:variant>
        <vt:i4>5</vt:i4>
      </vt:variant>
      <vt:variant>
        <vt:lpwstr/>
      </vt:variant>
      <vt:variant>
        <vt:lpwstr>P1038</vt:lpwstr>
      </vt:variant>
      <vt:variant>
        <vt:i4>327744</vt:i4>
      </vt:variant>
      <vt:variant>
        <vt:i4>24</vt:i4>
      </vt:variant>
      <vt:variant>
        <vt:i4>0</vt:i4>
      </vt:variant>
      <vt:variant>
        <vt:i4>5</vt:i4>
      </vt:variant>
      <vt:variant>
        <vt:lpwstr/>
      </vt:variant>
      <vt:variant>
        <vt:lpwstr>P1044</vt:lpwstr>
      </vt:variant>
      <vt:variant>
        <vt:i4>131136</vt:i4>
      </vt:variant>
      <vt:variant>
        <vt:i4>21</vt:i4>
      </vt:variant>
      <vt:variant>
        <vt:i4>0</vt:i4>
      </vt:variant>
      <vt:variant>
        <vt:i4>5</vt:i4>
      </vt:variant>
      <vt:variant>
        <vt:lpwstr/>
      </vt:variant>
      <vt:variant>
        <vt:lpwstr>P1038</vt:lpwstr>
      </vt:variant>
      <vt:variant>
        <vt:i4>327744</vt:i4>
      </vt:variant>
      <vt:variant>
        <vt:i4>18</vt:i4>
      </vt:variant>
      <vt:variant>
        <vt:i4>0</vt:i4>
      </vt:variant>
      <vt:variant>
        <vt:i4>5</vt:i4>
      </vt:variant>
      <vt:variant>
        <vt:lpwstr/>
      </vt:variant>
      <vt:variant>
        <vt:lpwstr>P1044</vt:lpwstr>
      </vt:variant>
      <vt:variant>
        <vt:i4>131136</vt:i4>
      </vt:variant>
      <vt:variant>
        <vt:i4>15</vt:i4>
      </vt:variant>
      <vt:variant>
        <vt:i4>0</vt:i4>
      </vt:variant>
      <vt:variant>
        <vt:i4>5</vt:i4>
      </vt:variant>
      <vt:variant>
        <vt:lpwstr/>
      </vt:variant>
      <vt:variant>
        <vt:lpwstr>P1038</vt:lpwstr>
      </vt:variant>
      <vt:variant>
        <vt:i4>327744</vt:i4>
      </vt:variant>
      <vt:variant>
        <vt:i4>12</vt:i4>
      </vt:variant>
      <vt:variant>
        <vt:i4>0</vt:i4>
      </vt:variant>
      <vt:variant>
        <vt:i4>5</vt:i4>
      </vt:variant>
      <vt:variant>
        <vt:lpwstr/>
      </vt:variant>
      <vt:variant>
        <vt:lpwstr>P1044</vt:lpwstr>
      </vt:variant>
      <vt:variant>
        <vt:i4>131136</vt:i4>
      </vt:variant>
      <vt:variant>
        <vt:i4>9</vt:i4>
      </vt:variant>
      <vt:variant>
        <vt:i4>0</vt:i4>
      </vt:variant>
      <vt:variant>
        <vt:i4>5</vt:i4>
      </vt:variant>
      <vt:variant>
        <vt:lpwstr/>
      </vt:variant>
      <vt:variant>
        <vt:lpwstr>P1038</vt:lpwstr>
      </vt:variant>
      <vt:variant>
        <vt:i4>327744</vt:i4>
      </vt:variant>
      <vt:variant>
        <vt:i4>6</vt:i4>
      </vt:variant>
      <vt:variant>
        <vt:i4>0</vt:i4>
      </vt:variant>
      <vt:variant>
        <vt:i4>5</vt:i4>
      </vt:variant>
      <vt:variant>
        <vt:lpwstr/>
      </vt:variant>
      <vt:variant>
        <vt:lpwstr>P1044</vt:lpwstr>
      </vt:variant>
      <vt:variant>
        <vt:i4>131136</vt:i4>
      </vt:variant>
      <vt:variant>
        <vt:i4>3</vt:i4>
      </vt:variant>
      <vt:variant>
        <vt:i4>0</vt:i4>
      </vt:variant>
      <vt:variant>
        <vt:i4>5</vt:i4>
      </vt:variant>
      <vt:variant>
        <vt:lpwstr/>
      </vt:variant>
      <vt:variant>
        <vt:lpwstr>P1038</vt:lpwstr>
      </vt:variant>
      <vt:variant>
        <vt:i4>458816</vt:i4>
      </vt:variant>
      <vt:variant>
        <vt:i4>0</vt:i4>
      </vt:variant>
      <vt:variant>
        <vt:i4>0</vt:i4>
      </vt:variant>
      <vt:variant>
        <vt:i4>5</vt:i4>
      </vt:variant>
      <vt:variant>
        <vt:lpwstr/>
      </vt:variant>
      <vt:variant>
        <vt:lpwstr>P6012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 постановлением</dc:title>
  <dc:creator>отдел информатизации</dc:creator>
  <cp:lastModifiedBy>Золотых</cp:lastModifiedBy>
  <cp:revision>25</cp:revision>
  <cp:lastPrinted>2021-01-15T07:17:00Z</cp:lastPrinted>
  <dcterms:created xsi:type="dcterms:W3CDTF">2020-06-03T08:48:00Z</dcterms:created>
  <dcterms:modified xsi:type="dcterms:W3CDTF">2021-01-15T07:21:00Z</dcterms:modified>
</cp:coreProperties>
</file>