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jc w:val="center"/>
        <w:tblInd w:w="-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2"/>
        <w:gridCol w:w="4442"/>
      </w:tblGrid>
      <w:tr w:rsidR="00CB532F" w:rsidRPr="00200FDF" w:rsidTr="00120AED">
        <w:trPr>
          <w:cantSplit/>
          <w:trHeight w:val="1105"/>
          <w:jc w:val="center"/>
        </w:trPr>
        <w:tc>
          <w:tcPr>
            <w:tcW w:w="9894" w:type="dxa"/>
            <w:gridSpan w:val="2"/>
            <w:hideMark/>
          </w:tcPr>
          <w:p w:rsidR="00CB532F" w:rsidRPr="00200FDF" w:rsidRDefault="00CB532F" w:rsidP="0036336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F67CE4" wp14:editId="76222FAF">
                  <wp:extent cx="605790" cy="735965"/>
                  <wp:effectExtent l="0" t="0" r="3810" b="698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2F" w:rsidRPr="00200FDF" w:rsidTr="00120AED">
        <w:trPr>
          <w:cantSplit/>
          <w:trHeight w:val="8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jc w:val="center"/>
              <w:rPr>
                <w:rFonts w:ascii="Ãàçåòà" w:hAnsi="Ãàçåòà"/>
              </w:rPr>
            </w:pPr>
          </w:p>
        </w:tc>
      </w:tr>
      <w:tr w:rsidR="00CB532F" w:rsidRPr="00200FDF" w:rsidTr="00120AED">
        <w:trPr>
          <w:cantSplit/>
          <w:trHeight w:val="165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shd w:val="clear" w:color="auto" w:fill="FFFFFF"/>
              <w:ind w:firstLine="575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spacing w:val="-3"/>
              </w:rPr>
              <w:t xml:space="preserve">АДМИНИСТРАЦИЯ ПИЛЬНИНСКОГО МУНИЦИПАЛЬНОГО  РАЙОНА </w:t>
            </w:r>
            <w:r w:rsidRPr="00200FDF">
              <w:rPr>
                <w:rFonts w:ascii="Times New Roman" w:hAnsi="Times New Roman" w:cs="Times New Roman"/>
              </w:rPr>
              <w:t>НИЖЕГОРОДСКОЙ ОБЛАСТИ</w:t>
            </w:r>
          </w:p>
          <w:p w:rsidR="00AE5DE5" w:rsidRPr="00200FDF" w:rsidRDefault="00AE5DE5" w:rsidP="00200FDF">
            <w:pPr>
              <w:pStyle w:val="1"/>
              <w:rPr>
                <w:sz w:val="24"/>
                <w:szCs w:val="24"/>
              </w:rPr>
            </w:pPr>
          </w:p>
          <w:p w:rsidR="00CB532F" w:rsidRPr="00200FDF" w:rsidRDefault="00CB532F" w:rsidP="00200FDF">
            <w:pPr>
              <w:pStyle w:val="1"/>
              <w:rPr>
                <w:b w:val="0"/>
                <w:sz w:val="24"/>
                <w:szCs w:val="24"/>
              </w:rPr>
            </w:pPr>
            <w:r w:rsidRPr="00200FDF">
              <w:rPr>
                <w:sz w:val="24"/>
                <w:szCs w:val="24"/>
              </w:rPr>
              <w:t>ПОСТАНОВЛЕНИЕ</w:t>
            </w:r>
          </w:p>
          <w:p w:rsidR="00CB532F" w:rsidRPr="00200FDF" w:rsidRDefault="00CB532F" w:rsidP="00200FDF">
            <w:pPr>
              <w:jc w:val="center"/>
            </w:pPr>
          </w:p>
        </w:tc>
      </w:tr>
      <w:tr w:rsidR="00CB532F" w:rsidRPr="00200FDF" w:rsidTr="00E03A11">
        <w:trPr>
          <w:cantSplit/>
          <w:trHeight w:val="443"/>
          <w:jc w:val="center"/>
        </w:trPr>
        <w:tc>
          <w:tcPr>
            <w:tcW w:w="5452" w:type="dxa"/>
            <w:hideMark/>
          </w:tcPr>
          <w:p w:rsidR="00CB532F" w:rsidRPr="00200FDF" w:rsidRDefault="00922945" w:rsidP="00AE25F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52E77" w:rsidRPr="00200FDF">
              <w:rPr>
                <w:rFonts w:ascii="Times New Roman" w:hAnsi="Times New Roman" w:cs="Times New Roman"/>
              </w:rPr>
              <w:t>от   «</w:t>
            </w:r>
            <w:r w:rsidR="00AE25FB">
              <w:rPr>
                <w:rFonts w:ascii="Times New Roman" w:hAnsi="Times New Roman" w:cs="Times New Roman"/>
              </w:rPr>
              <w:t>18</w:t>
            </w:r>
            <w:r w:rsidR="00CB532F" w:rsidRPr="00200FDF">
              <w:rPr>
                <w:rFonts w:ascii="Times New Roman" w:hAnsi="Times New Roman" w:cs="Times New Roman"/>
              </w:rPr>
              <w:t xml:space="preserve">»  </w:t>
            </w:r>
            <w:r w:rsidR="00092696">
              <w:rPr>
                <w:rFonts w:ascii="Times New Roman" w:hAnsi="Times New Roman" w:cs="Times New Roman"/>
              </w:rPr>
              <w:t xml:space="preserve">  </w:t>
            </w:r>
            <w:r w:rsidR="006A15D6">
              <w:rPr>
                <w:rFonts w:ascii="Times New Roman" w:hAnsi="Times New Roman" w:cs="Times New Roman"/>
              </w:rPr>
              <w:t xml:space="preserve">августа  </w:t>
            </w:r>
            <w:r w:rsidR="00CB532F" w:rsidRPr="00200FDF">
              <w:rPr>
                <w:rFonts w:ascii="Times New Roman" w:hAnsi="Times New Roman" w:cs="Times New Roman"/>
              </w:rPr>
              <w:t>20</w:t>
            </w:r>
            <w:r w:rsidR="006A15D6">
              <w:rPr>
                <w:rFonts w:ascii="Times New Roman" w:hAnsi="Times New Roman" w:cs="Times New Roman"/>
              </w:rPr>
              <w:t>20</w:t>
            </w:r>
            <w:r w:rsidR="00CB532F" w:rsidRPr="00200FD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442" w:type="dxa"/>
            <w:hideMark/>
          </w:tcPr>
          <w:p w:rsidR="00CB532F" w:rsidRPr="00200FDF" w:rsidRDefault="00AE25FB" w:rsidP="006A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CB532F" w:rsidRPr="00200FDF">
              <w:rPr>
                <w:rFonts w:ascii="Times New Roman" w:hAnsi="Times New Roman" w:cs="Times New Roman"/>
              </w:rPr>
              <w:t>№</w:t>
            </w:r>
            <w:r w:rsidR="000926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430</w:t>
            </w:r>
            <w:r w:rsidR="006A15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E5DE5" w:rsidRDefault="00AE5DE5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8A58E7" w:rsidRPr="00200FDF" w:rsidRDefault="008A58E7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CB532F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  <w:spacing w:val="-7"/>
        </w:rPr>
        <w:t>О внесении изменени</w:t>
      </w:r>
      <w:r w:rsidR="000C17E1">
        <w:rPr>
          <w:rFonts w:ascii="Times New Roman" w:hAnsi="Times New Roman" w:cs="Times New Roman"/>
          <w:b/>
          <w:spacing w:val="-7"/>
        </w:rPr>
        <w:t>й</w:t>
      </w:r>
      <w:r w:rsidRPr="00200FDF">
        <w:rPr>
          <w:rFonts w:ascii="Times New Roman" w:hAnsi="Times New Roman" w:cs="Times New Roman"/>
          <w:b/>
          <w:spacing w:val="-7"/>
        </w:rPr>
        <w:t xml:space="preserve"> в  муниципальную программу</w:t>
      </w:r>
    </w:p>
    <w:p w:rsidR="00B67BBB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</w:rPr>
        <w:t xml:space="preserve">«Развитие малого и среднего  предпринимательства в </w:t>
      </w:r>
      <w:proofErr w:type="spellStart"/>
      <w:r w:rsidRPr="00200FDF">
        <w:rPr>
          <w:rFonts w:ascii="Times New Roman" w:hAnsi="Times New Roman" w:cs="Times New Roman"/>
          <w:b/>
        </w:rPr>
        <w:t>Пильнинском</w:t>
      </w:r>
      <w:proofErr w:type="spellEnd"/>
      <w:r w:rsidRPr="00200FDF">
        <w:rPr>
          <w:rFonts w:ascii="Times New Roman" w:hAnsi="Times New Roman" w:cs="Times New Roman"/>
          <w:b/>
        </w:rPr>
        <w:t xml:space="preserve"> муниципальном районе Нижегородской области   на 2018 – 202</w:t>
      </w:r>
      <w:r w:rsidR="00851F03">
        <w:rPr>
          <w:rFonts w:ascii="Times New Roman" w:hAnsi="Times New Roman" w:cs="Times New Roman"/>
          <w:b/>
        </w:rPr>
        <w:t>2</w:t>
      </w:r>
      <w:r w:rsidRPr="00200FDF">
        <w:rPr>
          <w:rFonts w:ascii="Times New Roman" w:hAnsi="Times New Roman" w:cs="Times New Roman"/>
          <w:b/>
        </w:rPr>
        <w:t xml:space="preserve"> годы»,</w:t>
      </w:r>
      <w:r w:rsidR="00200FDF" w:rsidRPr="00200FDF">
        <w:rPr>
          <w:rFonts w:ascii="Times New Roman" w:hAnsi="Times New Roman" w:cs="Times New Roman"/>
          <w:b/>
        </w:rPr>
        <w:t xml:space="preserve"> </w:t>
      </w:r>
      <w:r w:rsidRPr="00200FDF">
        <w:rPr>
          <w:rFonts w:ascii="Times New Roman" w:hAnsi="Times New Roman" w:cs="Times New Roman"/>
          <w:b/>
        </w:rPr>
        <w:t xml:space="preserve"> </w:t>
      </w:r>
      <w:proofErr w:type="gramStart"/>
      <w:r w:rsidRPr="00200FDF">
        <w:rPr>
          <w:rFonts w:ascii="Times New Roman" w:hAnsi="Times New Roman" w:cs="Times New Roman"/>
          <w:b/>
        </w:rPr>
        <w:t>утвержденную</w:t>
      </w:r>
      <w:proofErr w:type="gramEnd"/>
      <w:r w:rsidRPr="00200FDF">
        <w:rPr>
          <w:rFonts w:ascii="Times New Roman" w:hAnsi="Times New Roman" w:cs="Times New Roman"/>
          <w:b/>
        </w:rPr>
        <w:t xml:space="preserve"> </w:t>
      </w:r>
      <w:r w:rsidRPr="00200FDF">
        <w:rPr>
          <w:rFonts w:ascii="Times New Roman" w:hAnsi="Times New Roman" w:cs="Times New Roman"/>
          <w:b/>
          <w:spacing w:val="-7"/>
        </w:rPr>
        <w:t>постановлением</w:t>
      </w:r>
      <w:r w:rsidR="00B67BBB" w:rsidRPr="00200FDF">
        <w:rPr>
          <w:rFonts w:ascii="Times New Roman" w:hAnsi="Times New Roman" w:cs="Times New Roman"/>
          <w:b/>
          <w:spacing w:val="-7"/>
        </w:rPr>
        <w:t xml:space="preserve"> </w:t>
      </w:r>
      <w:r w:rsidRPr="00200FDF">
        <w:rPr>
          <w:rFonts w:ascii="Times New Roman" w:hAnsi="Times New Roman" w:cs="Times New Roman"/>
          <w:b/>
          <w:spacing w:val="-7"/>
        </w:rPr>
        <w:t>администрации</w:t>
      </w:r>
    </w:p>
    <w:p w:rsidR="00CB532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  <w:spacing w:val="-7"/>
        </w:rPr>
        <w:t>Пильнинского муниципального района  от 22.11.2017   № 641</w:t>
      </w:r>
    </w:p>
    <w:p w:rsidR="00E201B1" w:rsidRPr="00200FDF" w:rsidRDefault="00E201B1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  <w:spacing w:val="-7"/>
        </w:rPr>
      </w:pPr>
    </w:p>
    <w:p w:rsidR="00CB532F" w:rsidRPr="003E0C15" w:rsidRDefault="009156DF" w:rsidP="00200FDF">
      <w:pPr>
        <w:ind w:firstLine="708"/>
        <w:jc w:val="both"/>
        <w:rPr>
          <w:rFonts w:ascii="Times New Roman" w:hAnsi="Times New Roman" w:cs="Times New Roman"/>
        </w:rPr>
      </w:pPr>
      <w:r w:rsidRPr="003E0C15">
        <w:rPr>
          <w:rFonts w:ascii="Times New Roman" w:hAnsi="Times New Roman" w:cs="Times New Roman"/>
          <w:spacing w:val="2"/>
        </w:rPr>
        <w:t xml:space="preserve">В соответствии с </w:t>
      </w:r>
      <w:r w:rsidR="00851F03" w:rsidRPr="003E0C15">
        <w:rPr>
          <w:rFonts w:ascii="Times New Roman" w:hAnsi="Times New Roman" w:cs="Times New Roman"/>
          <w:spacing w:val="2"/>
        </w:rPr>
        <w:t xml:space="preserve"> </w:t>
      </w:r>
      <w:r w:rsidR="00716F19" w:rsidRPr="003E0C15">
        <w:rPr>
          <w:rFonts w:ascii="Times New Roman" w:hAnsi="Times New Roman" w:cs="Times New Roman"/>
        </w:rPr>
        <w:t>решением</w:t>
      </w:r>
      <w:r w:rsidR="00CB532F" w:rsidRPr="003E0C15">
        <w:rPr>
          <w:rFonts w:ascii="Times New Roman" w:hAnsi="Times New Roman" w:cs="Times New Roman"/>
        </w:rPr>
        <w:t xml:space="preserve"> Земского  собрания </w:t>
      </w:r>
      <w:r w:rsidR="001E3700" w:rsidRPr="003E0C15">
        <w:rPr>
          <w:rFonts w:ascii="Times New Roman" w:hAnsi="Times New Roman" w:cs="Times New Roman"/>
        </w:rPr>
        <w:t xml:space="preserve"> </w:t>
      </w:r>
      <w:r w:rsidR="00CB532F" w:rsidRPr="003E0C15">
        <w:rPr>
          <w:rFonts w:ascii="Times New Roman" w:hAnsi="Times New Roman" w:cs="Times New Roman"/>
        </w:rPr>
        <w:t>Пильнинского муниципального района</w:t>
      </w:r>
      <w:r w:rsidR="00716F19" w:rsidRPr="003E0C15">
        <w:rPr>
          <w:rFonts w:ascii="Times New Roman" w:hAnsi="Times New Roman" w:cs="Times New Roman"/>
        </w:rPr>
        <w:t xml:space="preserve"> Нижегородской области</w:t>
      </w:r>
      <w:r w:rsidR="00CB532F" w:rsidRPr="003E0C15">
        <w:rPr>
          <w:rFonts w:ascii="Times New Roman" w:hAnsi="Times New Roman" w:cs="Times New Roman"/>
        </w:rPr>
        <w:t xml:space="preserve"> </w:t>
      </w:r>
      <w:r w:rsidR="00296720" w:rsidRPr="003E0C15">
        <w:rPr>
          <w:rFonts w:ascii="Times New Roman" w:hAnsi="Times New Roman" w:cs="Times New Roman"/>
        </w:rPr>
        <w:t xml:space="preserve">от </w:t>
      </w:r>
      <w:r w:rsidR="008A58E7" w:rsidRPr="003E0C15">
        <w:rPr>
          <w:rFonts w:ascii="Times New Roman" w:hAnsi="Times New Roman" w:cs="Times New Roman"/>
        </w:rPr>
        <w:t>1</w:t>
      </w:r>
      <w:r w:rsidR="003E0C15" w:rsidRPr="003E0C15">
        <w:rPr>
          <w:rFonts w:ascii="Times New Roman" w:hAnsi="Times New Roman" w:cs="Times New Roman"/>
        </w:rPr>
        <w:t>4</w:t>
      </w:r>
      <w:r w:rsidR="00296720" w:rsidRPr="003E0C15">
        <w:rPr>
          <w:rFonts w:ascii="Times New Roman" w:hAnsi="Times New Roman" w:cs="Times New Roman"/>
        </w:rPr>
        <w:t>.</w:t>
      </w:r>
      <w:r w:rsidR="003E0C15" w:rsidRPr="003E0C15">
        <w:rPr>
          <w:rFonts w:ascii="Times New Roman" w:hAnsi="Times New Roman" w:cs="Times New Roman"/>
        </w:rPr>
        <w:t>08</w:t>
      </w:r>
      <w:r w:rsidR="00296720" w:rsidRPr="003E0C15">
        <w:rPr>
          <w:rFonts w:ascii="Times New Roman" w:hAnsi="Times New Roman" w:cs="Times New Roman"/>
        </w:rPr>
        <w:t>.20</w:t>
      </w:r>
      <w:r w:rsidR="003E0C15" w:rsidRPr="003E0C15">
        <w:rPr>
          <w:rFonts w:ascii="Times New Roman" w:hAnsi="Times New Roman" w:cs="Times New Roman"/>
        </w:rPr>
        <w:t>20</w:t>
      </w:r>
      <w:r w:rsidR="00296720" w:rsidRPr="003E0C15">
        <w:rPr>
          <w:rFonts w:ascii="Times New Roman" w:hAnsi="Times New Roman" w:cs="Times New Roman"/>
        </w:rPr>
        <w:t xml:space="preserve"> года №</w:t>
      </w:r>
      <w:r w:rsidR="001914D1" w:rsidRPr="003E0C15">
        <w:rPr>
          <w:rFonts w:ascii="Times New Roman" w:hAnsi="Times New Roman" w:cs="Times New Roman"/>
        </w:rPr>
        <w:t xml:space="preserve"> </w:t>
      </w:r>
      <w:r w:rsidR="003E0C15" w:rsidRPr="003E0C15">
        <w:rPr>
          <w:rFonts w:ascii="Times New Roman" w:hAnsi="Times New Roman" w:cs="Times New Roman"/>
        </w:rPr>
        <w:t>36</w:t>
      </w:r>
      <w:r w:rsidR="00296720" w:rsidRPr="003E0C15">
        <w:rPr>
          <w:rFonts w:ascii="Times New Roman" w:hAnsi="Times New Roman" w:cs="Times New Roman"/>
        </w:rPr>
        <w:t xml:space="preserve"> </w:t>
      </w:r>
      <w:r w:rsidR="008A58E7" w:rsidRPr="003E0C15">
        <w:rPr>
          <w:rFonts w:ascii="Times New Roman" w:hAnsi="Times New Roman" w:cs="Times New Roman"/>
        </w:rPr>
        <w:t>«О районном бюджете на 20</w:t>
      </w:r>
      <w:r w:rsidR="003E0C15" w:rsidRPr="003E0C15">
        <w:rPr>
          <w:rFonts w:ascii="Times New Roman" w:hAnsi="Times New Roman" w:cs="Times New Roman"/>
        </w:rPr>
        <w:t>20</w:t>
      </w:r>
      <w:r w:rsidR="008A58E7" w:rsidRPr="003E0C15">
        <w:rPr>
          <w:rFonts w:ascii="Times New Roman" w:hAnsi="Times New Roman" w:cs="Times New Roman"/>
        </w:rPr>
        <w:t xml:space="preserve"> год и на плановый период 202</w:t>
      </w:r>
      <w:r w:rsidR="003E0C15" w:rsidRPr="003E0C15">
        <w:rPr>
          <w:rFonts w:ascii="Times New Roman" w:hAnsi="Times New Roman" w:cs="Times New Roman"/>
        </w:rPr>
        <w:t>1</w:t>
      </w:r>
      <w:r w:rsidR="008A58E7" w:rsidRPr="003E0C15">
        <w:rPr>
          <w:rFonts w:ascii="Times New Roman" w:hAnsi="Times New Roman" w:cs="Times New Roman"/>
        </w:rPr>
        <w:t xml:space="preserve"> и 202</w:t>
      </w:r>
      <w:r w:rsidR="003E0C15" w:rsidRPr="003E0C15">
        <w:rPr>
          <w:rFonts w:ascii="Times New Roman" w:hAnsi="Times New Roman" w:cs="Times New Roman"/>
        </w:rPr>
        <w:t>2</w:t>
      </w:r>
      <w:r w:rsidR="008A58E7" w:rsidRPr="003E0C15">
        <w:rPr>
          <w:rFonts w:ascii="Times New Roman" w:hAnsi="Times New Roman" w:cs="Times New Roman"/>
        </w:rPr>
        <w:t xml:space="preserve"> годов»</w:t>
      </w:r>
      <w:r w:rsidR="001F1BC6" w:rsidRPr="003E0C15">
        <w:rPr>
          <w:rFonts w:ascii="Times New Roman" w:hAnsi="Times New Roman" w:cs="Times New Roman"/>
        </w:rPr>
        <w:t xml:space="preserve"> администрация района постановляет</w:t>
      </w:r>
      <w:r w:rsidR="00CB532F" w:rsidRPr="003E0C15">
        <w:rPr>
          <w:rFonts w:ascii="Times New Roman" w:hAnsi="Times New Roman" w:cs="Times New Roman"/>
        </w:rPr>
        <w:t>:</w:t>
      </w:r>
    </w:p>
    <w:p w:rsidR="003E0C15" w:rsidRPr="003E0C15" w:rsidRDefault="003E0C15" w:rsidP="00200FDF">
      <w:pPr>
        <w:ind w:firstLine="708"/>
        <w:jc w:val="both"/>
        <w:rPr>
          <w:rFonts w:ascii="Times New Roman" w:hAnsi="Times New Roman" w:cs="Times New Roman"/>
        </w:rPr>
      </w:pPr>
    </w:p>
    <w:p w:rsidR="0061364D" w:rsidRDefault="0061364D" w:rsidP="0061364D">
      <w:pPr>
        <w:pStyle w:val="ConsPlusNormal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 xml:space="preserve">1.Внести </w:t>
      </w:r>
      <w:r w:rsidRPr="0061364D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 xml:space="preserve"> муниципальную программу «Развитие малого и среднего предпринимательства в </w:t>
      </w:r>
      <w:proofErr w:type="spellStart"/>
      <w:r w:rsidRPr="0061364D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61364D">
        <w:rPr>
          <w:rFonts w:ascii="Times New Roman" w:hAnsi="Times New Roman"/>
          <w:sz w:val="24"/>
          <w:szCs w:val="24"/>
        </w:rPr>
        <w:t xml:space="preserve"> муниципальном районе Нижегородской области на 2018-202</w:t>
      </w:r>
      <w:r w:rsidR="00851F03">
        <w:rPr>
          <w:rFonts w:ascii="Times New Roman" w:hAnsi="Times New Roman"/>
          <w:sz w:val="24"/>
          <w:szCs w:val="24"/>
        </w:rPr>
        <w:t>2</w:t>
      </w:r>
      <w:r w:rsidRPr="0061364D">
        <w:rPr>
          <w:rFonts w:ascii="Times New Roman" w:hAnsi="Times New Roman"/>
          <w:sz w:val="24"/>
          <w:szCs w:val="24"/>
        </w:rPr>
        <w:t xml:space="preserve"> годы», утвержденную постановлением  администрации Пильнинского муниципального  района от 22.11.2017 года № 641 </w:t>
      </w:r>
      <w:r w:rsidR="008B326E">
        <w:rPr>
          <w:rFonts w:ascii="Times New Roman" w:hAnsi="Times New Roman"/>
          <w:sz w:val="24"/>
          <w:szCs w:val="24"/>
        </w:rPr>
        <w:t xml:space="preserve"> </w:t>
      </w:r>
      <w:r w:rsidR="00F25994" w:rsidRPr="0061364D">
        <w:rPr>
          <w:rFonts w:ascii="Times New Roman" w:hAnsi="Times New Roman"/>
          <w:sz w:val="24"/>
          <w:szCs w:val="24"/>
        </w:rPr>
        <w:t>(далее - Программа)</w:t>
      </w:r>
      <w:r w:rsidR="00F25994" w:rsidRPr="0061364D">
        <w:rPr>
          <w:rFonts w:ascii="Times New Roman" w:hAnsi="Times New Roman"/>
          <w:bCs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>следующие изменения:</w:t>
      </w:r>
    </w:p>
    <w:p w:rsidR="007C03DC" w:rsidRPr="007E13D3" w:rsidRDefault="00DD301D" w:rsidP="007C03DC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7C03DC" w:rsidRPr="007E13D3">
        <w:rPr>
          <w:rStyle w:val="FontStyle32"/>
        </w:rPr>
        <w:t>1.</w:t>
      </w:r>
      <w:r w:rsidR="00CA2004">
        <w:rPr>
          <w:rStyle w:val="FontStyle32"/>
        </w:rPr>
        <w:t>1</w:t>
      </w:r>
      <w:r>
        <w:rPr>
          <w:rFonts w:ascii="Times New Roman" w:hAnsi="Times New Roman" w:cs="Times New Roman"/>
          <w:spacing w:val="-10"/>
        </w:rPr>
        <w:t>. Р</w:t>
      </w:r>
      <w:r w:rsidR="007F70F1">
        <w:rPr>
          <w:rFonts w:ascii="Times New Roman" w:hAnsi="Times New Roman" w:cs="Times New Roman"/>
        </w:rPr>
        <w:t>аздел</w:t>
      </w:r>
      <w:r w:rsidR="00F25994">
        <w:rPr>
          <w:rFonts w:ascii="Times New Roman" w:hAnsi="Times New Roman" w:cs="Times New Roman"/>
        </w:rPr>
        <w:t xml:space="preserve"> </w:t>
      </w:r>
      <w:r w:rsidR="007F70F1">
        <w:rPr>
          <w:rFonts w:ascii="Times New Roman" w:hAnsi="Times New Roman" w:cs="Times New Roman"/>
        </w:rPr>
        <w:t xml:space="preserve"> 1 </w:t>
      </w:r>
      <w:r w:rsidR="007C03DC" w:rsidRPr="007E13D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Cs/>
        </w:rPr>
        <w:t>Программы</w:t>
      </w:r>
      <w:r w:rsidR="007F70F1">
        <w:rPr>
          <w:rFonts w:ascii="Times New Roman" w:hAnsi="Times New Roman" w:cs="Times New Roman"/>
          <w:color w:val="000000"/>
        </w:rPr>
        <w:t xml:space="preserve"> «Паспорт муниципальной программы» </w:t>
      </w:r>
      <w:r w:rsidR="007C03DC" w:rsidRPr="007E13D3">
        <w:rPr>
          <w:rFonts w:ascii="Times New Roman" w:hAnsi="Times New Roman" w:cs="Times New Roman"/>
          <w:color w:val="000000"/>
        </w:rPr>
        <w:t xml:space="preserve">изложить в </w:t>
      </w:r>
      <w:r>
        <w:rPr>
          <w:rFonts w:ascii="Times New Roman" w:hAnsi="Times New Roman" w:cs="Times New Roman"/>
          <w:color w:val="000000"/>
        </w:rPr>
        <w:t>новой</w:t>
      </w:r>
      <w:r w:rsidR="007C03DC" w:rsidRPr="007E13D3">
        <w:rPr>
          <w:rFonts w:ascii="Times New Roman" w:hAnsi="Times New Roman" w:cs="Times New Roman"/>
          <w:color w:val="000000"/>
        </w:rPr>
        <w:t xml:space="preserve"> редакции</w:t>
      </w:r>
      <w:r>
        <w:rPr>
          <w:rFonts w:ascii="Times New Roman" w:hAnsi="Times New Roman" w:cs="Times New Roman"/>
          <w:color w:val="000000"/>
        </w:rPr>
        <w:t>,</w:t>
      </w:r>
      <w:r w:rsidR="007F70F1" w:rsidRPr="007F70F1">
        <w:rPr>
          <w:rFonts w:ascii="Times New Roman" w:hAnsi="Times New Roman" w:cs="Times New Roman"/>
          <w:color w:val="000000"/>
        </w:rPr>
        <w:t xml:space="preserve"> </w:t>
      </w:r>
      <w:r w:rsidR="007F70F1" w:rsidRPr="007E13D3">
        <w:rPr>
          <w:rFonts w:ascii="Times New Roman" w:hAnsi="Times New Roman" w:cs="Times New Roman"/>
          <w:color w:val="000000"/>
        </w:rPr>
        <w:t>согласно приложению 1</w:t>
      </w:r>
      <w:r w:rsidR="007C03DC" w:rsidRPr="007E13D3">
        <w:rPr>
          <w:rFonts w:ascii="Times New Roman" w:hAnsi="Times New Roman" w:cs="Times New Roman"/>
          <w:color w:val="000000"/>
        </w:rPr>
        <w:t>:</w:t>
      </w:r>
    </w:p>
    <w:p w:rsidR="007C03DC" w:rsidRDefault="007C03DC" w:rsidP="007C03DC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7E13D3">
        <w:rPr>
          <w:rFonts w:ascii="Times New Roman" w:hAnsi="Times New Roman" w:cs="Times New Roman"/>
          <w:bCs/>
        </w:rPr>
        <w:t>1.</w:t>
      </w:r>
      <w:r w:rsidR="00DD301D">
        <w:rPr>
          <w:rFonts w:ascii="Times New Roman" w:hAnsi="Times New Roman" w:cs="Times New Roman"/>
          <w:bCs/>
        </w:rPr>
        <w:t>2</w:t>
      </w:r>
      <w:r w:rsidRPr="007E13D3">
        <w:rPr>
          <w:rFonts w:ascii="Times New Roman" w:hAnsi="Times New Roman" w:cs="Times New Roman"/>
          <w:bCs/>
        </w:rPr>
        <w:t>. Пункт 2.4. раздел</w:t>
      </w:r>
      <w:r w:rsidR="00F25994">
        <w:rPr>
          <w:rFonts w:ascii="Times New Roman" w:hAnsi="Times New Roman" w:cs="Times New Roman"/>
          <w:bCs/>
        </w:rPr>
        <w:t>а</w:t>
      </w:r>
      <w:r w:rsidRPr="007E13D3">
        <w:rPr>
          <w:rFonts w:ascii="Times New Roman" w:hAnsi="Times New Roman" w:cs="Times New Roman"/>
          <w:bCs/>
        </w:rPr>
        <w:t xml:space="preserve"> 2</w:t>
      </w:r>
      <w:r w:rsidR="00DD301D">
        <w:rPr>
          <w:rFonts w:ascii="Times New Roman" w:hAnsi="Times New Roman" w:cs="Times New Roman"/>
          <w:bCs/>
        </w:rPr>
        <w:t xml:space="preserve"> таблица 1</w:t>
      </w:r>
      <w:r w:rsidRPr="007E13D3">
        <w:rPr>
          <w:rFonts w:ascii="Times New Roman" w:hAnsi="Times New Roman" w:cs="Times New Roman"/>
          <w:bCs/>
        </w:rPr>
        <w:t xml:space="preserve"> «Перечень основных мероприятий</w:t>
      </w:r>
      <w:r w:rsidR="00DD301D">
        <w:rPr>
          <w:rFonts w:ascii="Times New Roman" w:hAnsi="Times New Roman" w:cs="Times New Roman"/>
          <w:bCs/>
        </w:rPr>
        <w:t xml:space="preserve"> программы</w:t>
      </w:r>
      <w:r w:rsidRPr="007E13D3">
        <w:rPr>
          <w:rFonts w:ascii="Times New Roman" w:hAnsi="Times New Roman" w:cs="Times New Roman"/>
          <w:bCs/>
        </w:rPr>
        <w:t xml:space="preserve">»  </w:t>
      </w:r>
      <w:r w:rsidR="00DD301D">
        <w:rPr>
          <w:rFonts w:ascii="Times New Roman" w:hAnsi="Times New Roman" w:cs="Times New Roman"/>
          <w:bCs/>
        </w:rPr>
        <w:t>Программы</w:t>
      </w:r>
      <w:r w:rsidRPr="007E13D3">
        <w:rPr>
          <w:rFonts w:ascii="Times New Roman" w:hAnsi="Times New Roman" w:cs="Times New Roman"/>
          <w:bCs/>
        </w:rPr>
        <w:t xml:space="preserve"> </w:t>
      </w:r>
      <w:r w:rsidR="00F25994">
        <w:rPr>
          <w:rFonts w:ascii="Times New Roman" w:hAnsi="Times New Roman" w:cs="Times New Roman"/>
          <w:bCs/>
        </w:rPr>
        <w:t xml:space="preserve"> </w:t>
      </w:r>
      <w:r w:rsidRPr="007E13D3">
        <w:rPr>
          <w:rFonts w:ascii="Times New Roman" w:hAnsi="Times New Roman" w:cs="Times New Roman"/>
          <w:color w:val="000000"/>
        </w:rPr>
        <w:t xml:space="preserve"> изложить в новой редакции, согласно приложению 2.</w:t>
      </w:r>
    </w:p>
    <w:p w:rsidR="007C03DC" w:rsidRPr="007E13D3" w:rsidRDefault="007C03DC" w:rsidP="007C03DC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7E13D3">
        <w:rPr>
          <w:rFonts w:ascii="Times New Roman" w:hAnsi="Times New Roman" w:cs="Times New Roman"/>
          <w:bCs/>
        </w:rPr>
        <w:t>1.</w:t>
      </w:r>
      <w:r w:rsidR="00DD301D">
        <w:rPr>
          <w:rFonts w:ascii="Times New Roman" w:hAnsi="Times New Roman" w:cs="Times New Roman"/>
          <w:bCs/>
        </w:rPr>
        <w:t>3</w:t>
      </w:r>
      <w:r w:rsidRPr="007E13D3">
        <w:rPr>
          <w:rFonts w:ascii="Times New Roman" w:hAnsi="Times New Roman" w:cs="Times New Roman"/>
          <w:bCs/>
        </w:rPr>
        <w:t>. Пункт 2.</w:t>
      </w:r>
      <w:r w:rsidR="00DD301D">
        <w:rPr>
          <w:rFonts w:ascii="Times New Roman" w:hAnsi="Times New Roman" w:cs="Times New Roman"/>
          <w:bCs/>
        </w:rPr>
        <w:t>7</w:t>
      </w:r>
      <w:r w:rsidRPr="007E13D3">
        <w:rPr>
          <w:rFonts w:ascii="Times New Roman" w:hAnsi="Times New Roman" w:cs="Times New Roman"/>
          <w:bCs/>
        </w:rPr>
        <w:t xml:space="preserve">. </w:t>
      </w:r>
      <w:r w:rsidR="00F25994">
        <w:rPr>
          <w:rFonts w:ascii="Times New Roman" w:hAnsi="Times New Roman" w:cs="Times New Roman"/>
          <w:bCs/>
        </w:rPr>
        <w:t xml:space="preserve"> </w:t>
      </w:r>
      <w:r w:rsidRPr="007E13D3">
        <w:rPr>
          <w:rFonts w:ascii="Times New Roman" w:hAnsi="Times New Roman" w:cs="Times New Roman"/>
          <w:bCs/>
        </w:rPr>
        <w:t xml:space="preserve"> раздел</w:t>
      </w:r>
      <w:r w:rsidR="00F25994">
        <w:rPr>
          <w:rFonts w:ascii="Times New Roman" w:hAnsi="Times New Roman" w:cs="Times New Roman"/>
          <w:bCs/>
        </w:rPr>
        <w:t>а</w:t>
      </w:r>
      <w:r w:rsidRPr="007E13D3">
        <w:rPr>
          <w:rFonts w:ascii="Times New Roman" w:hAnsi="Times New Roman" w:cs="Times New Roman"/>
          <w:bCs/>
        </w:rPr>
        <w:t xml:space="preserve"> 2 «Обоснование объема финансовых ресурсов»</w:t>
      </w:r>
      <w:r w:rsidRPr="007E13D3">
        <w:rPr>
          <w:rFonts w:ascii="Times New Roman" w:hAnsi="Times New Roman" w:cs="Times New Roman"/>
          <w:color w:val="000000"/>
        </w:rPr>
        <w:t xml:space="preserve"> </w:t>
      </w:r>
      <w:r w:rsidR="00DD301D">
        <w:rPr>
          <w:rFonts w:ascii="Times New Roman" w:hAnsi="Times New Roman" w:cs="Times New Roman"/>
          <w:color w:val="000000"/>
        </w:rPr>
        <w:t xml:space="preserve">таблица 4 и 5 </w:t>
      </w:r>
      <w:r w:rsidR="00DD301D">
        <w:rPr>
          <w:rFonts w:ascii="Times New Roman" w:hAnsi="Times New Roman" w:cs="Times New Roman"/>
          <w:bCs/>
        </w:rPr>
        <w:t>Программы</w:t>
      </w:r>
      <w:r w:rsidR="00DD301D" w:rsidRPr="007E13D3">
        <w:rPr>
          <w:rFonts w:ascii="Times New Roman" w:hAnsi="Times New Roman" w:cs="Times New Roman"/>
          <w:bCs/>
        </w:rPr>
        <w:t xml:space="preserve"> </w:t>
      </w:r>
      <w:r w:rsidR="00F25994">
        <w:rPr>
          <w:rFonts w:ascii="Times New Roman" w:hAnsi="Times New Roman" w:cs="Times New Roman"/>
          <w:bCs/>
        </w:rPr>
        <w:t xml:space="preserve"> </w:t>
      </w:r>
      <w:r w:rsidR="00DD301D" w:rsidRPr="007E13D3">
        <w:rPr>
          <w:rFonts w:ascii="Times New Roman" w:hAnsi="Times New Roman" w:cs="Times New Roman"/>
          <w:color w:val="000000"/>
        </w:rPr>
        <w:t xml:space="preserve"> </w:t>
      </w:r>
      <w:r w:rsidRPr="007E13D3">
        <w:rPr>
          <w:rFonts w:ascii="Times New Roman" w:hAnsi="Times New Roman" w:cs="Times New Roman"/>
          <w:color w:val="000000"/>
        </w:rPr>
        <w:t>изложить в новой редакции согласно приложению 3.</w:t>
      </w:r>
    </w:p>
    <w:p w:rsidR="00CB532F" w:rsidRPr="00851F03" w:rsidRDefault="00DD301D" w:rsidP="00851F03">
      <w:pPr>
        <w:pStyle w:val="ConsPlusNormal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E0C15" w:rsidRDefault="00DD301D" w:rsidP="003E0C15">
      <w:pPr>
        <w:pStyle w:val="ConsPlusNormal0"/>
        <w:spacing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2</w:t>
      </w:r>
      <w:r w:rsidR="00CB532F" w:rsidRPr="001914D1">
        <w:rPr>
          <w:rFonts w:ascii="Times New Roman" w:hAnsi="Times New Roman"/>
        </w:rPr>
        <w:t xml:space="preserve">. </w:t>
      </w:r>
      <w:r w:rsidR="005913D7" w:rsidRPr="001914D1">
        <w:rPr>
          <w:rFonts w:ascii="Times New Roman" w:hAnsi="Times New Roman"/>
        </w:rPr>
        <w:t xml:space="preserve"> </w:t>
      </w:r>
      <w:r w:rsidR="003E0C15" w:rsidRPr="001914D1">
        <w:rPr>
          <w:rFonts w:ascii="Times New Roman" w:hAnsi="Times New Roman"/>
          <w:sz w:val="24"/>
          <w:szCs w:val="24"/>
        </w:rPr>
        <w:t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 Пильнинского района.</w:t>
      </w:r>
    </w:p>
    <w:p w:rsidR="003E0C15" w:rsidRPr="001914D1" w:rsidRDefault="003E0C15" w:rsidP="003E0C15">
      <w:pPr>
        <w:pStyle w:val="ConsPlusNormal0"/>
        <w:spacing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532F" w:rsidRPr="001914D1" w:rsidRDefault="003E0C15" w:rsidP="00200F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="00CB532F" w:rsidRPr="001914D1">
        <w:rPr>
          <w:rFonts w:ascii="Times New Roman" w:hAnsi="Times New Roman" w:cs="Times New Roman"/>
        </w:rPr>
        <w:t>Контроль за</w:t>
      </w:r>
      <w:proofErr w:type="gramEnd"/>
      <w:r w:rsidR="00CB532F" w:rsidRPr="001914D1">
        <w:rPr>
          <w:rFonts w:ascii="Times New Roman" w:hAnsi="Times New Roman" w:cs="Times New Roman"/>
        </w:rPr>
        <w:t xml:space="preserve"> исполнением настоящего постановления </w:t>
      </w:r>
      <w:r w:rsidR="00C55041" w:rsidRPr="001914D1">
        <w:rPr>
          <w:rFonts w:ascii="Times New Roman" w:hAnsi="Times New Roman" w:cs="Times New Roman"/>
        </w:rPr>
        <w:t>оставляю за собой.</w:t>
      </w:r>
    </w:p>
    <w:p w:rsidR="00CB532F" w:rsidRPr="001914D1" w:rsidRDefault="00CB532F" w:rsidP="00200FDF">
      <w:pPr>
        <w:jc w:val="both"/>
        <w:rPr>
          <w:rFonts w:ascii="Times New Roman" w:hAnsi="Times New Roman" w:cs="Times New Roman"/>
        </w:rPr>
      </w:pPr>
    </w:p>
    <w:p w:rsidR="00CB532F" w:rsidRDefault="00CB532F" w:rsidP="00200FDF">
      <w:pPr>
        <w:jc w:val="both"/>
        <w:rPr>
          <w:rFonts w:ascii="Times New Roman" w:hAnsi="Times New Roman" w:cs="Times New Roman"/>
        </w:rPr>
      </w:pPr>
    </w:p>
    <w:p w:rsidR="00F25994" w:rsidRDefault="00F25994" w:rsidP="00200FDF">
      <w:pPr>
        <w:jc w:val="both"/>
        <w:rPr>
          <w:rFonts w:ascii="Times New Roman" w:hAnsi="Times New Roman" w:cs="Times New Roman"/>
        </w:rPr>
      </w:pPr>
    </w:p>
    <w:p w:rsidR="00F25994" w:rsidRDefault="00F25994" w:rsidP="00200FDF">
      <w:pPr>
        <w:jc w:val="both"/>
        <w:rPr>
          <w:rFonts w:ascii="Times New Roman" w:hAnsi="Times New Roman" w:cs="Times New Roman"/>
        </w:rPr>
      </w:pPr>
    </w:p>
    <w:p w:rsidR="008A58E7" w:rsidRDefault="008A58E7" w:rsidP="00200FDF">
      <w:pPr>
        <w:jc w:val="both"/>
        <w:rPr>
          <w:rFonts w:ascii="Times New Roman" w:hAnsi="Times New Roman" w:cs="Times New Roman"/>
        </w:rPr>
      </w:pPr>
    </w:p>
    <w:p w:rsidR="00CB532F" w:rsidRPr="00200FDF" w:rsidRDefault="00C57023" w:rsidP="00200F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3411" w:rsidRPr="00200FDF" w:rsidRDefault="00C53411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53411" w:rsidP="00200FDF">
      <w:pPr>
        <w:jc w:val="center"/>
        <w:rPr>
          <w:rFonts w:ascii="Times New Roman" w:hAnsi="Times New Roman" w:cs="Times New Roman"/>
        </w:rPr>
      </w:pPr>
      <w:r w:rsidRPr="00200FDF">
        <w:rPr>
          <w:rFonts w:ascii="Times New Roman" w:hAnsi="Times New Roman" w:cs="Times New Roman"/>
        </w:rPr>
        <w:t>Г</w:t>
      </w:r>
      <w:r w:rsidR="00CB532F" w:rsidRPr="00200FDF">
        <w:rPr>
          <w:rFonts w:ascii="Times New Roman" w:hAnsi="Times New Roman" w:cs="Times New Roman"/>
        </w:rPr>
        <w:t>лав</w:t>
      </w:r>
      <w:r w:rsidRPr="00200FDF">
        <w:rPr>
          <w:rFonts w:ascii="Times New Roman" w:hAnsi="Times New Roman" w:cs="Times New Roman"/>
        </w:rPr>
        <w:t>а</w:t>
      </w:r>
      <w:r w:rsidR="00CB532F" w:rsidRPr="00200FDF">
        <w:rPr>
          <w:rFonts w:ascii="Times New Roman" w:hAnsi="Times New Roman" w:cs="Times New Roman"/>
        </w:rPr>
        <w:t xml:space="preserve"> </w:t>
      </w:r>
      <w:r w:rsidR="00AC74A1" w:rsidRPr="00200FDF">
        <w:rPr>
          <w:rFonts w:ascii="Times New Roman" w:hAnsi="Times New Roman" w:cs="Times New Roman"/>
        </w:rPr>
        <w:t>местного самоуправления</w:t>
      </w:r>
      <w:r w:rsidR="00CB532F" w:rsidRPr="00200FDF">
        <w:rPr>
          <w:rFonts w:ascii="Times New Roman" w:hAnsi="Times New Roman" w:cs="Times New Roman"/>
        </w:rPr>
        <w:t xml:space="preserve"> района                     </w:t>
      </w:r>
      <w:r w:rsidR="005913D7" w:rsidRPr="00200FDF">
        <w:rPr>
          <w:rFonts w:ascii="Times New Roman" w:hAnsi="Times New Roman" w:cs="Times New Roman"/>
        </w:rPr>
        <w:t xml:space="preserve">                              </w:t>
      </w:r>
      <w:r w:rsidR="00E57B6F" w:rsidRPr="00200FDF">
        <w:rPr>
          <w:rFonts w:ascii="Times New Roman" w:hAnsi="Times New Roman" w:cs="Times New Roman"/>
        </w:rPr>
        <w:t xml:space="preserve">        </w:t>
      </w:r>
      <w:r w:rsidR="00CB532F" w:rsidRPr="00200FDF">
        <w:rPr>
          <w:rFonts w:ascii="Times New Roman" w:hAnsi="Times New Roman" w:cs="Times New Roman"/>
        </w:rPr>
        <w:t xml:space="preserve"> </w:t>
      </w:r>
      <w:r w:rsidRPr="00200FDF">
        <w:rPr>
          <w:rFonts w:ascii="Times New Roman" w:hAnsi="Times New Roman" w:cs="Times New Roman"/>
        </w:rPr>
        <w:t xml:space="preserve">С.А. </w:t>
      </w:r>
      <w:proofErr w:type="spellStart"/>
      <w:r w:rsidRPr="00200FDF">
        <w:rPr>
          <w:rFonts w:ascii="Times New Roman" w:hAnsi="Times New Roman" w:cs="Times New Roman"/>
        </w:rPr>
        <w:t>Бочканов</w:t>
      </w:r>
      <w:proofErr w:type="spellEnd"/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Default="00CB532F" w:rsidP="00200FDF">
      <w:pPr>
        <w:jc w:val="center"/>
        <w:rPr>
          <w:rFonts w:ascii="Times New Roman" w:hAnsi="Times New Roman" w:cs="Times New Roman"/>
        </w:rPr>
      </w:pPr>
    </w:p>
    <w:p w:rsidR="00F25994" w:rsidRDefault="00F25994" w:rsidP="00200FDF">
      <w:pPr>
        <w:jc w:val="center"/>
        <w:rPr>
          <w:rFonts w:ascii="Times New Roman" w:hAnsi="Times New Roman" w:cs="Times New Roman"/>
        </w:rPr>
      </w:pPr>
    </w:p>
    <w:p w:rsidR="00F25994" w:rsidRPr="00200FDF" w:rsidRDefault="00F25994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E03A11" w:rsidRDefault="00E03A11" w:rsidP="00CB532F">
      <w:pPr>
        <w:jc w:val="both"/>
        <w:rPr>
          <w:rFonts w:ascii="Times New Roman" w:hAnsi="Times New Roman" w:cs="Times New Roman"/>
        </w:rPr>
      </w:pPr>
    </w:p>
    <w:p w:rsidR="007F70F1" w:rsidRPr="007E13D3" w:rsidRDefault="007F70F1" w:rsidP="007F70F1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bookmarkStart w:id="0" w:name="P36"/>
      <w:bookmarkEnd w:id="0"/>
      <w:r w:rsidRPr="007E13D3">
        <w:rPr>
          <w:rFonts w:ascii="Times New Roman" w:hAnsi="Times New Roman" w:cs="Times New Roman"/>
          <w:lang w:eastAsia="ar-SA"/>
        </w:rPr>
        <w:lastRenderedPageBreak/>
        <w:t>Приложение 1</w:t>
      </w:r>
    </w:p>
    <w:p w:rsidR="007F70F1" w:rsidRPr="007E13D3" w:rsidRDefault="007F70F1" w:rsidP="007F70F1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>к Постановлению администрации района</w:t>
      </w:r>
    </w:p>
    <w:p w:rsidR="007F70F1" w:rsidRPr="007E13D3" w:rsidRDefault="007F70F1" w:rsidP="007F70F1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 xml:space="preserve"> от  «</w:t>
      </w:r>
      <w:r w:rsidR="00AE25FB">
        <w:rPr>
          <w:rFonts w:ascii="Times New Roman" w:hAnsi="Times New Roman" w:cs="Times New Roman"/>
          <w:lang w:eastAsia="ar-SA"/>
        </w:rPr>
        <w:t>18</w:t>
      </w:r>
      <w:r w:rsidRPr="007E13D3">
        <w:rPr>
          <w:rFonts w:ascii="Times New Roman" w:hAnsi="Times New Roman" w:cs="Times New Roman"/>
          <w:lang w:eastAsia="ar-SA"/>
        </w:rPr>
        <w:t xml:space="preserve">» </w:t>
      </w:r>
      <w:r>
        <w:rPr>
          <w:rFonts w:ascii="Times New Roman" w:hAnsi="Times New Roman" w:cs="Times New Roman"/>
          <w:lang w:eastAsia="ar-SA"/>
        </w:rPr>
        <w:t xml:space="preserve">августа </w:t>
      </w:r>
      <w:r w:rsidRPr="007E13D3">
        <w:rPr>
          <w:rFonts w:ascii="Times New Roman" w:hAnsi="Times New Roman" w:cs="Times New Roman"/>
          <w:lang w:eastAsia="ar-SA"/>
        </w:rPr>
        <w:t>20</w:t>
      </w:r>
      <w:r>
        <w:rPr>
          <w:rFonts w:ascii="Times New Roman" w:hAnsi="Times New Roman" w:cs="Times New Roman"/>
          <w:lang w:eastAsia="ar-SA"/>
        </w:rPr>
        <w:t>20</w:t>
      </w:r>
      <w:r w:rsidRPr="007E13D3">
        <w:rPr>
          <w:rFonts w:ascii="Times New Roman" w:hAnsi="Times New Roman" w:cs="Times New Roman"/>
          <w:lang w:eastAsia="ar-SA"/>
        </w:rPr>
        <w:t xml:space="preserve"> г. № </w:t>
      </w:r>
      <w:r w:rsidR="00AE25FB">
        <w:rPr>
          <w:rFonts w:ascii="Times New Roman" w:hAnsi="Times New Roman" w:cs="Times New Roman"/>
          <w:lang w:eastAsia="ar-SA"/>
        </w:rPr>
        <w:t>430</w:t>
      </w:r>
      <w:r w:rsidRPr="007E13D3">
        <w:rPr>
          <w:rFonts w:ascii="Times New Roman" w:hAnsi="Times New Roman" w:cs="Times New Roman"/>
          <w:lang w:eastAsia="ar-SA"/>
        </w:rPr>
        <w:t>_</w:t>
      </w:r>
    </w:p>
    <w:p w:rsidR="007F70F1" w:rsidRDefault="007F70F1" w:rsidP="005913D7">
      <w:pPr>
        <w:adjustRightInd/>
        <w:jc w:val="center"/>
        <w:rPr>
          <w:rFonts w:ascii="Times New Roman" w:hAnsi="Times New Roman" w:cs="Times New Roman"/>
          <w:b/>
        </w:rPr>
      </w:pPr>
    </w:p>
    <w:p w:rsidR="007F70F1" w:rsidRDefault="007F70F1" w:rsidP="005913D7">
      <w:pPr>
        <w:adjustRightInd/>
        <w:jc w:val="center"/>
        <w:rPr>
          <w:rFonts w:ascii="Times New Roman" w:hAnsi="Times New Roman" w:cs="Times New Roman"/>
          <w:b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в </w:t>
      </w:r>
      <w:proofErr w:type="spellStart"/>
      <w:r w:rsidRPr="005913D7">
        <w:rPr>
          <w:rFonts w:ascii="Times New Roman" w:hAnsi="Times New Roman" w:cs="Times New Roman"/>
          <w:b/>
        </w:rPr>
        <w:t>Пильнинском</w:t>
      </w:r>
      <w:proofErr w:type="spellEnd"/>
      <w:r w:rsidRPr="005913D7">
        <w:rPr>
          <w:rFonts w:ascii="Times New Roman" w:hAnsi="Times New Roman" w:cs="Times New Roman"/>
          <w:b/>
        </w:rPr>
        <w:t xml:space="preserve"> муниципальном районе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Нижегородской  области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на 2018 - 202</w:t>
      </w:r>
      <w:r w:rsidR="00092696">
        <w:rPr>
          <w:rFonts w:ascii="Times New Roman" w:hAnsi="Times New Roman" w:cs="Times New Roman"/>
          <w:b/>
        </w:rPr>
        <w:t>2</w:t>
      </w:r>
      <w:r w:rsidRPr="005913D7">
        <w:rPr>
          <w:rFonts w:ascii="Times New Roman" w:hAnsi="Times New Roman" w:cs="Times New Roman"/>
          <w:b/>
        </w:rPr>
        <w:t xml:space="preserve"> годы"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(далее –  программа)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1. Паспорт программы</w:t>
      </w: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7921"/>
      </w:tblGrid>
      <w:tr w:rsidR="005913D7" w:rsidRPr="005913D7" w:rsidTr="00120AED">
        <w:trPr>
          <w:trHeight w:val="212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Муниципальная программа "Развитие малого и среднего предпринимательства в </w:t>
            </w:r>
            <w:proofErr w:type="spellStart"/>
            <w:r w:rsidRPr="005913D7">
              <w:rPr>
                <w:rFonts w:ascii="Times New Roman" w:hAnsi="Times New Roman" w:cs="Times New Roman"/>
              </w:rPr>
              <w:t>Пильнинском</w:t>
            </w:r>
            <w:proofErr w:type="spellEnd"/>
            <w:r w:rsidRPr="005913D7">
              <w:rPr>
                <w:rFonts w:ascii="Times New Roman" w:hAnsi="Times New Roman" w:cs="Times New Roman"/>
              </w:rPr>
              <w:t xml:space="preserve"> муниципальном районе Нижегородской  области на 2018 - 202</w:t>
            </w:r>
            <w:r w:rsidR="00092696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7921" w:type="dxa"/>
          </w:tcPr>
          <w:p w:rsidR="005913D7" w:rsidRPr="005913D7" w:rsidRDefault="005913D7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 инвестиций и поддержки предпринимательства администрации Пильнинского муниципального района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5913D7" w:rsidRPr="005913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13D7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650703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913D7" w:rsidRPr="005913D7">
              <w:rPr>
                <w:rFonts w:ascii="Times New Roman" w:hAnsi="Times New Roman" w:cs="Times New Roman"/>
              </w:rPr>
              <w:t>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>
              <w:rPr>
                <w:rFonts w:ascii="Times New Roman" w:hAnsi="Times New Roman" w:cs="Times New Roman"/>
              </w:rPr>
              <w:t>овня и качества жизни населения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092696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921" w:type="dxa"/>
          </w:tcPr>
          <w:p w:rsid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финансируется за счет средств местного бюджета в</w:t>
            </w:r>
            <w:r w:rsidR="004D4244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сумме </w:t>
            </w:r>
            <w:r w:rsidR="00851F03">
              <w:rPr>
                <w:rFonts w:ascii="Times New Roman" w:hAnsi="Times New Roman" w:cs="Times New Roman"/>
              </w:rPr>
              <w:t>257,4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г. – 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2019г. – 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Default="005913D7" w:rsidP="00AC74A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2020г. –</w:t>
            </w:r>
            <w:r w:rsidR="00AC74A1">
              <w:rPr>
                <w:rFonts w:ascii="Times New Roman" w:hAnsi="Times New Roman" w:cs="Times New Roman"/>
              </w:rPr>
              <w:t xml:space="preserve"> </w:t>
            </w:r>
            <w:r w:rsidR="00851F03">
              <w:rPr>
                <w:rFonts w:ascii="Times New Roman" w:hAnsi="Times New Roman" w:cs="Times New Roman"/>
              </w:rPr>
              <w:t>195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825987" w:rsidRDefault="00825987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</w:t>
            </w:r>
            <w:r w:rsidR="004B1E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>г. 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092696" w:rsidRPr="005913D7" w:rsidRDefault="00092696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2022г  -  15.6 тыс. руб.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6146"/>
        <w:gridCol w:w="1304"/>
        <w:gridCol w:w="2898"/>
      </w:tblGrid>
      <w:tr w:rsidR="008B326E" w:rsidRPr="005913D7" w:rsidTr="00AE25FB">
        <w:tc>
          <w:tcPr>
            <w:tcW w:w="204" w:type="dxa"/>
            <w:vMerge w:val="restart"/>
            <w:tcBorders>
              <w:right w:val="nil"/>
            </w:tcBorders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"Развитие малого и среднего предпринимательства на территории Пильнинского муниципального района Нижегородской области  на 2018 - 202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8B326E" w:rsidRPr="005913D7" w:rsidTr="00AE25FB">
        <w:trPr>
          <w:trHeight w:val="379"/>
        </w:trPr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AD4A1C" w:rsidRDefault="008B326E" w:rsidP="00AE2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A1C">
              <w:rPr>
                <w:rFonts w:ascii="Times New Roman" w:hAnsi="Times New Roman" w:cs="Times New Roman"/>
                <w:b/>
              </w:rPr>
              <w:t>Индикаторы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Количество 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B326E" w:rsidRPr="00E95824" w:rsidRDefault="008B326E" w:rsidP="00AE25FB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Оборот </w:t>
            </w:r>
            <w:r>
              <w:rPr>
                <w:rFonts w:ascii="Times New Roman" w:hAnsi="Times New Roman" w:cs="Times New Roman"/>
              </w:rPr>
              <w:t xml:space="preserve"> по субъектам </w:t>
            </w:r>
            <w:r w:rsidRPr="005913D7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</w:rPr>
              <w:t xml:space="preserve">ого и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13D7">
              <w:rPr>
                <w:rFonts w:ascii="Times New Roman" w:hAnsi="Times New Roman" w:cs="Times New Roman"/>
              </w:rPr>
              <w:t>млн</w:t>
            </w:r>
            <w:proofErr w:type="gramEnd"/>
            <w:r w:rsidRPr="005913D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3251,1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</w:rPr>
              <w:t>по</w:t>
            </w:r>
            <w:r w:rsidRPr="005913D7">
              <w:rPr>
                <w:rFonts w:ascii="Times New Roman" w:hAnsi="Times New Roman" w:cs="Times New Roman"/>
              </w:rPr>
              <w:t xml:space="preserve"> малы</w:t>
            </w:r>
            <w:r>
              <w:rPr>
                <w:rFonts w:ascii="Times New Roman" w:hAnsi="Times New Roman" w:cs="Times New Roman"/>
              </w:rPr>
              <w:t xml:space="preserve">м и средним </w:t>
            </w:r>
            <w:r w:rsidRPr="005913D7">
              <w:rPr>
                <w:rFonts w:ascii="Times New Roman" w:hAnsi="Times New Roman" w:cs="Times New Roman"/>
              </w:rPr>
              <w:t xml:space="preserve"> предприятия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24192,2</w:t>
            </w:r>
          </w:p>
        </w:tc>
      </w:tr>
      <w:tr w:rsidR="008B326E" w:rsidRPr="005913D7" w:rsidTr="00AE25FB">
        <w:trPr>
          <w:trHeight w:val="990"/>
        </w:trPr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</w:t>
            </w:r>
            <w:r>
              <w:rPr>
                <w:rFonts w:ascii="Times New Roman" w:hAnsi="Times New Roman" w:cs="Times New Roman"/>
              </w:rPr>
              <w:t xml:space="preserve">в на </w:t>
            </w:r>
            <w:r w:rsidRPr="005913D7">
              <w:rPr>
                <w:rFonts w:ascii="Times New Roman" w:hAnsi="Times New Roman" w:cs="Times New Roman"/>
              </w:rPr>
              <w:t xml:space="preserve">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ях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 xml:space="preserve">2363 </w:t>
            </w:r>
          </w:p>
        </w:tc>
      </w:tr>
      <w:tr w:rsidR="008B326E" w:rsidRPr="005913D7" w:rsidTr="00AE25FB">
        <w:trPr>
          <w:trHeight w:val="842"/>
        </w:trPr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EE400A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выполнено работ (оказано услуг) собственными  силами малыми </w:t>
            </w:r>
            <w:r>
              <w:rPr>
                <w:rFonts w:ascii="Times New Roman" w:hAnsi="Times New Roman" w:cs="Times New Roman"/>
              </w:rPr>
              <w:t xml:space="preserve">и средними </w:t>
            </w:r>
            <w:r w:rsidRPr="00EE400A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2510,1</w:t>
            </w:r>
          </w:p>
        </w:tc>
      </w:tr>
      <w:tr w:rsidR="008B326E" w:rsidRPr="005913D7" w:rsidTr="00AE25FB">
        <w:trPr>
          <w:trHeight w:val="480"/>
        </w:trPr>
        <w:tc>
          <w:tcPr>
            <w:tcW w:w="204" w:type="dxa"/>
            <w:vMerge w:val="restart"/>
            <w:tcBorders>
              <w:right w:val="nil"/>
            </w:tcBorders>
          </w:tcPr>
          <w:p w:rsidR="008B326E" w:rsidRPr="005913D7" w:rsidRDefault="008B326E" w:rsidP="00AE25F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EE400A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304" w:type="dxa"/>
          </w:tcPr>
          <w:p w:rsidR="008B326E" w:rsidRDefault="008B326E" w:rsidP="00AE2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49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201B1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62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5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326E" w:rsidRPr="005913D7" w:rsidRDefault="008B326E" w:rsidP="00AE25F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8B326E" w:rsidRPr="005913D7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898" w:type="dxa"/>
          </w:tcPr>
          <w:p w:rsidR="008B326E" w:rsidRPr="00E201B1" w:rsidRDefault="008B326E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327</w:t>
            </w:r>
          </w:p>
        </w:tc>
      </w:tr>
      <w:tr w:rsidR="008B326E" w:rsidRPr="005913D7" w:rsidTr="00AE25FB">
        <w:tc>
          <w:tcPr>
            <w:tcW w:w="204" w:type="dxa"/>
            <w:vMerge/>
            <w:tcBorders>
              <w:right w:val="nil"/>
            </w:tcBorders>
          </w:tcPr>
          <w:p w:rsidR="008B326E" w:rsidRPr="005913D7" w:rsidRDefault="008B326E" w:rsidP="00AE25F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E95824" w:rsidRDefault="008B326E" w:rsidP="00AE25FB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B326E" w:rsidRDefault="008B326E" w:rsidP="008B326E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DD301D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 w:rsidSect="00200FD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bookmarkStart w:id="1" w:name="P280"/>
      <w:bookmarkEnd w:id="1"/>
      <w:r w:rsidRPr="007E13D3">
        <w:rPr>
          <w:rFonts w:ascii="Times New Roman" w:hAnsi="Times New Roman" w:cs="Times New Roman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lang w:eastAsia="ar-SA"/>
        </w:rPr>
        <w:t>2</w:t>
      </w: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>к Постановлению администрации района</w:t>
      </w: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 xml:space="preserve"> от  «</w:t>
      </w:r>
      <w:r w:rsidR="00AE25FB">
        <w:rPr>
          <w:rFonts w:ascii="Times New Roman" w:hAnsi="Times New Roman" w:cs="Times New Roman"/>
          <w:lang w:eastAsia="ar-SA"/>
        </w:rPr>
        <w:t>18</w:t>
      </w:r>
      <w:r w:rsidRPr="007E13D3">
        <w:rPr>
          <w:rFonts w:ascii="Times New Roman" w:hAnsi="Times New Roman" w:cs="Times New Roman"/>
          <w:lang w:eastAsia="ar-SA"/>
        </w:rPr>
        <w:t xml:space="preserve">» </w:t>
      </w:r>
      <w:r>
        <w:rPr>
          <w:rFonts w:ascii="Times New Roman" w:hAnsi="Times New Roman" w:cs="Times New Roman"/>
          <w:lang w:eastAsia="ar-SA"/>
        </w:rPr>
        <w:t xml:space="preserve">августа </w:t>
      </w:r>
      <w:r w:rsidRPr="007E13D3">
        <w:rPr>
          <w:rFonts w:ascii="Times New Roman" w:hAnsi="Times New Roman" w:cs="Times New Roman"/>
          <w:lang w:eastAsia="ar-SA"/>
        </w:rPr>
        <w:t>20</w:t>
      </w:r>
      <w:r>
        <w:rPr>
          <w:rFonts w:ascii="Times New Roman" w:hAnsi="Times New Roman" w:cs="Times New Roman"/>
          <w:lang w:eastAsia="ar-SA"/>
        </w:rPr>
        <w:t>20</w:t>
      </w:r>
      <w:r w:rsidRPr="007E13D3">
        <w:rPr>
          <w:rFonts w:ascii="Times New Roman" w:hAnsi="Times New Roman" w:cs="Times New Roman"/>
          <w:lang w:eastAsia="ar-SA"/>
        </w:rPr>
        <w:t xml:space="preserve"> г. № </w:t>
      </w:r>
      <w:r w:rsidR="00AE25FB">
        <w:rPr>
          <w:rFonts w:ascii="Times New Roman" w:hAnsi="Times New Roman" w:cs="Times New Roman"/>
          <w:lang w:eastAsia="ar-SA"/>
        </w:rPr>
        <w:t>430</w:t>
      </w:r>
    </w:p>
    <w:p w:rsidR="00DD301D" w:rsidRDefault="00DD301D" w:rsidP="00DD301D">
      <w:pPr>
        <w:adjustRightInd/>
        <w:jc w:val="center"/>
        <w:rPr>
          <w:rFonts w:ascii="Times New Roman" w:hAnsi="Times New Roman" w:cs="Times New Roman"/>
          <w:b/>
        </w:rPr>
      </w:pPr>
    </w:p>
    <w:p w:rsidR="00DD301D" w:rsidRDefault="00DD301D" w:rsidP="005913D7">
      <w:pPr>
        <w:adjustRightInd/>
        <w:jc w:val="center"/>
        <w:outlineLvl w:val="4"/>
        <w:rPr>
          <w:rFonts w:ascii="Times New Roman" w:hAnsi="Times New Roman" w:cs="Times New Roman"/>
        </w:rPr>
      </w:pPr>
    </w:p>
    <w:p w:rsidR="005913D7" w:rsidRPr="005913D7" w:rsidRDefault="005913D7" w:rsidP="00DD301D">
      <w:pPr>
        <w:adjustRightInd/>
        <w:jc w:val="center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Таблица 1. Перечень основных мероприятий</w:t>
      </w:r>
      <w:r w:rsidR="00DD301D">
        <w:rPr>
          <w:rFonts w:ascii="Times New Roman" w:hAnsi="Times New Roman" w:cs="Times New Roman"/>
        </w:rPr>
        <w:t xml:space="preserve"> </w:t>
      </w:r>
      <w:r w:rsidRPr="005913D7">
        <w:rPr>
          <w:rFonts w:ascii="Times New Roman" w:hAnsi="Times New Roman" w:cs="Times New Roman"/>
        </w:rPr>
        <w:t>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935"/>
        <w:gridCol w:w="567"/>
        <w:gridCol w:w="851"/>
        <w:gridCol w:w="283"/>
        <w:gridCol w:w="1134"/>
        <w:gridCol w:w="1560"/>
        <w:gridCol w:w="1559"/>
        <w:gridCol w:w="850"/>
        <w:gridCol w:w="851"/>
        <w:gridCol w:w="850"/>
        <w:gridCol w:w="851"/>
        <w:gridCol w:w="850"/>
        <w:gridCol w:w="1134"/>
      </w:tblGrid>
      <w:tr w:rsidR="005913D7" w:rsidRPr="005913D7" w:rsidTr="002E1AC7">
        <w:tc>
          <w:tcPr>
            <w:tcW w:w="52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3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Категория расходов (кап</w:t>
            </w:r>
            <w:proofErr w:type="gramStart"/>
            <w:r w:rsidRPr="005913D7">
              <w:rPr>
                <w:rFonts w:ascii="Times New Roman" w:hAnsi="Times New Roman" w:cs="Times New Roman"/>
              </w:rPr>
              <w:t>.</w:t>
            </w:r>
            <w:proofErr w:type="gramEnd"/>
            <w:r w:rsidRPr="005913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13D7">
              <w:rPr>
                <w:rFonts w:ascii="Times New Roman" w:hAnsi="Times New Roman" w:cs="Times New Roman"/>
              </w:rPr>
              <w:t>в</w:t>
            </w:r>
            <w:proofErr w:type="gramEnd"/>
            <w:r w:rsidRPr="005913D7">
              <w:rPr>
                <w:rFonts w:ascii="Times New Roman" w:hAnsi="Times New Roman" w:cs="Times New Roman"/>
              </w:rPr>
              <w:t>ложения, НИОКР и прочие расходы)</w:t>
            </w:r>
          </w:p>
        </w:tc>
        <w:tc>
          <w:tcPr>
            <w:tcW w:w="1417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56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386" w:type="dxa"/>
            <w:gridSpan w:val="6"/>
          </w:tcPr>
          <w:p w:rsidR="005913D7" w:rsidRPr="005913D7" w:rsidRDefault="005913D7" w:rsidP="00F2599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Объем финансирования (по годам) за счет средств </w:t>
            </w:r>
            <w:r w:rsidR="00F25994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 бюджета (тыс. рублей)</w:t>
            </w:r>
          </w:p>
        </w:tc>
      </w:tr>
      <w:tr w:rsidR="008A58E7" w:rsidRPr="005913D7" w:rsidTr="002E1AC7">
        <w:tc>
          <w:tcPr>
            <w:tcW w:w="529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35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8A58E7" w:rsidRPr="005913D7" w:rsidTr="002E1AC7">
        <w:tc>
          <w:tcPr>
            <w:tcW w:w="7859" w:type="dxa"/>
            <w:gridSpan w:val="7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Цель программы: </w:t>
            </w:r>
            <w:proofErr w:type="gramStart"/>
            <w:r w:rsidRPr="005913D7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E56F4D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915,6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E56F4D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977,4</w:t>
            </w:r>
          </w:p>
        </w:tc>
      </w:tr>
      <w:tr w:rsidR="008A58E7" w:rsidRPr="005913D7" w:rsidTr="002E1AC7">
        <w:tc>
          <w:tcPr>
            <w:tcW w:w="7859" w:type="dxa"/>
            <w:gridSpan w:val="7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51F03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195,6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851F03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</w:t>
            </w:r>
          </w:p>
        </w:tc>
      </w:tr>
      <w:tr w:rsidR="008A58E7" w:rsidRPr="005913D7" w:rsidTr="002E1AC7">
        <w:tc>
          <w:tcPr>
            <w:tcW w:w="7859" w:type="dxa"/>
            <w:gridSpan w:val="7"/>
            <w:tcBorders>
              <w:top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E56F4D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737090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8A58E7" w:rsidRPr="005913D7" w:rsidTr="002E1AC7">
        <w:tc>
          <w:tcPr>
            <w:tcW w:w="7859" w:type="dxa"/>
            <w:gridSpan w:val="7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blPrEx>
          <w:tblBorders>
            <w:insideH w:val="nil"/>
          </w:tblBorders>
        </w:tblPrEx>
        <w:tc>
          <w:tcPr>
            <w:tcW w:w="7859" w:type="dxa"/>
            <w:gridSpan w:val="7"/>
            <w:tcBorders>
              <w:bottom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 Основное мероприятие.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D82E6F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2018 - </w:t>
            </w:r>
            <w:r w:rsidR="008A58E7" w:rsidRPr="005913D7">
              <w:rPr>
                <w:rFonts w:ascii="Times New Roman" w:hAnsi="Times New Roman" w:cs="Times New Roman"/>
              </w:rPr>
              <w:t>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D82E6F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73709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977,4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D82E6F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73709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</w:t>
            </w:r>
          </w:p>
        </w:tc>
      </w:tr>
      <w:tr w:rsidR="008A58E7" w:rsidRPr="005913D7" w:rsidTr="00DD301D">
        <w:tc>
          <w:tcPr>
            <w:tcW w:w="4031" w:type="dxa"/>
            <w:gridSpan w:val="3"/>
            <w:tcBorders>
              <w:top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D82E6F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737090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1.1.1. Разработка проектов нормативных правовых актов, направленных на совершенствование законодательства Пильнинского муниципального района в сфере развития малого и среднего предпринимательства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инвестиций и поддержки предпринимательства (далее УЭПИ и ПП)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1.1.2.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3E72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федеральный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района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     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8A58E7" w:rsidRPr="005913D7" w:rsidTr="00DD301D">
        <w:tc>
          <w:tcPr>
            <w:tcW w:w="4031" w:type="dxa"/>
            <w:gridSpan w:val="3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1.1.8. Обеспечение информационной и организационной поддержки субъектов малого и среднего предпринимательства по их участию в выставках, ярмарках, деловых миссиях и т.п.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F4D" w:rsidRPr="005913D7" w:rsidTr="00DD301D">
        <w:trPr>
          <w:trHeight w:val="1155"/>
        </w:trPr>
        <w:tc>
          <w:tcPr>
            <w:tcW w:w="4031" w:type="dxa"/>
            <w:gridSpan w:val="3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 Субсидия на обеспечение удаленных населенных пунктов Пильнинского муниципального района Нижегородской области товарами первой необходимости («Автолавки в село)</w:t>
            </w:r>
          </w:p>
        </w:tc>
        <w:tc>
          <w:tcPr>
            <w:tcW w:w="1134" w:type="dxa"/>
            <w:gridSpan w:val="2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56F4D" w:rsidRPr="005913D7" w:rsidRDefault="00D82E6F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1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56F4D" w:rsidRPr="005913D7" w:rsidRDefault="00E56F4D" w:rsidP="00AE25F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6F4D" w:rsidRPr="005913D7" w:rsidRDefault="00737090" w:rsidP="00AE2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E56F4D" w:rsidRPr="005913D7" w:rsidTr="00DD301D">
        <w:trPr>
          <w:trHeight w:val="480"/>
        </w:trPr>
        <w:tc>
          <w:tcPr>
            <w:tcW w:w="4031" w:type="dxa"/>
            <w:gridSpan w:val="3"/>
            <w:vMerge w:val="restart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Pr="005913D7" w:rsidRDefault="00E56F4D" w:rsidP="00E56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851" w:type="dxa"/>
          </w:tcPr>
          <w:p w:rsidR="00E56F4D" w:rsidRDefault="00E56F4D" w:rsidP="005F2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Default="00E56F4D" w:rsidP="008A5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Default="00737090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E56F4D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F4D" w:rsidRPr="005913D7" w:rsidTr="00DD301D">
        <w:trPr>
          <w:trHeight w:val="420"/>
        </w:trPr>
        <w:tc>
          <w:tcPr>
            <w:tcW w:w="4031" w:type="dxa"/>
            <w:gridSpan w:val="3"/>
            <w:vMerge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51" w:type="dxa"/>
          </w:tcPr>
          <w:p w:rsidR="00E56F4D" w:rsidRDefault="00E56F4D" w:rsidP="005F2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Default="00E56F4D" w:rsidP="008A5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Default="00737090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E56F4D" w:rsidRPr="005913D7" w:rsidTr="00DD301D">
        <w:trPr>
          <w:trHeight w:val="435"/>
        </w:trPr>
        <w:tc>
          <w:tcPr>
            <w:tcW w:w="4031" w:type="dxa"/>
            <w:gridSpan w:val="3"/>
            <w:vMerge w:val="restart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Default="00E56F4D" w:rsidP="005F2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Default="00E56F4D" w:rsidP="008A5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F4D" w:rsidRPr="005913D7" w:rsidTr="00DD301D">
        <w:trPr>
          <w:trHeight w:val="585"/>
        </w:trPr>
        <w:tc>
          <w:tcPr>
            <w:tcW w:w="4031" w:type="dxa"/>
            <w:gridSpan w:val="3"/>
            <w:vMerge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6F4D" w:rsidRPr="005913D7" w:rsidRDefault="00E56F4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Pr="005913D7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6F4D" w:rsidRDefault="00E56F4D" w:rsidP="005F2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6F4D" w:rsidRDefault="00E56F4D" w:rsidP="008A5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6F4D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  <w:p w:rsidR="00E56F4D" w:rsidRDefault="00E56F4D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Формирование и ведение торгового реестра Пильнинского муниципального района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DD301D">
        <w:tc>
          <w:tcPr>
            <w:tcW w:w="4031" w:type="dxa"/>
            <w:gridSpan w:val="3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AC7" w:rsidRPr="005913D7" w:rsidRDefault="002E1AC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1AC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1AC7" w:rsidRPr="005913D7" w:rsidRDefault="002E1AC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.1. Проведение мониторинга обеспеченности населения района</w:t>
            </w:r>
            <w:r>
              <w:rPr>
                <w:rFonts w:ascii="Times New Roman" w:hAnsi="Times New Roman" w:cs="Times New Roman"/>
              </w:rPr>
              <w:t>,</w:t>
            </w:r>
            <w:r w:rsidRPr="005913D7">
              <w:rPr>
                <w:rFonts w:ascii="Times New Roman" w:hAnsi="Times New Roman" w:cs="Times New Roman"/>
              </w:rPr>
              <w:t xml:space="preserve"> площадью торговых объектов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 ПП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.2 Развитие и расширение ярмарочной торговли, в </w:t>
            </w:r>
            <w:proofErr w:type="spellStart"/>
            <w:r w:rsidRPr="005913D7">
              <w:rPr>
                <w:rFonts w:ascii="Times New Roman" w:hAnsi="Times New Roman" w:cs="Times New Roman"/>
              </w:rPr>
              <w:t>т.ч</w:t>
            </w:r>
            <w:proofErr w:type="spellEnd"/>
            <w:r w:rsidRPr="005913D7">
              <w:rPr>
                <w:rFonts w:ascii="Times New Roman" w:hAnsi="Times New Roman" w:cs="Times New Roman"/>
              </w:rPr>
              <w:t>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.3 Содействие упорядочению размещения нестационарных торговых объектов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.4. Содействие ликвидации несанкционированной торговли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rPr>
          <w:trHeight w:val="1608"/>
        </w:trPr>
        <w:tc>
          <w:tcPr>
            <w:tcW w:w="4031" w:type="dxa"/>
            <w:gridSpan w:val="3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.5. Проведение мониторинга деятельности 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DD301D">
        <w:tc>
          <w:tcPr>
            <w:tcW w:w="4031" w:type="dxa"/>
            <w:gridSpan w:val="3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8A58E7" w:rsidRDefault="008A58E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lastRenderedPageBreak/>
        <w:t xml:space="preserve">Приложение </w:t>
      </w:r>
      <w:r w:rsidR="008B326E">
        <w:rPr>
          <w:rFonts w:ascii="Times New Roman" w:hAnsi="Times New Roman" w:cs="Times New Roman"/>
          <w:lang w:eastAsia="ar-SA"/>
        </w:rPr>
        <w:t>3</w:t>
      </w: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>к Постановлению администрации района</w:t>
      </w:r>
    </w:p>
    <w:p w:rsidR="00DD301D" w:rsidRPr="007E13D3" w:rsidRDefault="00DD301D" w:rsidP="00DD301D">
      <w:pPr>
        <w:widowControl/>
        <w:autoSpaceDE/>
        <w:autoSpaceDN/>
        <w:adjustRightInd/>
        <w:jc w:val="right"/>
        <w:rPr>
          <w:rFonts w:ascii="Times New Roman" w:hAnsi="Times New Roman" w:cs="Times New Roman"/>
          <w:lang w:eastAsia="ar-SA"/>
        </w:rPr>
      </w:pPr>
      <w:r w:rsidRPr="007E13D3">
        <w:rPr>
          <w:rFonts w:ascii="Times New Roman" w:hAnsi="Times New Roman" w:cs="Times New Roman"/>
          <w:lang w:eastAsia="ar-SA"/>
        </w:rPr>
        <w:t xml:space="preserve"> от  «</w:t>
      </w:r>
      <w:r w:rsidR="00AE25FB">
        <w:rPr>
          <w:rFonts w:ascii="Times New Roman" w:hAnsi="Times New Roman" w:cs="Times New Roman"/>
          <w:lang w:eastAsia="ar-SA"/>
        </w:rPr>
        <w:t>18</w:t>
      </w:r>
      <w:r w:rsidRPr="007E13D3">
        <w:rPr>
          <w:rFonts w:ascii="Times New Roman" w:hAnsi="Times New Roman" w:cs="Times New Roman"/>
          <w:lang w:eastAsia="ar-SA"/>
        </w:rPr>
        <w:t xml:space="preserve">» </w:t>
      </w:r>
      <w:r>
        <w:rPr>
          <w:rFonts w:ascii="Times New Roman" w:hAnsi="Times New Roman" w:cs="Times New Roman"/>
          <w:lang w:eastAsia="ar-SA"/>
        </w:rPr>
        <w:t xml:space="preserve">августа </w:t>
      </w:r>
      <w:r w:rsidRPr="007E13D3">
        <w:rPr>
          <w:rFonts w:ascii="Times New Roman" w:hAnsi="Times New Roman" w:cs="Times New Roman"/>
          <w:lang w:eastAsia="ar-SA"/>
        </w:rPr>
        <w:t>20</w:t>
      </w:r>
      <w:r>
        <w:rPr>
          <w:rFonts w:ascii="Times New Roman" w:hAnsi="Times New Roman" w:cs="Times New Roman"/>
          <w:lang w:eastAsia="ar-SA"/>
        </w:rPr>
        <w:t>20</w:t>
      </w:r>
      <w:r w:rsidRPr="007E13D3">
        <w:rPr>
          <w:rFonts w:ascii="Times New Roman" w:hAnsi="Times New Roman" w:cs="Times New Roman"/>
          <w:lang w:eastAsia="ar-SA"/>
        </w:rPr>
        <w:t xml:space="preserve"> г. № </w:t>
      </w:r>
      <w:r w:rsidR="00AE25FB">
        <w:rPr>
          <w:rFonts w:ascii="Times New Roman" w:hAnsi="Times New Roman" w:cs="Times New Roman"/>
          <w:lang w:eastAsia="ar-SA"/>
        </w:rPr>
        <w:t>430</w:t>
      </w:r>
      <w:bookmarkStart w:id="2" w:name="_GoBack"/>
      <w:bookmarkEnd w:id="2"/>
    </w:p>
    <w:p w:rsidR="004873B0" w:rsidRPr="005913D7" w:rsidRDefault="004873B0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2.7. Обоснование объема финансовых ресурсов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825987">
          <w:rPr>
            <w:rFonts w:ascii="Times New Roman" w:hAnsi="Times New Roman" w:cs="Times New Roman"/>
          </w:rPr>
          <w:t>таблицах 4</w:t>
        </w:r>
      </w:hyperlink>
      <w:r w:rsidRPr="00825987">
        <w:rPr>
          <w:rFonts w:ascii="Times New Roman" w:hAnsi="Times New Roman" w:cs="Times New Roman"/>
        </w:rPr>
        <w:t xml:space="preserve"> и </w:t>
      </w:r>
      <w:hyperlink w:anchor="P3312" w:history="1">
        <w:r w:rsidRPr="00825987">
          <w:rPr>
            <w:rFonts w:ascii="Times New Roman" w:hAnsi="Times New Roman" w:cs="Times New Roman"/>
          </w:rPr>
          <w:t>5</w:t>
        </w:r>
      </w:hyperlink>
      <w:r w:rsidRPr="0082598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255"/>
      <w:bookmarkEnd w:id="3"/>
      <w:r w:rsidRPr="005913D7">
        <w:rPr>
          <w:rFonts w:ascii="Times New Roman" w:hAnsi="Times New Roman" w:cs="Times New Roman"/>
        </w:rPr>
        <w:t xml:space="preserve">Таблица 4. Ресурсное обеспечение реализации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муниципального района</w:t>
      </w:r>
    </w:p>
    <w:tbl>
      <w:tblPr>
        <w:tblpPr w:leftFromText="180" w:rightFromText="180" w:vertAnchor="text" w:horzAnchor="margin" w:tblpX="-869" w:tblpY="380"/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59"/>
        <w:gridCol w:w="1559"/>
        <w:gridCol w:w="851"/>
        <w:gridCol w:w="850"/>
        <w:gridCol w:w="851"/>
        <w:gridCol w:w="709"/>
        <w:gridCol w:w="869"/>
        <w:gridCol w:w="850"/>
      </w:tblGrid>
      <w:tr w:rsidR="005913D7" w:rsidRPr="005913D7" w:rsidTr="008B326E">
        <w:tc>
          <w:tcPr>
            <w:tcW w:w="2614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Заказчик-координатор, </w:t>
            </w:r>
            <w:proofErr w:type="spellStart"/>
            <w:proofErr w:type="gramStart"/>
            <w:r w:rsidRPr="005913D7">
              <w:rPr>
                <w:rFonts w:ascii="Times New Roman" w:hAnsi="Times New Roman" w:cs="Times New Roman"/>
              </w:rPr>
              <w:t>соисполни-тель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6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2E1AC7" w:rsidRPr="005913D7" w:rsidRDefault="002E1AC7" w:rsidP="002E1A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2E1AC7" w:rsidRPr="005913D7" w:rsidTr="008B326E">
        <w:trPr>
          <w:trHeight w:val="126"/>
        </w:trPr>
        <w:tc>
          <w:tcPr>
            <w:tcW w:w="2614" w:type="dxa"/>
            <w:vMerge w:val="restart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  <w:tc>
          <w:tcPr>
            <w:tcW w:w="1559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915,6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E1AC7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8B326E">
        <w:trPr>
          <w:trHeight w:val="358"/>
        </w:trPr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8B326E">
        <w:trPr>
          <w:trHeight w:val="338"/>
        </w:trPr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720,0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720,0</w:t>
            </w:r>
          </w:p>
        </w:tc>
      </w:tr>
      <w:tr w:rsidR="002E1AC7" w:rsidRPr="005913D7" w:rsidTr="008B326E">
        <w:trPr>
          <w:trHeight w:val="360"/>
        </w:trPr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195,6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257,4</w:t>
            </w:r>
          </w:p>
        </w:tc>
      </w:tr>
      <w:tr w:rsidR="002E1AC7" w:rsidRPr="005913D7" w:rsidTr="008B326E">
        <w:trPr>
          <w:trHeight w:val="340"/>
        </w:trPr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 w:val="restart"/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59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ПП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915,6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977,4</w:t>
            </w: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720,0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720,0</w:t>
            </w: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737090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195,6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737090" w:rsidP="0073709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</w:t>
            </w:r>
            <w:r w:rsidR="002E1AC7">
              <w:rPr>
                <w:rFonts w:ascii="Times New Roman" w:hAnsi="Times New Roman" w:cs="Times New Roman"/>
                <w:color w:val="000000" w:themeColor="text1"/>
              </w:rPr>
              <w:t>,4</w:t>
            </w: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 w:val="restart"/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1559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Местный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8B326E">
        <w:tc>
          <w:tcPr>
            <w:tcW w:w="2614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rPr>
          <w:trHeight w:val="20"/>
        </w:trPr>
        <w:tc>
          <w:tcPr>
            <w:tcW w:w="10712" w:type="dxa"/>
            <w:gridSpan w:val="9"/>
            <w:tcBorders>
              <w:left w:val="nil"/>
              <w:bottom w:val="nil"/>
              <w:right w:val="nil"/>
            </w:tcBorders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312"/>
      <w:bookmarkEnd w:id="4"/>
      <w:r w:rsidRPr="005913D7">
        <w:rPr>
          <w:rFonts w:ascii="Times New Roman" w:hAnsi="Times New Roman" w:cs="Times New Roman"/>
        </w:rPr>
        <w:lastRenderedPageBreak/>
        <w:t>Таблица 5. Прогнозная оценка расходов на реализацию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544"/>
        <w:gridCol w:w="2410"/>
        <w:gridCol w:w="992"/>
        <w:gridCol w:w="992"/>
        <w:gridCol w:w="993"/>
        <w:gridCol w:w="992"/>
        <w:gridCol w:w="992"/>
        <w:gridCol w:w="992"/>
      </w:tblGrid>
      <w:tr w:rsidR="005913D7" w:rsidRPr="005913D7" w:rsidTr="002E1AC7">
        <w:tc>
          <w:tcPr>
            <w:tcW w:w="289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53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4D4244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544" w:type="dxa"/>
            <w:vMerge w:val="restart"/>
          </w:tcPr>
          <w:p w:rsidR="002E1AC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"Развитие малого и среднего предпринимательства на территории Пильнинского муниципального района  </w:t>
            </w:r>
          </w:p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 2018 - 202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годы"</w:t>
            </w: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73709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73709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2E1AC7" w:rsidRPr="005913D7" w:rsidRDefault="002E1AC7" w:rsidP="007E7DA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м</w:t>
            </w:r>
            <w:r w:rsidRPr="005913D7">
              <w:rPr>
                <w:rFonts w:ascii="Times New Roman" w:hAnsi="Times New Roman" w:cs="Times New Roman"/>
              </w:rPr>
              <w:t>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3544" w:type="dxa"/>
            <w:vMerge w:val="restart"/>
          </w:tcPr>
          <w:p w:rsidR="002E1AC7" w:rsidRPr="005913D7" w:rsidRDefault="002E1AC7" w:rsidP="004D4244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E1AC7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</w:t>
            </w:r>
            <w:r w:rsidR="002E1AC7"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E1AC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73709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2E1AC7">
              <w:rPr>
                <w:rFonts w:ascii="Times New Roman" w:hAnsi="Times New Roman" w:cs="Times New Roman"/>
                <w:color w:val="000000" w:themeColor="text1"/>
              </w:rPr>
              <w:t>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73709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73709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2E1AC7" w:rsidRPr="005913D7" w:rsidRDefault="002E1AC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3544" w:type="dxa"/>
            <w:vMerge w:val="restart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5913D7" w:rsidP="008B326E">
      <w:pPr>
        <w:ind w:firstLine="720"/>
        <w:jc w:val="center"/>
        <w:rPr>
          <w:rFonts w:ascii="Times New Roman" w:hAnsi="Times New Roman" w:cs="Times New Roman"/>
        </w:rPr>
      </w:pPr>
    </w:p>
    <w:sectPr w:rsidR="005913D7" w:rsidRPr="005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D9" w:rsidRDefault="00570ED9" w:rsidP="00073E7F">
      <w:r>
        <w:separator/>
      </w:r>
    </w:p>
  </w:endnote>
  <w:endnote w:type="continuationSeparator" w:id="0">
    <w:p w:rsidR="00570ED9" w:rsidRDefault="00570ED9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D9" w:rsidRDefault="00570ED9" w:rsidP="00073E7F">
      <w:r>
        <w:separator/>
      </w:r>
    </w:p>
  </w:footnote>
  <w:footnote w:type="continuationSeparator" w:id="0">
    <w:p w:rsidR="00570ED9" w:rsidRDefault="00570ED9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11156"/>
    <w:rsid w:val="00017619"/>
    <w:rsid w:val="0001763B"/>
    <w:rsid w:val="00021CEE"/>
    <w:rsid w:val="000551DD"/>
    <w:rsid w:val="00063374"/>
    <w:rsid w:val="00063F01"/>
    <w:rsid w:val="00070BFE"/>
    <w:rsid w:val="00073E7F"/>
    <w:rsid w:val="00076BE3"/>
    <w:rsid w:val="00082958"/>
    <w:rsid w:val="00092696"/>
    <w:rsid w:val="000C17E1"/>
    <w:rsid w:val="00106017"/>
    <w:rsid w:val="00120AED"/>
    <w:rsid w:val="00135AF9"/>
    <w:rsid w:val="00154FB1"/>
    <w:rsid w:val="00155B9E"/>
    <w:rsid w:val="001738FC"/>
    <w:rsid w:val="001914D1"/>
    <w:rsid w:val="001C527B"/>
    <w:rsid w:val="001D2735"/>
    <w:rsid w:val="001D431F"/>
    <w:rsid w:val="001D54FE"/>
    <w:rsid w:val="001E2486"/>
    <w:rsid w:val="001E3700"/>
    <w:rsid w:val="001E79B4"/>
    <w:rsid w:val="001F1BC6"/>
    <w:rsid w:val="00200FDF"/>
    <w:rsid w:val="00207CF4"/>
    <w:rsid w:val="0021074A"/>
    <w:rsid w:val="0021101C"/>
    <w:rsid w:val="0023730B"/>
    <w:rsid w:val="00244EBA"/>
    <w:rsid w:val="00245E3F"/>
    <w:rsid w:val="00273F38"/>
    <w:rsid w:val="00296720"/>
    <w:rsid w:val="002E1AC7"/>
    <w:rsid w:val="002E2C84"/>
    <w:rsid w:val="00315308"/>
    <w:rsid w:val="003340B8"/>
    <w:rsid w:val="003424BD"/>
    <w:rsid w:val="00363363"/>
    <w:rsid w:val="00394A48"/>
    <w:rsid w:val="003C0EA1"/>
    <w:rsid w:val="003E0C15"/>
    <w:rsid w:val="003E7261"/>
    <w:rsid w:val="00462D68"/>
    <w:rsid w:val="004873B0"/>
    <w:rsid w:val="004B1EE5"/>
    <w:rsid w:val="004B4169"/>
    <w:rsid w:val="004B6FCB"/>
    <w:rsid w:val="004D4244"/>
    <w:rsid w:val="004F1355"/>
    <w:rsid w:val="005147C9"/>
    <w:rsid w:val="00552E77"/>
    <w:rsid w:val="0055463A"/>
    <w:rsid w:val="00570ED9"/>
    <w:rsid w:val="005715DE"/>
    <w:rsid w:val="005913D7"/>
    <w:rsid w:val="00594A01"/>
    <w:rsid w:val="005C2966"/>
    <w:rsid w:val="005F03D0"/>
    <w:rsid w:val="005F211C"/>
    <w:rsid w:val="005F63CD"/>
    <w:rsid w:val="0060606A"/>
    <w:rsid w:val="00610F7B"/>
    <w:rsid w:val="0061364D"/>
    <w:rsid w:val="00633817"/>
    <w:rsid w:val="00650703"/>
    <w:rsid w:val="006A15D6"/>
    <w:rsid w:val="006D338A"/>
    <w:rsid w:val="006E6096"/>
    <w:rsid w:val="006F08FD"/>
    <w:rsid w:val="00716F19"/>
    <w:rsid w:val="007220C4"/>
    <w:rsid w:val="00737090"/>
    <w:rsid w:val="0079379B"/>
    <w:rsid w:val="007A6C0C"/>
    <w:rsid w:val="007C03DC"/>
    <w:rsid w:val="007D347B"/>
    <w:rsid w:val="007E38EE"/>
    <w:rsid w:val="007E7DA4"/>
    <w:rsid w:val="007F70F1"/>
    <w:rsid w:val="00804CA1"/>
    <w:rsid w:val="008154E4"/>
    <w:rsid w:val="008238C5"/>
    <w:rsid w:val="00825987"/>
    <w:rsid w:val="00826394"/>
    <w:rsid w:val="00851F03"/>
    <w:rsid w:val="00853B71"/>
    <w:rsid w:val="0087219A"/>
    <w:rsid w:val="0087499A"/>
    <w:rsid w:val="0088368D"/>
    <w:rsid w:val="008A5829"/>
    <w:rsid w:val="008A58E7"/>
    <w:rsid w:val="008B02C1"/>
    <w:rsid w:val="008B28C1"/>
    <w:rsid w:val="008B326E"/>
    <w:rsid w:val="008C0F39"/>
    <w:rsid w:val="008C2918"/>
    <w:rsid w:val="008E3D63"/>
    <w:rsid w:val="008F757E"/>
    <w:rsid w:val="009156DF"/>
    <w:rsid w:val="00922945"/>
    <w:rsid w:val="00927D56"/>
    <w:rsid w:val="00940A15"/>
    <w:rsid w:val="00950A5F"/>
    <w:rsid w:val="009611CF"/>
    <w:rsid w:val="00995881"/>
    <w:rsid w:val="009E0DA8"/>
    <w:rsid w:val="009F0960"/>
    <w:rsid w:val="00A21C12"/>
    <w:rsid w:val="00A3212E"/>
    <w:rsid w:val="00A370DA"/>
    <w:rsid w:val="00A51885"/>
    <w:rsid w:val="00A600A3"/>
    <w:rsid w:val="00A713AE"/>
    <w:rsid w:val="00A732B3"/>
    <w:rsid w:val="00A8108F"/>
    <w:rsid w:val="00A816E5"/>
    <w:rsid w:val="00A87B47"/>
    <w:rsid w:val="00A94BF7"/>
    <w:rsid w:val="00A9641F"/>
    <w:rsid w:val="00AA2938"/>
    <w:rsid w:val="00AC5164"/>
    <w:rsid w:val="00AC74A1"/>
    <w:rsid w:val="00AD4A1C"/>
    <w:rsid w:val="00AE25FB"/>
    <w:rsid w:val="00AE5DE5"/>
    <w:rsid w:val="00B00200"/>
    <w:rsid w:val="00B6369F"/>
    <w:rsid w:val="00B67BBB"/>
    <w:rsid w:val="00B7466E"/>
    <w:rsid w:val="00BA2152"/>
    <w:rsid w:val="00BA4A7E"/>
    <w:rsid w:val="00BF66D4"/>
    <w:rsid w:val="00C2599E"/>
    <w:rsid w:val="00C43401"/>
    <w:rsid w:val="00C53411"/>
    <w:rsid w:val="00C55041"/>
    <w:rsid w:val="00C57023"/>
    <w:rsid w:val="00CA2004"/>
    <w:rsid w:val="00CB532F"/>
    <w:rsid w:val="00CC3F1D"/>
    <w:rsid w:val="00CE5856"/>
    <w:rsid w:val="00CE5B38"/>
    <w:rsid w:val="00CF1F38"/>
    <w:rsid w:val="00CF6DCF"/>
    <w:rsid w:val="00D00D59"/>
    <w:rsid w:val="00D44779"/>
    <w:rsid w:val="00D549CC"/>
    <w:rsid w:val="00D61C88"/>
    <w:rsid w:val="00D82E6F"/>
    <w:rsid w:val="00DB2363"/>
    <w:rsid w:val="00DD301D"/>
    <w:rsid w:val="00E03A11"/>
    <w:rsid w:val="00E201B1"/>
    <w:rsid w:val="00E271E0"/>
    <w:rsid w:val="00E5216F"/>
    <w:rsid w:val="00E56F4D"/>
    <w:rsid w:val="00E57B6F"/>
    <w:rsid w:val="00E8060D"/>
    <w:rsid w:val="00E95824"/>
    <w:rsid w:val="00EA1821"/>
    <w:rsid w:val="00EC0753"/>
    <w:rsid w:val="00EE40FA"/>
    <w:rsid w:val="00F21378"/>
    <w:rsid w:val="00F25994"/>
    <w:rsid w:val="00F62A49"/>
    <w:rsid w:val="00FA05D0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  <w:style w:type="character" w:customStyle="1" w:styleId="FontStyle32">
    <w:name w:val="Font Style32"/>
    <w:uiPriority w:val="99"/>
    <w:rsid w:val="007C03DC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  <w:style w:type="character" w:customStyle="1" w:styleId="FontStyle32">
    <w:name w:val="Font Style32"/>
    <w:uiPriority w:val="99"/>
    <w:rsid w:val="007C03DC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09E3-9FDA-448C-89F7-8D113454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75</cp:revision>
  <cp:lastPrinted>2020-08-21T07:46:00Z</cp:lastPrinted>
  <dcterms:created xsi:type="dcterms:W3CDTF">2018-03-20T08:24:00Z</dcterms:created>
  <dcterms:modified xsi:type="dcterms:W3CDTF">2020-08-21T07:49:00Z</dcterms:modified>
</cp:coreProperties>
</file>